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ascii="华文中宋" w:hAnsi="华文中宋" w:eastAsia="华文中宋" w:cs="楷体_GB2312"/>
          <w:color w:val="000000"/>
          <w:kern w:val="0"/>
          <w:sz w:val="32"/>
          <w:szCs w:val="32"/>
        </w:rPr>
      </w:pPr>
    </w:p>
    <w:p>
      <w:pPr>
        <w:autoSpaceDE w:val="0"/>
        <w:autoSpaceDN w:val="0"/>
        <w:adjustRightInd w:val="0"/>
        <w:jc w:val="left"/>
        <w:rPr>
          <w:rFonts w:ascii="华文中宋" w:hAnsi="华文中宋" w:eastAsia="华文中宋" w:cs="楷体_GB2312"/>
          <w:color w:val="000000"/>
          <w:kern w:val="0"/>
          <w:sz w:val="32"/>
          <w:szCs w:val="32"/>
        </w:rPr>
      </w:pPr>
    </w:p>
    <w:p>
      <w:pPr>
        <w:autoSpaceDE w:val="0"/>
        <w:autoSpaceDN w:val="0"/>
        <w:adjustRightInd w:val="0"/>
        <w:jc w:val="left"/>
        <w:rPr>
          <w:rFonts w:ascii="华文中宋" w:hAnsi="华文中宋" w:eastAsia="华文中宋" w:cs="楷体_GB2312"/>
          <w:color w:val="000000"/>
          <w:kern w:val="0"/>
          <w:sz w:val="32"/>
          <w:szCs w:val="32"/>
        </w:rPr>
      </w:pPr>
    </w:p>
    <w:p>
      <w:pPr>
        <w:autoSpaceDE w:val="0"/>
        <w:autoSpaceDN w:val="0"/>
        <w:adjustRightInd w:val="0"/>
        <w:jc w:val="left"/>
        <w:rPr>
          <w:rFonts w:ascii="华文中宋" w:hAnsi="华文中宋" w:eastAsia="华文中宋" w:cs="楷体_GB2312"/>
          <w:color w:val="000000"/>
          <w:kern w:val="0"/>
          <w:sz w:val="32"/>
          <w:szCs w:val="32"/>
        </w:rPr>
      </w:pPr>
    </w:p>
    <w:p>
      <w:pPr>
        <w:autoSpaceDE w:val="0"/>
        <w:autoSpaceDN w:val="0"/>
        <w:adjustRightInd w:val="0"/>
        <w:jc w:val="center"/>
        <w:rPr>
          <w:rFonts w:ascii="楷体_GB2312" w:eastAsia="楷体_GB2312" w:cs="楷体_GB2312"/>
          <w:color w:val="000000"/>
          <w:kern w:val="0"/>
          <w:sz w:val="36"/>
          <w:szCs w:val="36"/>
        </w:rPr>
      </w:pPr>
    </w:p>
    <w:p>
      <w:pPr>
        <w:autoSpaceDE w:val="0"/>
        <w:autoSpaceDN w:val="0"/>
        <w:adjustRightInd w:val="0"/>
        <w:jc w:val="center"/>
        <w:rPr>
          <w:rFonts w:ascii="楷体_GB2312" w:eastAsia="楷体_GB2312" w:cs="楷体_GB2312"/>
          <w:color w:val="000000"/>
          <w:kern w:val="0"/>
          <w:sz w:val="36"/>
          <w:szCs w:val="36"/>
        </w:rPr>
      </w:pPr>
    </w:p>
    <w:p>
      <w:pPr>
        <w:autoSpaceDE w:val="0"/>
        <w:autoSpaceDN w:val="0"/>
        <w:adjustRightInd w:val="0"/>
        <w:jc w:val="center"/>
        <w:rPr>
          <w:rFonts w:ascii="楷体_GB2312" w:eastAsia="楷体_GB2312" w:cs="楷体_GB2312"/>
          <w:color w:val="000000"/>
          <w:kern w:val="0"/>
          <w:sz w:val="36"/>
          <w:szCs w:val="36"/>
        </w:rPr>
      </w:pPr>
    </w:p>
    <w:p>
      <w:pPr>
        <w:autoSpaceDE w:val="0"/>
        <w:autoSpaceDN w:val="0"/>
        <w:adjustRightInd w:val="0"/>
        <w:jc w:val="center"/>
        <w:rPr>
          <w:rFonts w:ascii="楷体_GB2312" w:eastAsia="楷体_GB2312" w:cs="楷体_GB2312"/>
          <w:color w:val="000000"/>
          <w:kern w:val="0"/>
          <w:sz w:val="52"/>
          <w:szCs w:val="52"/>
        </w:rPr>
      </w:pPr>
      <w:r>
        <w:rPr>
          <w:rFonts w:hint="eastAsia" w:ascii="楷体_GB2312" w:eastAsia="楷体_GB2312" w:cs="楷体_GB2312"/>
          <w:color w:val="000000"/>
          <w:kern w:val="0"/>
          <w:sz w:val="52"/>
          <w:szCs w:val="52"/>
        </w:rPr>
        <w:t>转融通参与人数据接口规范</w:t>
      </w:r>
    </w:p>
    <w:p>
      <w:pPr>
        <w:autoSpaceDE w:val="0"/>
        <w:autoSpaceDN w:val="0"/>
        <w:adjustRightInd w:val="0"/>
        <w:jc w:val="center"/>
        <w:rPr>
          <w:rFonts w:ascii="楷体_GB2312" w:eastAsia="楷体_GB2312" w:cs="楷体_GB2312"/>
          <w:color w:val="000000"/>
          <w:kern w:val="0"/>
          <w:sz w:val="36"/>
          <w:szCs w:val="36"/>
        </w:rPr>
      </w:pPr>
      <w:r>
        <w:rPr>
          <w:rFonts w:hint="eastAsia" w:ascii="楷体_GB2312" w:eastAsia="楷体_GB2312" w:cs="楷体_GB2312"/>
          <w:color w:val="000000"/>
          <w:kern w:val="0"/>
          <w:sz w:val="36"/>
          <w:szCs w:val="36"/>
        </w:rPr>
        <w:t>（</w:t>
      </w:r>
      <w:r>
        <w:rPr>
          <w:rFonts w:hint="eastAsia" w:ascii="Times New Roman" w:hAnsi="Times New Roman" w:eastAsia="楷体_GB2312"/>
          <w:b/>
          <w:bCs/>
          <w:color w:val="000000"/>
          <w:kern w:val="0"/>
          <w:sz w:val="36"/>
          <w:szCs w:val="36"/>
        </w:rPr>
        <w:t>Ver 2.4，开发稿</w:t>
      </w:r>
      <w:r>
        <w:rPr>
          <w:rFonts w:hint="eastAsia" w:ascii="楷体_GB2312" w:eastAsia="楷体_GB2312" w:cs="楷体_GB2312"/>
          <w:color w:val="000000"/>
          <w:kern w:val="0"/>
          <w:sz w:val="36"/>
          <w:szCs w:val="36"/>
        </w:rPr>
        <w:t>）</w:t>
      </w:r>
    </w:p>
    <w:p>
      <w:pPr>
        <w:jc w:val="center"/>
        <w:rPr>
          <w:rFonts w:ascii="楷体_GB2312" w:eastAsia="楷体_GB2312" w:cs="楷体_GB2312"/>
          <w:color w:val="000000"/>
          <w:kern w:val="0"/>
          <w:sz w:val="32"/>
          <w:szCs w:val="32"/>
        </w:rPr>
      </w:pPr>
    </w:p>
    <w:p>
      <w:pPr>
        <w:jc w:val="center"/>
        <w:rPr>
          <w:rFonts w:ascii="楷体_GB2312" w:eastAsia="楷体_GB2312" w:cs="楷体_GB2312"/>
          <w:color w:val="000000"/>
          <w:kern w:val="0"/>
          <w:sz w:val="32"/>
          <w:szCs w:val="32"/>
        </w:rPr>
      </w:pPr>
    </w:p>
    <w:p>
      <w:pPr>
        <w:jc w:val="center"/>
        <w:rPr>
          <w:rFonts w:ascii="楷体_GB2312" w:eastAsia="楷体_GB2312" w:cs="楷体_GB2312"/>
          <w:color w:val="000000"/>
          <w:kern w:val="0"/>
          <w:sz w:val="32"/>
          <w:szCs w:val="32"/>
        </w:rPr>
      </w:pPr>
    </w:p>
    <w:p>
      <w:pPr>
        <w:jc w:val="center"/>
        <w:rPr>
          <w:rFonts w:ascii="楷体_GB2312" w:eastAsia="楷体_GB2312" w:cs="楷体_GB2312"/>
          <w:color w:val="000000"/>
          <w:kern w:val="0"/>
          <w:sz w:val="32"/>
          <w:szCs w:val="32"/>
        </w:rPr>
      </w:pPr>
    </w:p>
    <w:p>
      <w:pPr>
        <w:jc w:val="center"/>
        <w:rPr>
          <w:rFonts w:ascii="楷体_GB2312" w:eastAsia="楷体_GB2312" w:cs="楷体_GB2312"/>
          <w:color w:val="000000"/>
          <w:kern w:val="0"/>
          <w:sz w:val="32"/>
          <w:szCs w:val="32"/>
        </w:rPr>
      </w:pPr>
    </w:p>
    <w:p>
      <w:pPr>
        <w:jc w:val="center"/>
        <w:rPr>
          <w:rFonts w:ascii="楷体_GB2312" w:eastAsia="楷体_GB2312" w:cs="楷体_GB2312"/>
          <w:color w:val="000000"/>
          <w:kern w:val="0"/>
          <w:sz w:val="32"/>
          <w:szCs w:val="32"/>
        </w:rPr>
      </w:pPr>
    </w:p>
    <w:p>
      <w:pPr>
        <w:autoSpaceDE w:val="0"/>
        <w:autoSpaceDN w:val="0"/>
        <w:adjustRightInd w:val="0"/>
        <w:jc w:val="center"/>
        <w:rPr>
          <w:rFonts w:ascii="楷体_GB2312" w:eastAsia="楷体_GB2312" w:cs="楷体_GB2312"/>
          <w:color w:val="000000"/>
          <w:kern w:val="0"/>
          <w:sz w:val="36"/>
          <w:szCs w:val="36"/>
        </w:rPr>
      </w:pPr>
      <w:r>
        <w:rPr>
          <w:rFonts w:hint="eastAsia" w:ascii="楷体_GB2312" w:eastAsia="楷体_GB2312" w:cs="楷体_GB2312"/>
          <w:color w:val="000000"/>
          <w:kern w:val="0"/>
          <w:sz w:val="36"/>
          <w:szCs w:val="36"/>
        </w:rPr>
        <w:t>中国证券金融</w:t>
      </w:r>
      <w:r>
        <w:rPr>
          <w:rFonts w:hint="eastAsia" w:eastAsia="楷体_GB2312" w:cs="楷体_GB2312"/>
          <w:color w:val="000000"/>
          <w:kern w:val="0"/>
          <w:sz w:val="36"/>
          <w:szCs w:val="36"/>
        </w:rPr>
        <w:t>股份有限</w:t>
      </w:r>
      <w:r>
        <w:rPr>
          <w:rFonts w:hint="eastAsia" w:ascii="楷体_GB2312" w:eastAsia="楷体_GB2312" w:cs="楷体_GB2312"/>
          <w:color w:val="000000"/>
          <w:kern w:val="0"/>
          <w:sz w:val="36"/>
          <w:szCs w:val="36"/>
        </w:rPr>
        <w:t>公司</w:t>
      </w:r>
    </w:p>
    <w:p>
      <w:pPr>
        <w:jc w:val="center"/>
        <w:rPr>
          <w:rFonts w:ascii="楷体_GB2312" w:eastAsia="楷体_GB2312" w:cs="楷体_GB2312"/>
          <w:color w:val="000000"/>
          <w:kern w:val="0"/>
          <w:sz w:val="36"/>
          <w:szCs w:val="36"/>
        </w:rPr>
      </w:pPr>
      <w:r>
        <w:rPr>
          <w:rFonts w:hint="eastAsia" w:ascii="楷体_GB2312" w:eastAsia="楷体_GB2312" w:cs="楷体_GB2312"/>
          <w:color w:val="000000"/>
          <w:kern w:val="0"/>
          <w:sz w:val="36"/>
          <w:szCs w:val="36"/>
        </w:rPr>
        <w:t>二○二三年</w:t>
      </w:r>
      <w:r>
        <w:rPr>
          <w:rFonts w:hint="eastAsia" w:ascii="楷体_GB2312" w:eastAsia="楷体_GB2312" w:cs="楷体_GB2312"/>
          <w:color w:val="000000"/>
          <w:kern w:val="0"/>
          <w:sz w:val="36"/>
          <w:szCs w:val="36"/>
          <w:lang w:eastAsia="zh-CN"/>
        </w:rPr>
        <w:t>二</w:t>
      </w:r>
      <w:bookmarkStart w:id="537" w:name="_GoBack"/>
      <w:bookmarkEnd w:id="537"/>
      <w:r>
        <w:rPr>
          <w:rFonts w:hint="eastAsia" w:ascii="楷体_GB2312" w:eastAsia="楷体_GB2312" w:cs="楷体_GB2312"/>
          <w:color w:val="000000"/>
          <w:kern w:val="0"/>
          <w:sz w:val="36"/>
          <w:szCs w:val="36"/>
        </w:rPr>
        <w:t>月</w:t>
      </w:r>
    </w:p>
    <w:p>
      <w:pPr>
        <w:jc w:val="center"/>
        <w:rPr>
          <w:rFonts w:eastAsia="仿宋_GB2312"/>
          <w:b/>
          <w:color w:val="000000"/>
          <w:kern w:val="44"/>
          <w:sz w:val="32"/>
        </w:rPr>
      </w:pPr>
      <w:r>
        <w:rPr>
          <w:rFonts w:ascii="楷体_GB2312" w:eastAsia="楷体_GB2312" w:cs="楷体_GB2312"/>
          <w:color w:val="000000"/>
          <w:kern w:val="0"/>
          <w:sz w:val="36"/>
          <w:szCs w:val="36"/>
        </w:rPr>
        <w:br w:type="page"/>
      </w:r>
      <w:r>
        <w:rPr>
          <w:rFonts w:hint="eastAsia" w:eastAsia="仿宋_GB2312"/>
          <w:b/>
          <w:color w:val="000000"/>
          <w:kern w:val="44"/>
          <w:sz w:val="32"/>
        </w:rPr>
        <w:t>前 言</w:t>
      </w:r>
    </w:p>
    <w:p>
      <w:pPr>
        <w:spacing w:line="360" w:lineRule="auto"/>
        <w:ind w:firstLine="560" w:firstLineChars="200"/>
        <w:rPr>
          <w:rFonts w:ascii="仿宋_GB2312" w:eastAsia="仿宋_GB2312"/>
          <w:color w:val="000000"/>
          <w:sz w:val="28"/>
        </w:rPr>
      </w:pPr>
      <w:r>
        <w:rPr>
          <w:rFonts w:hint="eastAsia" w:ascii="仿宋_GB2312" w:eastAsia="仿宋_GB2312"/>
          <w:color w:val="000000"/>
          <w:sz w:val="28"/>
        </w:rPr>
        <w:t>为支持市场参与人开展转融通业务，约定转融通业务技术平台（以下简称转融通平台）和各参与人技术系统之间的数据接口，中国证券金融股份有限公司（以下简称中证金融）制定了本数据规范。本文根据《中国证券金融股份有限公司转融通业务规则(试行）》相关规定，详细规范了参与人技术系统与转融通平台间交互所使用的日间申报及日终清算数据接口的具体内容，包括借资借券申报、合约展期、提前了结申报，以及转融通合约归还交收通知等清算数据文件接口等。</w:t>
      </w:r>
    </w:p>
    <w:p>
      <w:pPr>
        <w:spacing w:line="360" w:lineRule="auto"/>
        <w:ind w:firstLine="560" w:firstLineChars="200"/>
        <w:rPr>
          <w:rFonts w:ascii="仿宋_GB2312" w:eastAsia="仿宋_GB2312"/>
          <w:color w:val="000000"/>
          <w:sz w:val="28"/>
        </w:rPr>
      </w:pPr>
      <w:r>
        <w:rPr>
          <w:rFonts w:hint="eastAsia" w:ascii="仿宋_GB2312" w:eastAsia="仿宋_GB2312"/>
          <w:color w:val="000000"/>
          <w:sz w:val="28"/>
        </w:rPr>
        <w:t>本数据规范不包括出借人通过上海证券交易所综合业务平台或深圳证券交易所综合金融服务平台出借证券申报的数据接口内容，该内容由交易所制定和发布。</w:t>
      </w:r>
    </w:p>
    <w:p>
      <w:pPr>
        <w:spacing w:line="360" w:lineRule="auto"/>
        <w:ind w:firstLine="560" w:firstLineChars="200"/>
        <w:rPr>
          <w:rFonts w:ascii="仿宋_GB2312" w:eastAsia="仿宋_GB2312"/>
          <w:color w:val="000000"/>
          <w:sz w:val="28"/>
        </w:rPr>
      </w:pPr>
      <w:r>
        <w:rPr>
          <w:rFonts w:hint="eastAsia" w:ascii="仿宋_GB2312" w:eastAsia="仿宋_GB2312"/>
          <w:color w:val="000000"/>
          <w:sz w:val="28"/>
        </w:rPr>
        <w:t>本数据规范由中国证券金融股份有限公司起草和解释。</w:t>
      </w:r>
    </w:p>
    <w:p>
      <w:pPr>
        <w:spacing w:line="360" w:lineRule="auto"/>
        <w:ind w:firstLine="560" w:firstLineChars="200"/>
        <w:jc w:val="center"/>
        <w:rPr>
          <w:rFonts w:ascii="仿宋_GB2312" w:eastAsia="仿宋_GB2312"/>
          <w:b/>
          <w:color w:val="000000"/>
          <w:sz w:val="28"/>
        </w:rPr>
      </w:pPr>
      <w:r>
        <w:rPr>
          <w:rFonts w:ascii="仿宋_GB2312" w:eastAsia="仿宋_GB2312"/>
          <w:color w:val="000000"/>
          <w:sz w:val="28"/>
        </w:rPr>
        <w:br w:type="page"/>
      </w:r>
      <w:r>
        <w:rPr>
          <w:rFonts w:hint="eastAsia" w:ascii="仿宋_GB2312" w:eastAsia="仿宋_GB2312"/>
          <w:b/>
          <w:color w:val="000000"/>
          <w:sz w:val="28"/>
        </w:rPr>
        <w:t>历次更新</w:t>
      </w:r>
    </w:p>
    <w:tbl>
      <w:tblPr>
        <w:tblStyle w:val="8"/>
        <w:tblW w:w="9214" w:type="dxa"/>
        <w:tblInd w:w="-18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1" w:type="dxa"/>
          <w:bottom w:w="0" w:type="dxa"/>
          <w:right w:w="101" w:type="dxa"/>
        </w:tblCellMar>
      </w:tblPr>
      <w:tblGrid>
        <w:gridCol w:w="993"/>
        <w:gridCol w:w="1134"/>
        <w:gridCol w:w="5386"/>
        <w:gridCol w:w="170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19" w:hRule="atLeast"/>
        </w:trPr>
        <w:tc>
          <w:tcPr>
            <w:tcW w:w="993" w:type="dxa"/>
            <w:tcBorders>
              <w:top w:val="double" w:color="auto" w:sz="4" w:space="0"/>
              <w:bottom w:val="double" w:color="auto" w:sz="4" w:space="0"/>
            </w:tcBorders>
            <w:shd w:val="clear" w:color="auto" w:fill="E0E0E0"/>
            <w:vAlign w:val="center"/>
          </w:tcPr>
          <w:p>
            <w:pPr>
              <w:jc w:val="center"/>
              <w:rPr>
                <w:rFonts w:ascii="仿宋_GB2312" w:hAnsi="宋体" w:eastAsia="仿宋_GB2312"/>
                <w:b/>
                <w:color w:val="000000"/>
                <w:szCs w:val="21"/>
              </w:rPr>
            </w:pPr>
            <w:r>
              <w:rPr>
                <w:rFonts w:hint="eastAsia" w:ascii="仿宋_GB2312" w:hAnsi="宋体" w:eastAsia="仿宋_GB2312"/>
                <w:b/>
                <w:color w:val="000000"/>
                <w:szCs w:val="21"/>
              </w:rPr>
              <w:t>版本</w:t>
            </w:r>
          </w:p>
        </w:tc>
        <w:tc>
          <w:tcPr>
            <w:tcW w:w="1134" w:type="dxa"/>
            <w:tcBorders>
              <w:top w:val="double" w:color="auto" w:sz="4" w:space="0"/>
              <w:bottom w:val="double" w:color="auto" w:sz="4" w:space="0"/>
            </w:tcBorders>
            <w:shd w:val="clear" w:color="auto" w:fill="E0E0E0"/>
            <w:vAlign w:val="center"/>
          </w:tcPr>
          <w:p>
            <w:pPr>
              <w:jc w:val="center"/>
              <w:rPr>
                <w:rFonts w:ascii="仿宋_GB2312" w:hAnsi="宋体" w:eastAsia="仿宋_GB2312"/>
                <w:b/>
                <w:color w:val="000000"/>
                <w:szCs w:val="21"/>
              </w:rPr>
            </w:pPr>
            <w:r>
              <w:rPr>
                <w:rFonts w:hint="eastAsia" w:ascii="仿宋_GB2312" w:hAnsi="宋体" w:eastAsia="仿宋_GB2312"/>
                <w:b/>
                <w:color w:val="000000"/>
                <w:szCs w:val="21"/>
              </w:rPr>
              <w:t>日期</w:t>
            </w:r>
          </w:p>
        </w:tc>
        <w:tc>
          <w:tcPr>
            <w:tcW w:w="5386" w:type="dxa"/>
            <w:tcBorders>
              <w:top w:val="double" w:color="auto" w:sz="4" w:space="0"/>
              <w:bottom w:val="double" w:color="auto" w:sz="4" w:space="0"/>
            </w:tcBorders>
            <w:shd w:val="clear" w:color="auto" w:fill="E0E0E0"/>
            <w:vAlign w:val="center"/>
          </w:tcPr>
          <w:p>
            <w:pPr>
              <w:jc w:val="center"/>
              <w:rPr>
                <w:rFonts w:ascii="仿宋_GB2312" w:hAnsi="宋体" w:eastAsia="仿宋_GB2312"/>
                <w:b/>
                <w:color w:val="000000"/>
                <w:szCs w:val="21"/>
              </w:rPr>
            </w:pPr>
            <w:r>
              <w:rPr>
                <w:rFonts w:hint="eastAsia" w:ascii="仿宋_GB2312" w:hAnsi="宋体" w:eastAsia="仿宋_GB2312"/>
                <w:b/>
                <w:color w:val="000000"/>
                <w:szCs w:val="21"/>
              </w:rPr>
              <w:t>修订说明</w:t>
            </w:r>
          </w:p>
        </w:tc>
        <w:tc>
          <w:tcPr>
            <w:tcW w:w="1701" w:type="dxa"/>
            <w:tcBorders>
              <w:top w:val="double" w:color="auto" w:sz="4" w:space="0"/>
              <w:bottom w:val="double" w:color="auto" w:sz="4" w:space="0"/>
            </w:tcBorders>
            <w:shd w:val="clear" w:color="auto" w:fill="E0E0E0"/>
            <w:vAlign w:val="center"/>
          </w:tcPr>
          <w:p>
            <w:pPr>
              <w:jc w:val="center"/>
              <w:rPr>
                <w:rFonts w:ascii="仿宋_GB2312" w:hAnsi="宋体" w:eastAsia="仿宋_GB2312"/>
                <w:b/>
                <w:color w:val="000000"/>
                <w:szCs w:val="21"/>
              </w:rPr>
            </w:pPr>
            <w:r>
              <w:rPr>
                <w:rFonts w:hint="eastAsia" w:ascii="仿宋_GB2312" w:hAnsi="宋体" w:eastAsia="仿宋_GB2312"/>
                <w:b/>
                <w:color w:val="000000"/>
                <w:szCs w:val="21"/>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19" w:hRule="atLeast"/>
        </w:trPr>
        <w:tc>
          <w:tcPr>
            <w:tcW w:w="993" w:type="dxa"/>
            <w:tcBorders>
              <w:top w:val="double" w:color="auto" w:sz="4" w:space="0"/>
              <w:bottom w:val="doub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V2.4</w:t>
            </w:r>
          </w:p>
        </w:tc>
        <w:tc>
          <w:tcPr>
            <w:tcW w:w="1134" w:type="dxa"/>
            <w:tcBorders>
              <w:top w:val="double" w:color="auto" w:sz="4" w:space="0"/>
              <w:bottom w:val="double" w:color="auto" w:sz="4" w:space="0"/>
            </w:tcBorders>
            <w:shd w:val="clear" w:color="auto" w:fill="FFFFFF"/>
            <w:vAlign w:val="center"/>
          </w:tcPr>
          <w:p>
            <w:pPr>
              <w:jc w:val="left"/>
              <w:rPr>
                <w:rFonts w:ascii="宋体" w:hAnsi="宋体" w:cs="宋体"/>
                <w:color w:val="000000"/>
                <w:szCs w:val="21"/>
              </w:rPr>
            </w:pPr>
            <w:r>
              <w:rPr>
                <w:rFonts w:hint="eastAsia" w:ascii="宋体" w:hAnsi="宋体" w:cs="宋体"/>
                <w:color w:val="000000"/>
                <w:szCs w:val="21"/>
              </w:rPr>
              <w:t>20230131</w:t>
            </w:r>
          </w:p>
        </w:tc>
        <w:tc>
          <w:tcPr>
            <w:tcW w:w="5386" w:type="dxa"/>
            <w:tcBorders>
              <w:top w:val="double" w:color="auto" w:sz="4" w:space="0"/>
              <w:bottom w:val="double" w:color="auto" w:sz="4" w:space="0"/>
            </w:tcBorders>
            <w:shd w:val="clear" w:color="auto" w:fill="FFFFFF"/>
            <w:vAlign w:val="center"/>
          </w:tcPr>
          <w:p>
            <w:pPr>
              <w:numPr>
                <w:ilvl w:val="0"/>
                <w:numId w:val="1"/>
              </w:numPr>
              <w:jc w:val="left"/>
              <w:rPr>
                <w:rFonts w:ascii="宋体" w:hAnsi="宋体" w:cs="宋体"/>
                <w:bCs/>
                <w:color w:val="000000"/>
                <w:szCs w:val="21"/>
              </w:rPr>
            </w:pPr>
            <w:r>
              <w:rPr>
                <w:rFonts w:hint="eastAsia" w:ascii="宋体" w:hAnsi="宋体" w:cs="宋体"/>
                <w:bCs/>
                <w:color w:val="000000"/>
                <w:szCs w:val="21"/>
              </w:rPr>
              <w:t>对于上海市场股票的保证金交易市价委托，委托价格（OrderPrice）支持填入保护限价，不限于科创板股票</w:t>
            </w:r>
          </w:p>
          <w:p>
            <w:pPr>
              <w:numPr>
                <w:ilvl w:val="0"/>
                <w:numId w:val="1"/>
              </w:numPr>
              <w:jc w:val="left"/>
              <w:rPr>
                <w:rFonts w:ascii="宋体" w:hAnsi="宋体" w:cs="宋体"/>
                <w:bCs/>
                <w:color w:val="000000"/>
                <w:szCs w:val="21"/>
              </w:rPr>
            </w:pPr>
            <w:r>
              <w:rPr>
                <w:rFonts w:hint="eastAsia" w:ascii="宋体" w:hAnsi="宋体" w:cs="宋体"/>
                <w:bCs/>
                <w:color w:val="000000"/>
                <w:szCs w:val="21"/>
              </w:rPr>
              <w:t>添加T日转融通新合约信息库（ZRTXHYXX.dbf）的附加说明</w:t>
            </w:r>
          </w:p>
          <w:p>
            <w:pPr>
              <w:numPr>
                <w:ilvl w:val="0"/>
                <w:numId w:val="1"/>
              </w:numPr>
              <w:jc w:val="left"/>
              <w:rPr>
                <w:rFonts w:ascii="宋体" w:hAnsi="宋体" w:cs="宋体"/>
                <w:bCs/>
                <w:color w:val="000000"/>
                <w:szCs w:val="21"/>
              </w:rPr>
            </w:pPr>
            <w:r>
              <w:rPr>
                <w:rFonts w:hint="eastAsia" w:ascii="宋体" w:hAnsi="宋体" w:cs="宋体"/>
                <w:bCs/>
                <w:color w:val="000000"/>
                <w:szCs w:val="21"/>
              </w:rPr>
              <w:t>添加提前了结结果通知库（ZRTTQLJJGTZ.dbf）的附加说明</w:t>
            </w:r>
          </w:p>
          <w:p>
            <w:pPr>
              <w:numPr>
                <w:ilvl w:val="0"/>
                <w:numId w:val="1"/>
              </w:numPr>
              <w:jc w:val="left"/>
              <w:rPr>
                <w:rFonts w:ascii="宋体" w:hAnsi="宋体" w:cs="宋体"/>
                <w:bCs/>
                <w:color w:val="000000"/>
                <w:szCs w:val="21"/>
              </w:rPr>
            </w:pPr>
            <w:r>
              <w:rPr>
                <w:rFonts w:hint="eastAsia" w:ascii="宋体" w:hAnsi="宋体" w:cs="宋体"/>
                <w:bCs/>
                <w:color w:val="000000"/>
                <w:szCs w:val="21"/>
              </w:rPr>
              <w:t>修改附录A返回错误代码表</w:t>
            </w:r>
          </w:p>
        </w:tc>
        <w:tc>
          <w:tcPr>
            <w:tcW w:w="1701" w:type="dxa"/>
            <w:tcBorders>
              <w:top w:val="double" w:color="auto" w:sz="4" w:space="0"/>
              <w:bottom w:val="double" w:color="auto" w:sz="4" w:space="0"/>
            </w:tcBorders>
            <w:shd w:val="clear" w:color="auto" w:fill="FFFFFF"/>
            <w:vAlign w:val="center"/>
          </w:tcPr>
          <w:p>
            <w:pPr>
              <w:jc w:val="center"/>
              <w:rPr>
                <w:rFonts w:ascii="宋体" w:hAnsi="宋体" w:cs="宋体"/>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19" w:hRule="atLeast"/>
        </w:trPr>
        <w:tc>
          <w:tcPr>
            <w:tcW w:w="993" w:type="dxa"/>
            <w:tcBorders>
              <w:top w:val="double" w:color="auto" w:sz="4" w:space="0"/>
              <w:bottom w:val="doub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V2.3.2</w:t>
            </w:r>
          </w:p>
        </w:tc>
        <w:tc>
          <w:tcPr>
            <w:tcW w:w="1134" w:type="dxa"/>
            <w:tcBorders>
              <w:top w:val="double" w:color="auto" w:sz="4" w:space="0"/>
              <w:bottom w:val="double" w:color="auto" w:sz="4" w:space="0"/>
            </w:tcBorders>
            <w:shd w:val="clear" w:color="auto" w:fill="FFFFFF"/>
            <w:vAlign w:val="center"/>
          </w:tcPr>
          <w:p>
            <w:pPr>
              <w:jc w:val="left"/>
              <w:rPr>
                <w:rFonts w:ascii="宋体" w:hAnsi="宋体" w:cs="宋体"/>
                <w:color w:val="000000"/>
                <w:szCs w:val="21"/>
              </w:rPr>
            </w:pPr>
            <w:r>
              <w:rPr>
                <w:rFonts w:hint="eastAsia" w:ascii="宋体" w:hAnsi="宋体" w:cs="宋体"/>
                <w:color w:val="000000"/>
                <w:szCs w:val="21"/>
              </w:rPr>
              <w:t>20221121</w:t>
            </w:r>
          </w:p>
        </w:tc>
        <w:tc>
          <w:tcPr>
            <w:tcW w:w="5386" w:type="dxa"/>
            <w:tcBorders>
              <w:top w:val="double" w:color="auto" w:sz="4" w:space="0"/>
              <w:bottom w:val="double" w:color="auto" w:sz="4" w:space="0"/>
            </w:tcBorders>
            <w:shd w:val="clear" w:color="auto" w:fill="FFFFFF"/>
            <w:vAlign w:val="center"/>
          </w:tcPr>
          <w:p>
            <w:pPr>
              <w:jc w:val="left"/>
              <w:rPr>
                <w:rFonts w:ascii="宋体" w:hAnsi="宋体" w:cs="宋体"/>
                <w:bCs/>
                <w:color w:val="000000"/>
                <w:szCs w:val="21"/>
              </w:rPr>
            </w:pPr>
            <w:r>
              <w:rPr>
                <w:rFonts w:hint="eastAsia" w:ascii="宋体" w:hAnsi="宋体" w:cs="宋体"/>
                <w:bCs/>
                <w:color w:val="000000"/>
                <w:szCs w:val="21"/>
              </w:rPr>
              <w:t>修改转融通权益处理库（ZRTQYCLK.dbf）的说明，对于上海市场权益送股、转增股，只会于权益登记日，发送一次权益处理数据</w:t>
            </w:r>
          </w:p>
        </w:tc>
        <w:tc>
          <w:tcPr>
            <w:tcW w:w="1701" w:type="dxa"/>
            <w:tcBorders>
              <w:top w:val="double" w:color="auto" w:sz="4" w:space="0"/>
              <w:bottom w:val="double" w:color="auto" w:sz="4" w:space="0"/>
            </w:tcBorders>
            <w:shd w:val="clear" w:color="auto" w:fill="FFFFFF"/>
            <w:vAlign w:val="center"/>
          </w:tcPr>
          <w:p>
            <w:pPr>
              <w:jc w:val="center"/>
              <w:rPr>
                <w:rFonts w:ascii="宋体" w:hAnsi="宋体" w:cs="宋体"/>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19" w:hRule="atLeast"/>
        </w:trPr>
        <w:tc>
          <w:tcPr>
            <w:tcW w:w="993" w:type="dxa"/>
            <w:tcBorders>
              <w:top w:val="double" w:color="auto" w:sz="4" w:space="0"/>
              <w:bottom w:val="doub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V2.3.1</w:t>
            </w:r>
          </w:p>
        </w:tc>
        <w:tc>
          <w:tcPr>
            <w:tcW w:w="1134" w:type="dxa"/>
            <w:tcBorders>
              <w:top w:val="double" w:color="auto" w:sz="4" w:space="0"/>
              <w:bottom w:val="double" w:color="auto" w:sz="4" w:space="0"/>
            </w:tcBorders>
            <w:shd w:val="clear" w:color="auto" w:fill="FFFFFF"/>
            <w:vAlign w:val="center"/>
          </w:tcPr>
          <w:p>
            <w:pPr>
              <w:jc w:val="left"/>
              <w:rPr>
                <w:rFonts w:ascii="宋体" w:hAnsi="宋体" w:cs="宋体"/>
                <w:color w:val="000000"/>
                <w:szCs w:val="21"/>
              </w:rPr>
            </w:pPr>
            <w:r>
              <w:rPr>
                <w:rFonts w:hint="eastAsia" w:ascii="宋体" w:hAnsi="宋体" w:cs="宋体"/>
                <w:color w:val="000000"/>
                <w:szCs w:val="21"/>
              </w:rPr>
              <w:t>20220628</w:t>
            </w:r>
          </w:p>
        </w:tc>
        <w:tc>
          <w:tcPr>
            <w:tcW w:w="5386" w:type="dxa"/>
            <w:tcBorders>
              <w:top w:val="double" w:color="auto" w:sz="4" w:space="0"/>
              <w:bottom w:val="double" w:color="auto" w:sz="4" w:space="0"/>
            </w:tcBorders>
            <w:shd w:val="clear" w:color="auto" w:fill="FFFFFF"/>
            <w:vAlign w:val="center"/>
          </w:tcPr>
          <w:p>
            <w:pPr>
              <w:numPr>
                <w:ilvl w:val="0"/>
                <w:numId w:val="2"/>
              </w:numPr>
              <w:jc w:val="left"/>
              <w:rPr>
                <w:rFonts w:ascii="宋体" w:hAnsi="宋体" w:cs="宋体"/>
                <w:bCs/>
                <w:color w:val="000000"/>
                <w:szCs w:val="21"/>
              </w:rPr>
            </w:pPr>
            <w:r>
              <w:rPr>
                <w:rFonts w:hint="eastAsia" w:ascii="宋体" w:hAnsi="宋体" w:cs="宋体"/>
                <w:bCs/>
                <w:color w:val="000000"/>
                <w:szCs w:val="21"/>
              </w:rPr>
              <w:t>转融通订单申报消息支持做市借入证券，修改2域和6域的文字描述，27域增加数据字典1：做市专用证券账户</w:t>
            </w:r>
          </w:p>
          <w:p>
            <w:pPr>
              <w:numPr>
                <w:ilvl w:val="0"/>
                <w:numId w:val="2"/>
              </w:numPr>
              <w:jc w:val="left"/>
              <w:rPr>
                <w:rFonts w:ascii="宋体" w:hAnsi="宋体" w:cs="宋体"/>
                <w:bCs/>
                <w:color w:val="000000"/>
                <w:szCs w:val="21"/>
              </w:rPr>
            </w:pPr>
            <w:r>
              <w:rPr>
                <w:rFonts w:hint="eastAsia" w:ascii="宋体" w:hAnsi="宋体" w:cs="宋体"/>
                <w:bCs/>
                <w:color w:val="000000"/>
                <w:szCs w:val="21"/>
              </w:rPr>
              <w:t>修改附录A返回错误代码表</w:t>
            </w:r>
          </w:p>
        </w:tc>
        <w:tc>
          <w:tcPr>
            <w:tcW w:w="1701" w:type="dxa"/>
            <w:tcBorders>
              <w:top w:val="double" w:color="auto" w:sz="4" w:space="0"/>
              <w:bottom w:val="double" w:color="auto" w:sz="4" w:space="0"/>
            </w:tcBorders>
            <w:shd w:val="clear" w:color="auto" w:fill="FFFFFF"/>
            <w:vAlign w:val="center"/>
          </w:tcPr>
          <w:p>
            <w:pPr>
              <w:jc w:val="center"/>
              <w:rPr>
                <w:rFonts w:ascii="宋体" w:hAnsi="宋体" w:cs="宋体"/>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19" w:hRule="atLeast"/>
        </w:trPr>
        <w:tc>
          <w:tcPr>
            <w:tcW w:w="993" w:type="dxa"/>
            <w:tcBorders>
              <w:top w:val="double" w:color="auto" w:sz="4" w:space="0"/>
              <w:bottom w:val="doub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V2.3</w:t>
            </w:r>
          </w:p>
        </w:tc>
        <w:tc>
          <w:tcPr>
            <w:tcW w:w="1134" w:type="dxa"/>
            <w:tcBorders>
              <w:top w:val="double" w:color="auto" w:sz="4" w:space="0"/>
              <w:bottom w:val="double" w:color="auto" w:sz="4" w:space="0"/>
            </w:tcBorders>
            <w:shd w:val="clear" w:color="auto" w:fill="FFFFFF"/>
            <w:vAlign w:val="center"/>
          </w:tcPr>
          <w:p>
            <w:pPr>
              <w:jc w:val="left"/>
              <w:rPr>
                <w:rFonts w:ascii="宋体" w:hAnsi="宋体" w:cs="宋体"/>
                <w:color w:val="000000"/>
                <w:szCs w:val="21"/>
              </w:rPr>
            </w:pPr>
            <w:r>
              <w:rPr>
                <w:rFonts w:hint="eastAsia" w:ascii="宋体" w:hAnsi="宋体" w:cs="宋体"/>
                <w:color w:val="000000"/>
                <w:szCs w:val="21"/>
              </w:rPr>
              <w:t>20200907</w:t>
            </w:r>
          </w:p>
        </w:tc>
        <w:tc>
          <w:tcPr>
            <w:tcW w:w="5386" w:type="dxa"/>
            <w:tcBorders>
              <w:top w:val="double" w:color="auto" w:sz="4" w:space="0"/>
              <w:bottom w:val="double" w:color="auto" w:sz="4" w:space="0"/>
            </w:tcBorders>
            <w:shd w:val="clear" w:color="auto" w:fill="FFFFFF"/>
            <w:vAlign w:val="center"/>
          </w:tcPr>
          <w:p>
            <w:pPr>
              <w:jc w:val="left"/>
              <w:rPr>
                <w:rFonts w:ascii="宋体" w:hAnsi="宋体" w:cs="宋体"/>
                <w:bCs/>
                <w:color w:val="000000"/>
                <w:szCs w:val="21"/>
              </w:rPr>
            </w:pPr>
            <w:r>
              <w:rPr>
                <w:rFonts w:hint="eastAsia" w:ascii="宋体" w:hAnsi="宋体" w:cs="宋体"/>
                <w:bCs/>
                <w:color w:val="000000"/>
                <w:szCs w:val="21"/>
              </w:rPr>
              <w:t>1、保证金委托请求消息及确认消息新增5H（深市回售撤销）业务类型</w:t>
            </w:r>
          </w:p>
          <w:p>
            <w:pPr>
              <w:jc w:val="left"/>
              <w:rPr>
                <w:rFonts w:ascii="宋体" w:hAnsi="宋体" w:cs="宋体"/>
                <w:bCs/>
                <w:color w:val="000000"/>
                <w:szCs w:val="21"/>
              </w:rPr>
            </w:pPr>
            <w:r>
              <w:rPr>
                <w:rFonts w:hint="eastAsia" w:ascii="宋体" w:hAnsi="宋体" w:cs="宋体"/>
                <w:bCs/>
                <w:color w:val="000000"/>
                <w:szCs w:val="21"/>
              </w:rPr>
              <w:t>2、修改T日转融通新合约信息库（ZRTXHYXX.dbf）的BY（备注）、转融通订单申报及确认消息的CreditDays（转融通期限）、保证金交易委托成交记录属性组&lt; ElementOrderMatch&gt;的OrderStatus（订单状态）等字段的文字描述</w:t>
            </w:r>
          </w:p>
          <w:p>
            <w:pPr>
              <w:jc w:val="left"/>
              <w:rPr>
                <w:rFonts w:ascii="宋体" w:hAnsi="宋体" w:cs="宋体"/>
                <w:bCs/>
                <w:color w:val="000000"/>
                <w:szCs w:val="21"/>
              </w:rPr>
            </w:pPr>
            <w:r>
              <w:rPr>
                <w:rFonts w:hint="eastAsia" w:ascii="宋体" w:hAnsi="宋体" w:cs="宋体"/>
                <w:bCs/>
                <w:color w:val="000000"/>
                <w:szCs w:val="21"/>
              </w:rPr>
              <w:t>3、修改T日转融通成交信息库（ZRTCJXX.dbf）的BS字段位数为255</w:t>
            </w:r>
          </w:p>
          <w:p>
            <w:pPr>
              <w:jc w:val="left"/>
              <w:rPr>
                <w:rFonts w:ascii="宋体" w:hAnsi="宋体" w:cs="宋体"/>
                <w:bCs/>
                <w:color w:val="000000"/>
                <w:szCs w:val="21"/>
              </w:rPr>
            </w:pPr>
            <w:r>
              <w:rPr>
                <w:rFonts w:hint="eastAsia" w:ascii="宋体" w:hAnsi="宋体" w:cs="宋体"/>
                <w:bCs/>
                <w:color w:val="000000"/>
                <w:szCs w:val="21"/>
              </w:rPr>
              <w:t>4、修改T日合约偿还明细库（ZRTHYCHMX.dbf）文件传输方式的描述</w:t>
            </w:r>
          </w:p>
          <w:p>
            <w:pPr>
              <w:jc w:val="left"/>
              <w:rPr>
                <w:rFonts w:ascii="宋体" w:hAnsi="宋体" w:cs="宋体"/>
                <w:bCs/>
                <w:color w:val="000000"/>
                <w:szCs w:val="21"/>
              </w:rPr>
            </w:pPr>
            <w:r>
              <w:rPr>
                <w:rFonts w:hint="eastAsia" w:ascii="宋体" w:hAnsi="宋体" w:cs="宋体"/>
                <w:bCs/>
                <w:color w:val="000000"/>
                <w:szCs w:val="21"/>
              </w:rPr>
              <w:t>5、修改展期结果通知库（ZRTZQJGTZ.dbf）中DFHYBH的描述</w:t>
            </w:r>
          </w:p>
          <w:p>
            <w:pPr>
              <w:jc w:val="left"/>
              <w:rPr>
                <w:rFonts w:ascii="宋体" w:hAnsi="宋体" w:cs="宋体"/>
                <w:bCs/>
                <w:color w:val="000000"/>
                <w:szCs w:val="21"/>
              </w:rPr>
            </w:pPr>
            <w:r>
              <w:rPr>
                <w:rFonts w:hint="eastAsia" w:ascii="宋体" w:hAnsi="宋体" w:cs="宋体"/>
                <w:bCs/>
                <w:color w:val="000000"/>
                <w:szCs w:val="21"/>
              </w:rPr>
              <w:t>6、修改独立出借人交易单元报备库/独立出借人交易单元报备确认库（DLCJRJYDYBB.dbf/ DLCJRJYDYBBQR.dbf）文字描述，增加由代理券商报备QFII/RQFII内容；修改证券出借人资料报备库/证券出借人资料报备确认库(CJRZLBB.dbf/ CJRZLBBQR.dbf)文字描述，出借人性质-7 修改为“QFII/RQFII”</w:t>
            </w:r>
          </w:p>
        </w:tc>
        <w:tc>
          <w:tcPr>
            <w:tcW w:w="1701" w:type="dxa"/>
            <w:tcBorders>
              <w:top w:val="double" w:color="auto" w:sz="4" w:space="0"/>
              <w:bottom w:val="double" w:color="auto" w:sz="4" w:space="0"/>
            </w:tcBorders>
            <w:shd w:val="clear" w:color="auto" w:fill="FFFFFF"/>
            <w:vAlign w:val="center"/>
          </w:tcPr>
          <w:p>
            <w:pPr>
              <w:jc w:val="center"/>
              <w:rPr>
                <w:rFonts w:ascii="宋体" w:hAnsi="宋体" w:cs="宋体"/>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19" w:hRule="atLeast"/>
        </w:trPr>
        <w:tc>
          <w:tcPr>
            <w:tcW w:w="993" w:type="dxa"/>
            <w:tcBorders>
              <w:top w:val="double" w:color="auto" w:sz="4" w:space="0"/>
              <w:bottom w:val="doub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V2.2</w:t>
            </w:r>
          </w:p>
        </w:tc>
        <w:tc>
          <w:tcPr>
            <w:tcW w:w="1134" w:type="dxa"/>
            <w:tcBorders>
              <w:top w:val="double" w:color="auto" w:sz="4" w:space="0"/>
              <w:bottom w:val="double" w:color="auto" w:sz="4" w:space="0"/>
            </w:tcBorders>
            <w:shd w:val="clear" w:color="auto" w:fill="FFFFFF"/>
            <w:vAlign w:val="center"/>
          </w:tcPr>
          <w:p>
            <w:pPr>
              <w:jc w:val="left"/>
              <w:rPr>
                <w:rFonts w:ascii="宋体" w:hAnsi="宋体" w:cs="宋体"/>
                <w:color w:val="000000"/>
                <w:szCs w:val="21"/>
              </w:rPr>
            </w:pPr>
            <w:r>
              <w:rPr>
                <w:rFonts w:hint="eastAsia" w:ascii="宋体" w:hAnsi="宋体" w:cs="宋体"/>
                <w:color w:val="000000"/>
                <w:szCs w:val="21"/>
              </w:rPr>
              <w:t>20200320</w:t>
            </w:r>
          </w:p>
        </w:tc>
        <w:tc>
          <w:tcPr>
            <w:tcW w:w="5386" w:type="dxa"/>
            <w:tcBorders>
              <w:top w:val="double" w:color="auto" w:sz="4" w:space="0"/>
              <w:bottom w:val="double" w:color="auto" w:sz="4" w:space="0"/>
            </w:tcBorders>
            <w:shd w:val="clear" w:color="auto" w:fill="FFFFFF"/>
            <w:vAlign w:val="center"/>
          </w:tcPr>
          <w:p>
            <w:pPr>
              <w:jc w:val="left"/>
              <w:rPr>
                <w:rFonts w:ascii="宋体" w:hAnsi="宋体" w:cs="宋体"/>
                <w:bCs/>
                <w:color w:val="000000"/>
                <w:szCs w:val="21"/>
              </w:rPr>
            </w:pPr>
            <w:r>
              <w:rPr>
                <w:rFonts w:hint="eastAsia" w:ascii="宋体" w:hAnsi="宋体" w:cs="宋体"/>
                <w:bCs/>
                <w:color w:val="000000"/>
                <w:szCs w:val="21"/>
              </w:rPr>
              <w:t>1、增加T日转融通成交信息库（ZRTCJXX.dbf）</w:t>
            </w:r>
          </w:p>
          <w:p>
            <w:pPr>
              <w:jc w:val="left"/>
              <w:rPr>
                <w:rFonts w:ascii="宋体" w:hAnsi="宋体" w:cs="宋体"/>
                <w:bCs/>
                <w:color w:val="000000"/>
                <w:szCs w:val="21"/>
              </w:rPr>
            </w:pPr>
            <w:r>
              <w:rPr>
                <w:rFonts w:hint="eastAsia" w:ascii="宋体" w:hAnsi="宋体" w:cs="宋体"/>
                <w:bCs/>
                <w:color w:val="000000"/>
                <w:szCs w:val="21"/>
              </w:rPr>
              <w:t>2、将“科创板转融券”文字描述调整为“市场化转融券”</w:t>
            </w:r>
          </w:p>
        </w:tc>
        <w:tc>
          <w:tcPr>
            <w:tcW w:w="1701" w:type="dxa"/>
            <w:tcBorders>
              <w:top w:val="double" w:color="auto" w:sz="4" w:space="0"/>
              <w:bottom w:val="double" w:color="auto" w:sz="4" w:space="0"/>
            </w:tcBorders>
            <w:shd w:val="clear" w:color="auto" w:fill="FFFFFF"/>
            <w:vAlign w:val="center"/>
          </w:tcPr>
          <w:p>
            <w:pPr>
              <w:jc w:val="center"/>
              <w:rPr>
                <w:rFonts w:ascii="宋体" w:hAnsi="宋体" w:cs="宋体"/>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19" w:hRule="atLeast"/>
        </w:trPr>
        <w:tc>
          <w:tcPr>
            <w:tcW w:w="993" w:type="dxa"/>
            <w:tcBorders>
              <w:top w:val="double" w:color="auto" w:sz="4" w:space="0"/>
              <w:bottom w:val="doub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V2.1</w:t>
            </w:r>
          </w:p>
        </w:tc>
        <w:tc>
          <w:tcPr>
            <w:tcW w:w="1134" w:type="dxa"/>
            <w:tcBorders>
              <w:top w:val="double" w:color="auto" w:sz="4" w:space="0"/>
              <w:bottom w:val="double" w:color="auto" w:sz="4" w:space="0"/>
            </w:tcBorders>
            <w:shd w:val="clear" w:color="auto" w:fill="FFFFFF"/>
            <w:vAlign w:val="center"/>
          </w:tcPr>
          <w:p>
            <w:pPr>
              <w:jc w:val="left"/>
              <w:rPr>
                <w:rFonts w:ascii="宋体" w:hAnsi="宋体" w:cs="宋体"/>
                <w:color w:val="000000"/>
                <w:szCs w:val="21"/>
              </w:rPr>
            </w:pPr>
            <w:r>
              <w:rPr>
                <w:rFonts w:hint="eastAsia" w:ascii="宋体" w:hAnsi="宋体" w:cs="宋体"/>
                <w:color w:val="000000"/>
                <w:szCs w:val="21"/>
              </w:rPr>
              <w:t>20191025</w:t>
            </w:r>
          </w:p>
        </w:tc>
        <w:tc>
          <w:tcPr>
            <w:tcW w:w="5386" w:type="dxa"/>
            <w:tcBorders>
              <w:top w:val="double" w:color="auto" w:sz="4" w:space="0"/>
              <w:bottom w:val="double" w:color="auto" w:sz="4" w:space="0"/>
            </w:tcBorders>
            <w:shd w:val="clear" w:color="auto" w:fill="FFFFFF"/>
            <w:vAlign w:val="center"/>
          </w:tcPr>
          <w:p>
            <w:pPr>
              <w:jc w:val="left"/>
              <w:rPr>
                <w:rFonts w:ascii="宋体" w:hAnsi="宋体" w:cs="宋体"/>
                <w:bCs/>
                <w:color w:val="000000"/>
                <w:szCs w:val="21"/>
              </w:rPr>
            </w:pPr>
            <w:r>
              <w:rPr>
                <w:rFonts w:hint="eastAsia" w:ascii="宋体" w:hAnsi="宋体" w:cs="宋体"/>
                <w:bCs/>
                <w:color w:val="000000"/>
                <w:szCs w:val="21"/>
              </w:rPr>
              <w:t>1、保证金委托请求消息及确认消息对市价委托新增填入保护限价</w:t>
            </w:r>
          </w:p>
          <w:p>
            <w:pPr>
              <w:jc w:val="left"/>
              <w:rPr>
                <w:rFonts w:ascii="宋体" w:hAnsi="宋体" w:cs="宋体"/>
                <w:bCs/>
                <w:color w:val="000000"/>
                <w:szCs w:val="21"/>
              </w:rPr>
            </w:pPr>
            <w:r>
              <w:rPr>
                <w:rFonts w:hint="eastAsia" w:ascii="宋体" w:hAnsi="宋体" w:cs="宋体"/>
                <w:bCs/>
                <w:color w:val="000000"/>
                <w:szCs w:val="21"/>
              </w:rPr>
              <w:t>2、转融券执行报告消息启用备用字段返回交易所错误代码</w:t>
            </w:r>
          </w:p>
          <w:p>
            <w:pPr>
              <w:jc w:val="left"/>
              <w:rPr>
                <w:rFonts w:ascii="宋体" w:hAnsi="宋体" w:cs="宋体"/>
                <w:bCs/>
                <w:color w:val="000000"/>
                <w:szCs w:val="21"/>
              </w:rPr>
            </w:pPr>
            <w:r>
              <w:rPr>
                <w:rFonts w:hint="eastAsia" w:ascii="宋体" w:hAnsi="宋体" w:cs="宋体"/>
                <w:bCs/>
                <w:color w:val="000000"/>
                <w:szCs w:val="21"/>
              </w:rPr>
              <w:t>3、对于证券份额折算引起的债权债务变动，新增债权债务变动类型310（合约股份数量调整）</w:t>
            </w:r>
          </w:p>
          <w:p>
            <w:pPr>
              <w:jc w:val="left"/>
              <w:rPr>
                <w:rFonts w:ascii="宋体" w:hAnsi="宋体" w:cs="宋体"/>
                <w:bCs/>
                <w:color w:val="000000"/>
                <w:szCs w:val="21"/>
              </w:rPr>
            </w:pPr>
            <w:r>
              <w:rPr>
                <w:rFonts w:hint="eastAsia" w:ascii="宋体" w:hAnsi="宋体" w:cs="宋体"/>
                <w:bCs/>
                <w:color w:val="000000"/>
                <w:szCs w:val="21"/>
              </w:rPr>
              <w:t>4、对于权益、展期、提前了结及合约证券数量调整等业务，T日转融通新合约信息库在备注字段记录新生成合约对应的原合约编号</w:t>
            </w:r>
          </w:p>
          <w:p>
            <w:pPr>
              <w:jc w:val="left"/>
              <w:rPr>
                <w:rFonts w:ascii="宋体" w:hAnsi="宋体" w:cs="宋体"/>
                <w:bCs/>
                <w:color w:val="000000"/>
                <w:szCs w:val="21"/>
              </w:rPr>
            </w:pPr>
            <w:r>
              <w:rPr>
                <w:rFonts w:hint="eastAsia" w:ascii="宋体" w:hAnsi="宋体" w:cs="宋体"/>
                <w:bCs/>
                <w:color w:val="000000"/>
                <w:szCs w:val="21"/>
              </w:rPr>
              <w:t>5、对于合约证券数量调整等业务，展期结果通知库在备注字段记录新生成合约对应的原合约编号</w:t>
            </w:r>
          </w:p>
          <w:p>
            <w:pPr>
              <w:jc w:val="left"/>
              <w:rPr>
                <w:rFonts w:ascii="宋体" w:hAnsi="宋体" w:cs="宋体"/>
                <w:bCs/>
                <w:color w:val="000000"/>
                <w:szCs w:val="21"/>
              </w:rPr>
            </w:pPr>
            <w:r>
              <w:rPr>
                <w:rFonts w:hint="eastAsia" w:ascii="宋体" w:hAnsi="宋体" w:cs="宋体"/>
                <w:bCs/>
                <w:color w:val="000000"/>
                <w:szCs w:val="21"/>
              </w:rPr>
              <w:t>6、证券出借人资料报备库/证券出借人资料报备确认库(CJRZLBB.dbf/ CJRZLBBQR.dbf)的出借人全称、产品名称、产品托管人、证件地址、联系地址字段进行扩位</w:t>
            </w:r>
          </w:p>
          <w:p>
            <w:pPr>
              <w:jc w:val="left"/>
              <w:rPr>
                <w:rFonts w:ascii="宋体" w:hAnsi="宋体" w:cs="宋体"/>
                <w:bCs/>
                <w:color w:val="000000"/>
                <w:szCs w:val="21"/>
              </w:rPr>
            </w:pPr>
            <w:r>
              <w:rPr>
                <w:rFonts w:hint="eastAsia" w:ascii="宋体" w:hAnsi="宋体" w:cs="宋体"/>
                <w:bCs/>
                <w:color w:val="000000"/>
                <w:szCs w:val="21"/>
              </w:rPr>
              <w:t>7、修改第三章第十七节关于发送时间相关表述文字；修改第三章第十六、十七、十八节关于传输方式相关表述文字</w:t>
            </w:r>
          </w:p>
        </w:tc>
        <w:tc>
          <w:tcPr>
            <w:tcW w:w="1701" w:type="dxa"/>
            <w:tcBorders>
              <w:top w:val="double" w:color="auto" w:sz="4" w:space="0"/>
              <w:bottom w:val="double" w:color="auto" w:sz="4" w:space="0"/>
            </w:tcBorders>
            <w:shd w:val="clear" w:color="auto" w:fill="FFFFFF"/>
            <w:vAlign w:val="center"/>
          </w:tcPr>
          <w:p>
            <w:pPr>
              <w:jc w:val="center"/>
              <w:rPr>
                <w:rFonts w:ascii="宋体" w:hAnsi="宋体" w:cs="宋体"/>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20" w:hRule="atLeast"/>
        </w:trPr>
        <w:tc>
          <w:tcPr>
            <w:tcW w:w="993" w:type="dxa"/>
            <w:tcBorders>
              <w:top w:val="double" w:color="auto" w:sz="4" w:space="0"/>
              <w:bottom w:val="single" w:color="auto" w:sz="6" w:space="0"/>
            </w:tcBorders>
            <w:vAlign w:val="center"/>
          </w:tcPr>
          <w:p>
            <w:pPr>
              <w:jc w:val="center"/>
              <w:rPr>
                <w:rFonts w:ascii="宋体" w:hAnsi="宋体" w:cs="宋体"/>
                <w:color w:val="000000"/>
                <w:szCs w:val="21"/>
              </w:rPr>
            </w:pPr>
            <w:r>
              <w:rPr>
                <w:rFonts w:hint="eastAsia" w:ascii="宋体" w:hAnsi="宋体" w:cs="宋体"/>
                <w:color w:val="000000"/>
                <w:szCs w:val="21"/>
              </w:rPr>
              <w:t>V2.0</w:t>
            </w:r>
          </w:p>
        </w:tc>
        <w:tc>
          <w:tcPr>
            <w:tcW w:w="1134" w:type="dxa"/>
            <w:tcBorders>
              <w:top w:val="double" w:color="auto" w:sz="4" w:space="0"/>
              <w:bottom w:val="single" w:color="auto" w:sz="6" w:space="0"/>
            </w:tcBorders>
            <w:vAlign w:val="center"/>
          </w:tcPr>
          <w:p>
            <w:pPr>
              <w:jc w:val="left"/>
              <w:rPr>
                <w:rFonts w:ascii="宋体" w:hAnsi="宋体" w:cs="宋体"/>
                <w:color w:val="000000"/>
                <w:szCs w:val="21"/>
              </w:rPr>
            </w:pPr>
            <w:r>
              <w:rPr>
                <w:rFonts w:hint="eastAsia" w:ascii="宋体" w:hAnsi="宋体" w:cs="宋体"/>
                <w:color w:val="000000"/>
                <w:szCs w:val="21"/>
              </w:rPr>
              <w:t>20190612</w:t>
            </w:r>
          </w:p>
        </w:tc>
        <w:tc>
          <w:tcPr>
            <w:tcW w:w="5386" w:type="dxa"/>
            <w:tcBorders>
              <w:top w:val="double" w:color="auto" w:sz="4" w:space="0"/>
              <w:bottom w:val="single" w:color="auto" w:sz="6" w:space="0"/>
            </w:tcBorders>
            <w:vAlign w:val="center"/>
          </w:tcPr>
          <w:p>
            <w:pPr>
              <w:jc w:val="left"/>
              <w:rPr>
                <w:rFonts w:ascii="宋体" w:hAnsi="宋体" w:cs="宋体"/>
                <w:bCs/>
                <w:color w:val="000000"/>
                <w:szCs w:val="21"/>
              </w:rPr>
            </w:pPr>
            <w:r>
              <w:rPr>
                <w:rFonts w:hint="eastAsia" w:ascii="宋体" w:hAnsi="宋体" w:cs="宋体"/>
                <w:bCs/>
                <w:color w:val="000000"/>
                <w:szCs w:val="21"/>
              </w:rPr>
              <w:t>1、第一章第一节、第二节增加数据说明，增加第三节“市场化转融券借入约定申报消息流图”</w:t>
            </w:r>
          </w:p>
          <w:p>
            <w:pPr>
              <w:jc w:val="left"/>
              <w:rPr>
                <w:rFonts w:ascii="宋体" w:hAnsi="宋体" w:cs="宋体"/>
                <w:bCs/>
                <w:color w:val="000000"/>
                <w:szCs w:val="21"/>
              </w:rPr>
            </w:pPr>
            <w:r>
              <w:rPr>
                <w:rFonts w:hint="eastAsia" w:ascii="宋体" w:hAnsi="宋体" w:cs="宋体"/>
                <w:bCs/>
                <w:color w:val="000000"/>
                <w:szCs w:val="21"/>
              </w:rPr>
              <w:t>2、转融通订单申报消息增加5103、5123、5124、5901四个业务类型，消息域增加原订单业务类型（137域）、借入人证券账户类型（27域），将66域改为非必填</w:t>
            </w:r>
          </w:p>
          <w:p>
            <w:pPr>
              <w:jc w:val="left"/>
              <w:rPr>
                <w:rFonts w:ascii="宋体" w:hAnsi="宋体" w:cs="宋体"/>
                <w:bCs/>
                <w:color w:val="000000"/>
                <w:szCs w:val="21"/>
              </w:rPr>
            </w:pPr>
            <w:r>
              <w:rPr>
                <w:rFonts w:hint="eastAsia" w:ascii="宋体" w:hAnsi="宋体" w:cs="宋体"/>
                <w:bCs/>
                <w:color w:val="000000"/>
                <w:szCs w:val="21"/>
              </w:rPr>
              <w:t>3、新增转融券执行报告，以及转融券执行报告同步消息</w:t>
            </w:r>
          </w:p>
          <w:p>
            <w:pPr>
              <w:jc w:val="left"/>
              <w:rPr>
                <w:rFonts w:ascii="宋体" w:hAnsi="宋体" w:cs="宋体"/>
                <w:bCs/>
                <w:color w:val="000000"/>
                <w:szCs w:val="21"/>
              </w:rPr>
            </w:pPr>
            <w:r>
              <w:rPr>
                <w:rFonts w:hint="eastAsia" w:ascii="宋体" w:hAnsi="宋体" w:cs="宋体"/>
                <w:bCs/>
                <w:color w:val="000000"/>
                <w:szCs w:val="21"/>
              </w:rPr>
              <w:t>4、新增市场化约定申报交易参数库（ZRQJYCSK.dbf）</w:t>
            </w:r>
          </w:p>
          <w:p>
            <w:pPr>
              <w:jc w:val="left"/>
              <w:rPr>
                <w:rFonts w:ascii="宋体" w:hAnsi="宋体" w:cs="宋体"/>
                <w:bCs/>
                <w:color w:val="000000"/>
                <w:szCs w:val="21"/>
              </w:rPr>
            </w:pPr>
            <w:r>
              <w:rPr>
                <w:rFonts w:hint="eastAsia" w:ascii="宋体" w:hAnsi="宋体" w:cs="宋体"/>
                <w:bCs/>
                <w:color w:val="000000"/>
                <w:szCs w:val="21"/>
              </w:rPr>
              <w:t>5、修改T日转融通新合约信息库（ZRTXHYXX.dbf）备注（BZ）字段的相关描述，增加提前了结新生成合约编号、出借战略配售股份标志、出借订单编号等</w:t>
            </w:r>
          </w:p>
          <w:p>
            <w:pPr>
              <w:jc w:val="left"/>
              <w:rPr>
                <w:rFonts w:ascii="宋体" w:hAnsi="宋体" w:cs="宋体"/>
                <w:bCs/>
                <w:color w:val="000000"/>
                <w:szCs w:val="21"/>
              </w:rPr>
            </w:pPr>
            <w:r>
              <w:rPr>
                <w:rFonts w:hint="eastAsia" w:ascii="宋体" w:hAnsi="宋体" w:cs="宋体"/>
                <w:bCs/>
                <w:color w:val="000000"/>
                <w:szCs w:val="21"/>
              </w:rPr>
              <w:t>6、展期结果通知库（ZRTZQJGTZ.dbf）增加市场化转融券约定申报展期业务相关字段，以及修改相关描述</w:t>
            </w:r>
          </w:p>
          <w:p>
            <w:pPr>
              <w:jc w:val="left"/>
              <w:rPr>
                <w:rFonts w:ascii="宋体" w:hAnsi="宋体" w:cs="宋体"/>
                <w:bCs/>
                <w:color w:val="000000"/>
                <w:szCs w:val="21"/>
              </w:rPr>
            </w:pPr>
            <w:r>
              <w:rPr>
                <w:rFonts w:hint="eastAsia" w:ascii="宋体" w:hAnsi="宋体" w:cs="宋体"/>
                <w:bCs/>
                <w:color w:val="000000"/>
                <w:szCs w:val="21"/>
              </w:rPr>
              <w:t>7、新增提前了结结果通知库（ZRTTQLJJGTZ.dbf）</w:t>
            </w:r>
          </w:p>
          <w:p>
            <w:pPr>
              <w:jc w:val="left"/>
              <w:rPr>
                <w:rFonts w:ascii="宋体" w:hAnsi="宋体" w:cs="宋体"/>
                <w:bCs/>
                <w:color w:val="000000"/>
                <w:szCs w:val="21"/>
              </w:rPr>
            </w:pPr>
            <w:r>
              <w:rPr>
                <w:rFonts w:hint="eastAsia" w:ascii="宋体" w:hAnsi="宋体" w:cs="宋体"/>
                <w:bCs/>
                <w:color w:val="000000"/>
                <w:szCs w:val="21"/>
              </w:rPr>
              <w:t>8、债权债务库变动类型增加309（提前了结）</w:t>
            </w:r>
          </w:p>
          <w:p>
            <w:pPr>
              <w:jc w:val="left"/>
              <w:rPr>
                <w:rFonts w:ascii="宋体" w:hAnsi="宋体" w:cs="宋体"/>
                <w:bCs/>
                <w:color w:val="000000"/>
                <w:szCs w:val="21"/>
              </w:rPr>
            </w:pPr>
            <w:r>
              <w:rPr>
                <w:rFonts w:hint="eastAsia" w:ascii="宋体" w:hAnsi="宋体" w:cs="宋体"/>
                <w:bCs/>
                <w:color w:val="000000"/>
                <w:szCs w:val="21"/>
              </w:rPr>
              <w:t>9、启用独立出借人报备和确认文件</w:t>
            </w:r>
          </w:p>
          <w:p>
            <w:pPr>
              <w:jc w:val="left"/>
              <w:rPr>
                <w:rFonts w:ascii="宋体" w:hAnsi="宋体" w:cs="宋体"/>
                <w:bCs/>
                <w:color w:val="000000"/>
                <w:szCs w:val="21"/>
              </w:rPr>
            </w:pPr>
            <w:r>
              <w:rPr>
                <w:rFonts w:hint="eastAsia" w:ascii="宋体" w:hAnsi="宋体" w:cs="宋体"/>
                <w:bCs/>
                <w:color w:val="000000"/>
                <w:szCs w:val="21"/>
              </w:rPr>
              <w:t>10、修改T日转融通新合约信息库（ZRTXHYXX.dbf）参与人订单号（CYRDDH）字段描述</w:t>
            </w:r>
          </w:p>
          <w:p>
            <w:pPr>
              <w:jc w:val="left"/>
              <w:rPr>
                <w:rFonts w:ascii="宋体" w:hAnsi="宋体" w:cs="宋体"/>
                <w:bCs/>
                <w:color w:val="000000"/>
                <w:szCs w:val="21"/>
              </w:rPr>
            </w:pPr>
            <w:r>
              <w:rPr>
                <w:rFonts w:hint="eastAsia" w:ascii="宋体" w:hAnsi="宋体" w:cs="宋体"/>
                <w:bCs/>
                <w:color w:val="000000"/>
                <w:szCs w:val="21"/>
              </w:rPr>
              <w:t>11、修改转融通业务订单申报确认应答消息TargetContractSno字段描述</w:t>
            </w:r>
          </w:p>
          <w:p>
            <w:pPr>
              <w:jc w:val="left"/>
              <w:rPr>
                <w:rFonts w:ascii="宋体" w:hAnsi="宋体" w:cs="宋体"/>
                <w:bCs/>
                <w:color w:val="000000"/>
                <w:szCs w:val="21"/>
              </w:rPr>
            </w:pPr>
            <w:r>
              <w:rPr>
                <w:rFonts w:hint="eastAsia" w:ascii="宋体" w:hAnsi="宋体" w:cs="宋体"/>
                <w:bCs/>
                <w:color w:val="000000"/>
                <w:szCs w:val="21"/>
              </w:rPr>
              <w:t>12、增加错误说明</w:t>
            </w:r>
          </w:p>
          <w:p>
            <w:pPr>
              <w:jc w:val="left"/>
              <w:rPr>
                <w:rFonts w:ascii="宋体" w:hAnsi="宋体" w:cs="宋体"/>
                <w:bCs/>
                <w:color w:val="000000"/>
                <w:szCs w:val="21"/>
              </w:rPr>
            </w:pPr>
            <w:r>
              <w:rPr>
                <w:rFonts w:hint="eastAsia" w:ascii="宋体" w:hAnsi="宋体" w:cs="宋体"/>
                <w:bCs/>
                <w:color w:val="000000"/>
                <w:szCs w:val="21"/>
              </w:rPr>
              <w:t>13、文字修订</w:t>
            </w:r>
          </w:p>
        </w:tc>
        <w:tc>
          <w:tcPr>
            <w:tcW w:w="1701" w:type="dxa"/>
            <w:tcBorders>
              <w:top w:val="double" w:color="auto" w:sz="4" w:space="0"/>
              <w:bottom w:val="double" w:color="auto" w:sz="4" w:space="0"/>
            </w:tcBorders>
            <w:shd w:val="clear" w:color="auto" w:fill="FFFFFF"/>
            <w:vAlign w:val="center"/>
          </w:tcPr>
          <w:p>
            <w:pPr>
              <w:jc w:val="center"/>
              <w:rPr>
                <w:rFonts w:ascii="宋体" w:hAnsi="宋体" w:cs="宋体"/>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19" w:hRule="atLeast"/>
        </w:trPr>
        <w:tc>
          <w:tcPr>
            <w:tcW w:w="993" w:type="dxa"/>
            <w:tcBorders>
              <w:top w:val="double" w:color="auto" w:sz="4" w:space="0"/>
              <w:bottom w:val="single" w:color="auto" w:sz="6" w:space="0"/>
            </w:tcBorders>
            <w:vAlign w:val="center"/>
          </w:tcPr>
          <w:p>
            <w:pPr>
              <w:jc w:val="center"/>
              <w:rPr>
                <w:rFonts w:ascii="宋体" w:hAnsi="宋体"/>
                <w:color w:val="000000"/>
                <w:szCs w:val="21"/>
              </w:rPr>
            </w:pPr>
            <w:r>
              <w:rPr>
                <w:rFonts w:hint="eastAsia" w:ascii="仿宋_GB2312" w:hAnsi="宋体" w:eastAsia="仿宋_GB2312"/>
                <w:color w:val="000000"/>
                <w:szCs w:val="21"/>
              </w:rPr>
              <w:t>V1.13</w:t>
            </w:r>
          </w:p>
        </w:tc>
        <w:tc>
          <w:tcPr>
            <w:tcW w:w="1134" w:type="dxa"/>
            <w:tcBorders>
              <w:top w:val="double" w:color="auto" w:sz="4" w:space="0"/>
              <w:bottom w:val="single" w:color="auto" w:sz="6" w:space="0"/>
            </w:tcBorders>
            <w:vAlign w:val="center"/>
          </w:tcPr>
          <w:p>
            <w:pPr>
              <w:rPr>
                <w:rFonts w:ascii="宋体" w:hAnsi="宋体"/>
                <w:color w:val="000000"/>
                <w:szCs w:val="21"/>
              </w:rPr>
            </w:pPr>
            <w:r>
              <w:rPr>
                <w:rFonts w:hint="eastAsia" w:ascii="宋体" w:hAnsi="宋体"/>
                <w:color w:val="000000"/>
                <w:szCs w:val="21"/>
              </w:rPr>
              <w:t>20180330</w:t>
            </w:r>
          </w:p>
        </w:tc>
        <w:tc>
          <w:tcPr>
            <w:tcW w:w="5386" w:type="dxa"/>
            <w:tcBorders>
              <w:top w:val="double" w:color="auto" w:sz="4" w:space="0"/>
              <w:bottom w:val="single" w:color="auto" w:sz="6" w:space="0"/>
            </w:tcBorders>
            <w:vAlign w:val="center"/>
          </w:tcPr>
          <w:p>
            <w:pPr>
              <w:numPr>
                <w:ilvl w:val="0"/>
                <w:numId w:val="3"/>
              </w:numPr>
              <w:jc w:val="left"/>
              <w:rPr>
                <w:rFonts w:ascii="宋体" w:hAnsi="宋体"/>
                <w:color w:val="000000"/>
                <w:szCs w:val="21"/>
              </w:rPr>
            </w:pPr>
            <w:r>
              <w:rPr>
                <w:rFonts w:hint="eastAsia" w:ascii="宋体" w:hAnsi="宋体"/>
                <w:color w:val="000000"/>
                <w:szCs w:val="21"/>
              </w:rPr>
              <w:t>T日合约对帐库新增成交类型和对手方合约号字段</w:t>
            </w:r>
          </w:p>
          <w:p>
            <w:pPr>
              <w:numPr>
                <w:ilvl w:val="0"/>
                <w:numId w:val="3"/>
              </w:numPr>
              <w:jc w:val="left"/>
              <w:rPr>
                <w:rFonts w:ascii="宋体" w:hAnsi="宋体"/>
                <w:color w:val="000000"/>
                <w:szCs w:val="21"/>
              </w:rPr>
            </w:pPr>
            <w:r>
              <w:rPr>
                <w:rFonts w:hint="eastAsia" w:ascii="宋体" w:hAnsi="宋体"/>
                <w:color w:val="000000"/>
                <w:szCs w:val="21"/>
              </w:rPr>
              <w:t>修订附录A错误代码表</w:t>
            </w:r>
          </w:p>
          <w:p>
            <w:pPr>
              <w:numPr>
                <w:ilvl w:val="0"/>
                <w:numId w:val="3"/>
              </w:numPr>
              <w:jc w:val="left"/>
              <w:rPr>
                <w:rFonts w:ascii="宋体" w:hAnsi="宋体"/>
                <w:color w:val="000000"/>
                <w:szCs w:val="21"/>
              </w:rPr>
            </w:pPr>
            <w:r>
              <w:rPr>
                <w:rFonts w:hint="eastAsia" w:ascii="宋体" w:hAnsi="宋体"/>
                <w:color w:val="000000"/>
                <w:szCs w:val="21"/>
              </w:rPr>
              <w:t>保证金查询应答消息新增120字段</w:t>
            </w:r>
          </w:p>
        </w:tc>
        <w:tc>
          <w:tcPr>
            <w:tcW w:w="1701" w:type="dxa"/>
            <w:tcBorders>
              <w:top w:val="double" w:color="auto" w:sz="4" w:space="0"/>
              <w:bottom w:val="single" w:color="auto" w:sz="6" w:space="0"/>
            </w:tcBorders>
            <w:vAlign w:val="center"/>
          </w:tcPr>
          <w:p>
            <w:pPr>
              <w:jc w:val="center"/>
              <w:rPr>
                <w:rFonts w:ascii="仿宋_GB2312" w:hAnsi="宋体" w:eastAsia="仿宋_GB2312"/>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5557" w:hRule="atLeast"/>
        </w:trPr>
        <w:tc>
          <w:tcPr>
            <w:tcW w:w="993" w:type="dxa"/>
            <w:tcBorders>
              <w:top w:val="double" w:color="auto" w:sz="4" w:space="0"/>
              <w:bottom w:val="double" w:color="auto" w:sz="4" w:space="0"/>
            </w:tcBorders>
            <w:vAlign w:val="center"/>
          </w:tcPr>
          <w:p>
            <w:pPr>
              <w:jc w:val="center"/>
              <w:rPr>
                <w:rFonts w:ascii="仿宋_GB2312" w:hAnsi="宋体" w:eastAsia="仿宋_GB2312"/>
                <w:color w:val="000000"/>
                <w:szCs w:val="21"/>
              </w:rPr>
            </w:pPr>
            <w:r>
              <w:rPr>
                <w:rFonts w:hint="eastAsia" w:ascii="仿宋_GB2312" w:hAnsi="宋体" w:eastAsia="仿宋_GB2312"/>
                <w:color w:val="000000"/>
                <w:szCs w:val="21"/>
              </w:rPr>
              <w:t>V1.12</w:t>
            </w:r>
          </w:p>
        </w:tc>
        <w:tc>
          <w:tcPr>
            <w:tcW w:w="1134" w:type="dxa"/>
            <w:tcBorders>
              <w:top w:val="double" w:color="auto" w:sz="4" w:space="0"/>
              <w:bottom w:val="double" w:color="auto" w:sz="4" w:space="0"/>
            </w:tcBorders>
            <w:vAlign w:val="center"/>
          </w:tcPr>
          <w:p>
            <w:pPr>
              <w:rPr>
                <w:rFonts w:ascii="仿宋_GB2312" w:hAnsi="宋体" w:eastAsia="仿宋_GB2312"/>
                <w:b/>
                <w:color w:val="000000"/>
                <w:szCs w:val="21"/>
              </w:rPr>
            </w:pPr>
            <w:r>
              <w:rPr>
                <w:rFonts w:hint="eastAsia" w:ascii="宋体" w:hAnsi="宋体"/>
                <w:color w:val="000000"/>
                <w:szCs w:val="21"/>
              </w:rPr>
              <w:t>20170421</w:t>
            </w:r>
          </w:p>
        </w:tc>
        <w:tc>
          <w:tcPr>
            <w:tcW w:w="5386" w:type="dxa"/>
            <w:tcBorders>
              <w:top w:val="double" w:color="auto" w:sz="4" w:space="0"/>
              <w:bottom w:val="double" w:color="auto" w:sz="4" w:space="0"/>
            </w:tcBorders>
            <w:vAlign w:val="center"/>
          </w:tcPr>
          <w:p>
            <w:pPr>
              <w:jc w:val="left"/>
              <w:rPr>
                <w:rFonts w:ascii="宋体" w:hAnsi="宋体"/>
                <w:color w:val="000000"/>
                <w:szCs w:val="21"/>
              </w:rPr>
            </w:pPr>
            <w:r>
              <w:rPr>
                <w:rFonts w:hint="eastAsia" w:ascii="宋体" w:hAnsi="宋体"/>
                <w:color w:val="000000"/>
                <w:szCs w:val="21"/>
              </w:rPr>
              <w:t>1、新增担保资金结息库（DBZJJX.dbf）</w:t>
            </w:r>
          </w:p>
          <w:p>
            <w:pPr>
              <w:jc w:val="left"/>
              <w:rPr>
                <w:rFonts w:ascii="宋体" w:hAnsi="宋体"/>
                <w:color w:val="000000"/>
                <w:szCs w:val="21"/>
              </w:rPr>
            </w:pPr>
            <w:r>
              <w:rPr>
                <w:rFonts w:hint="eastAsia" w:ascii="宋体" w:hAnsi="宋体"/>
                <w:color w:val="000000"/>
                <w:szCs w:val="21"/>
              </w:rPr>
              <w:t>2、证券代码，证券账户，委托价格和委托数量扩位，证券代码扩至C8，证券账户扩至C20，委托价格扩至N(10，4)，委托数量扩至N(17,2)，其中委托价格和委托数量只针对保证金业务扩位</w:t>
            </w:r>
          </w:p>
          <w:p>
            <w:pPr>
              <w:jc w:val="left"/>
              <w:rPr>
                <w:rFonts w:ascii="宋体" w:hAnsi="宋体"/>
                <w:color w:val="000000"/>
                <w:szCs w:val="21"/>
              </w:rPr>
            </w:pPr>
            <w:r>
              <w:rPr>
                <w:rFonts w:hint="eastAsia" w:ascii="宋体" w:hAnsi="宋体"/>
                <w:color w:val="000000"/>
                <w:szCs w:val="21"/>
              </w:rPr>
              <w:t>3、为T日转融通新合约信息库（ZRTXHYXX.dbf）、T日合约对帐库（ZRTHYDZ.dbf）、T+1日交收通知库（ZRTJSTZ.dbf）、展期结果通知库（ZRTZQJGTZ.dbf）增加托管单元字段</w:t>
            </w:r>
          </w:p>
          <w:p>
            <w:pPr>
              <w:jc w:val="left"/>
              <w:rPr>
                <w:rFonts w:ascii="宋体" w:hAnsi="宋体"/>
                <w:color w:val="000000"/>
                <w:szCs w:val="21"/>
              </w:rPr>
            </w:pPr>
            <w:r>
              <w:rPr>
                <w:rFonts w:hint="eastAsia" w:ascii="宋体" w:hAnsi="宋体"/>
                <w:color w:val="000000"/>
                <w:szCs w:val="21"/>
              </w:rPr>
              <w:t>4、证券出借人资料报备确认库文件中增加产品名称，产品类型，产品截止时间和产品托管人字段</w:t>
            </w:r>
          </w:p>
          <w:p>
            <w:pPr>
              <w:jc w:val="left"/>
              <w:rPr>
                <w:rFonts w:ascii="宋体" w:hAnsi="宋体"/>
                <w:color w:val="000000"/>
                <w:szCs w:val="21"/>
              </w:rPr>
            </w:pPr>
            <w:r>
              <w:rPr>
                <w:rFonts w:hint="eastAsia" w:ascii="宋体" w:hAnsi="宋体"/>
                <w:color w:val="000000"/>
                <w:szCs w:val="21"/>
              </w:rPr>
              <w:t>5、保证金追缴通知库中去除被借用保证金现金和被借用的证券市值字段</w:t>
            </w:r>
          </w:p>
          <w:p>
            <w:pPr>
              <w:jc w:val="left"/>
              <w:rPr>
                <w:rFonts w:ascii="宋体" w:hAnsi="宋体"/>
                <w:color w:val="000000"/>
                <w:szCs w:val="21"/>
              </w:rPr>
            </w:pPr>
            <w:r>
              <w:rPr>
                <w:rFonts w:hint="eastAsia" w:ascii="宋体" w:hAnsi="宋体"/>
                <w:color w:val="000000"/>
                <w:szCs w:val="21"/>
              </w:rPr>
              <w:t>6、增加独立出借人交易单元报备库和确认库</w:t>
            </w:r>
          </w:p>
          <w:p>
            <w:pPr>
              <w:jc w:val="left"/>
              <w:rPr>
                <w:rFonts w:ascii="宋体" w:hAnsi="宋体"/>
                <w:color w:val="000000"/>
                <w:szCs w:val="21"/>
              </w:rPr>
            </w:pPr>
            <w:r>
              <w:rPr>
                <w:rFonts w:hint="eastAsia" w:ascii="宋体" w:hAnsi="宋体"/>
                <w:color w:val="000000"/>
                <w:szCs w:val="21"/>
              </w:rPr>
              <w:t>7、增加证券出借交易单元报备确认库</w:t>
            </w:r>
          </w:p>
          <w:p>
            <w:pPr>
              <w:jc w:val="left"/>
              <w:rPr>
                <w:rFonts w:ascii="宋体" w:hAnsi="宋体"/>
                <w:color w:val="000000"/>
                <w:szCs w:val="21"/>
              </w:rPr>
            </w:pPr>
            <w:r>
              <w:rPr>
                <w:rFonts w:hint="eastAsia" w:ascii="宋体" w:hAnsi="宋体"/>
                <w:color w:val="000000"/>
                <w:szCs w:val="21"/>
              </w:rPr>
              <w:t>8、合约偿还明细库中增加股东代码字段</w:t>
            </w:r>
          </w:p>
          <w:p>
            <w:pPr>
              <w:jc w:val="left"/>
              <w:rPr>
                <w:rFonts w:ascii="宋体" w:hAnsi="宋体"/>
                <w:color w:val="000000"/>
                <w:szCs w:val="21"/>
              </w:rPr>
            </w:pPr>
            <w:r>
              <w:rPr>
                <w:rFonts w:hint="eastAsia" w:ascii="宋体" w:hAnsi="宋体"/>
                <w:color w:val="000000"/>
                <w:szCs w:val="21"/>
              </w:rPr>
              <w:t>9、转融通权益处理库权益类别增加配售优先股</w:t>
            </w:r>
          </w:p>
          <w:p>
            <w:pPr>
              <w:jc w:val="left"/>
              <w:rPr>
                <w:rFonts w:ascii="宋体" w:hAnsi="宋体"/>
                <w:color w:val="000000"/>
                <w:szCs w:val="21"/>
              </w:rPr>
            </w:pPr>
            <w:r>
              <w:rPr>
                <w:rFonts w:hint="eastAsia" w:ascii="宋体" w:hAnsi="宋体"/>
                <w:color w:val="000000"/>
                <w:szCs w:val="21"/>
              </w:rPr>
              <w:t>10、T日转融通新合约信息库增加债券应计利息字段</w:t>
            </w:r>
          </w:p>
          <w:p>
            <w:pPr>
              <w:jc w:val="left"/>
              <w:rPr>
                <w:rFonts w:ascii="宋体" w:hAnsi="宋体"/>
                <w:color w:val="000000"/>
                <w:szCs w:val="21"/>
              </w:rPr>
            </w:pPr>
            <w:r>
              <w:rPr>
                <w:rFonts w:hint="eastAsia" w:ascii="宋体" w:hAnsi="宋体"/>
                <w:color w:val="000000"/>
                <w:szCs w:val="21"/>
              </w:rPr>
              <w:t>11、新增基金红利再投资选择报文</w:t>
            </w:r>
          </w:p>
          <w:p>
            <w:pPr>
              <w:jc w:val="left"/>
              <w:rPr>
                <w:rFonts w:ascii="宋体" w:hAnsi="宋体"/>
                <w:color w:val="000000"/>
                <w:szCs w:val="21"/>
              </w:rPr>
            </w:pPr>
            <w:r>
              <w:rPr>
                <w:rFonts w:hint="eastAsia" w:ascii="宋体" w:hAnsi="宋体"/>
                <w:color w:val="000000"/>
                <w:szCs w:val="21"/>
              </w:rPr>
              <w:t>12、修订</w:t>
            </w:r>
            <w:r>
              <w:rPr>
                <w:rFonts w:hint="eastAsia"/>
              </w:rPr>
              <w:t>转融通权益处理库（ZRTQYCLK.dbf）发送数据说明</w:t>
            </w:r>
          </w:p>
        </w:tc>
        <w:tc>
          <w:tcPr>
            <w:tcW w:w="1701" w:type="dxa"/>
            <w:tcBorders>
              <w:top w:val="double" w:color="auto" w:sz="4" w:space="0"/>
              <w:bottom w:val="double" w:color="auto" w:sz="4" w:space="0"/>
            </w:tcBorders>
            <w:vAlign w:val="center"/>
          </w:tcPr>
          <w:p>
            <w:pPr>
              <w:jc w:val="left"/>
              <w:rPr>
                <w:rFonts w:ascii="宋体" w:hAnsi="宋体"/>
                <w:color w:val="000000"/>
                <w:szCs w:val="21"/>
              </w:rPr>
            </w:pPr>
            <w:r>
              <w:rPr>
                <w:rFonts w:hint="eastAsia" w:ascii="宋体" w:hAnsi="宋体"/>
                <w:color w:val="000000"/>
                <w:szCs w:val="21"/>
              </w:rPr>
              <w:t>1、委托数量扩至N(17,2)是为业务预留，现在各业务委托数量应为整数</w:t>
            </w:r>
          </w:p>
          <w:p>
            <w:pPr>
              <w:jc w:val="left"/>
              <w:rPr>
                <w:rFonts w:ascii="仿宋_GB2312" w:hAnsi="宋体" w:eastAsia="仿宋_GB2312"/>
                <w:b/>
                <w:color w:val="000000"/>
                <w:szCs w:val="21"/>
              </w:rPr>
            </w:pPr>
            <w:r>
              <w:rPr>
                <w:rFonts w:hint="eastAsia" w:ascii="宋体" w:hAnsi="宋体"/>
                <w:color w:val="000000"/>
                <w:szCs w:val="21"/>
              </w:rPr>
              <w:t>2、红利再投策略默认选择红利资金，选择再投份额才需要申报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90" w:hRule="atLeast"/>
        </w:trPr>
        <w:tc>
          <w:tcPr>
            <w:tcW w:w="993" w:type="dxa"/>
            <w:tcBorders>
              <w:top w:val="double" w:color="auto" w:sz="4" w:space="0"/>
              <w:bottom w:val="single" w:color="auto" w:sz="6" w:space="0"/>
            </w:tcBorders>
            <w:vAlign w:val="center"/>
          </w:tcPr>
          <w:p>
            <w:pPr>
              <w:rPr>
                <w:rFonts w:ascii="宋体" w:hAnsi="宋体"/>
                <w:color w:val="000000"/>
                <w:szCs w:val="21"/>
              </w:rPr>
            </w:pPr>
            <w:r>
              <w:rPr>
                <w:rFonts w:hint="eastAsia" w:ascii="宋体" w:hAnsi="宋体"/>
                <w:color w:val="000000"/>
                <w:szCs w:val="21"/>
              </w:rPr>
              <w:t>V1.10</w:t>
            </w:r>
          </w:p>
        </w:tc>
        <w:tc>
          <w:tcPr>
            <w:tcW w:w="1134" w:type="dxa"/>
            <w:tcBorders>
              <w:top w:val="double" w:color="auto" w:sz="4" w:space="0"/>
              <w:bottom w:val="single" w:color="auto" w:sz="6" w:space="0"/>
            </w:tcBorders>
            <w:vAlign w:val="center"/>
          </w:tcPr>
          <w:p>
            <w:pPr>
              <w:rPr>
                <w:rFonts w:ascii="宋体" w:hAnsi="宋体"/>
                <w:color w:val="000000"/>
                <w:szCs w:val="21"/>
              </w:rPr>
            </w:pPr>
            <w:r>
              <w:rPr>
                <w:rFonts w:hint="eastAsia" w:ascii="宋体" w:hAnsi="宋体"/>
                <w:color w:val="000000"/>
                <w:szCs w:val="21"/>
              </w:rPr>
              <w:t>20150128</w:t>
            </w:r>
          </w:p>
        </w:tc>
        <w:tc>
          <w:tcPr>
            <w:tcW w:w="5386" w:type="dxa"/>
            <w:tcBorders>
              <w:top w:val="double" w:color="auto" w:sz="4" w:space="0"/>
              <w:bottom w:val="single" w:color="auto" w:sz="6" w:space="0"/>
            </w:tcBorders>
            <w:vAlign w:val="center"/>
          </w:tcPr>
          <w:p>
            <w:pPr>
              <w:rPr>
                <w:rFonts w:ascii="宋体" w:hAnsi="宋体"/>
                <w:color w:val="000000"/>
                <w:szCs w:val="21"/>
              </w:rPr>
            </w:pPr>
            <w:r>
              <w:rPr>
                <w:rFonts w:hint="eastAsia" w:ascii="宋体" w:hAnsi="宋体"/>
                <w:color w:val="000000"/>
                <w:szCs w:val="21"/>
              </w:rPr>
              <w:t>1、增加通知说明类文件接口</w:t>
            </w:r>
          </w:p>
          <w:p>
            <w:pPr>
              <w:rPr>
                <w:rFonts w:ascii="宋体" w:hAnsi="宋体"/>
                <w:color w:val="000000"/>
                <w:szCs w:val="21"/>
              </w:rPr>
            </w:pPr>
            <w:r>
              <w:rPr>
                <w:rFonts w:hint="eastAsia" w:ascii="宋体" w:hAnsi="宋体"/>
                <w:color w:val="000000"/>
                <w:szCs w:val="21"/>
              </w:rPr>
              <w:t>2、增加证券数量单位约定</w:t>
            </w:r>
          </w:p>
          <w:p>
            <w:pPr>
              <w:rPr>
                <w:rFonts w:ascii="宋体" w:hAnsi="宋体"/>
                <w:color w:val="000000"/>
                <w:szCs w:val="21"/>
              </w:rPr>
            </w:pPr>
            <w:r>
              <w:rPr>
                <w:rFonts w:hint="eastAsia" w:ascii="宋体" w:hAnsi="宋体"/>
                <w:color w:val="000000"/>
                <w:szCs w:val="21"/>
              </w:rPr>
              <w:t>3、更新偿还划付差错库BZ字段描述</w:t>
            </w:r>
          </w:p>
          <w:p>
            <w:pPr>
              <w:rPr>
                <w:rFonts w:ascii="宋体" w:hAnsi="宋体"/>
                <w:color w:val="000000"/>
                <w:szCs w:val="21"/>
              </w:rPr>
            </w:pPr>
            <w:r>
              <w:rPr>
                <w:rFonts w:hint="eastAsia" w:ascii="宋体" w:hAnsi="宋体"/>
                <w:color w:val="000000"/>
                <w:szCs w:val="21"/>
              </w:rPr>
              <w:t>4、债权债务变动类型增加307（合约到期日调整）、308（偿还差错调账）</w:t>
            </w:r>
          </w:p>
          <w:p>
            <w:pPr>
              <w:rPr>
                <w:rFonts w:ascii="宋体" w:hAnsi="宋体"/>
                <w:color w:val="000000"/>
                <w:szCs w:val="21"/>
              </w:rPr>
            </w:pPr>
            <w:r>
              <w:rPr>
                <w:rFonts w:hint="eastAsia" w:ascii="宋体" w:hAnsi="宋体"/>
                <w:color w:val="000000"/>
                <w:szCs w:val="21"/>
              </w:rPr>
              <w:t>5、转融通订单申报及确认消息135域允许撤单的业务类型增加转融资申请展期申报（5021）</w:t>
            </w:r>
          </w:p>
          <w:p>
            <w:pPr>
              <w:rPr>
                <w:rFonts w:ascii="宋体" w:hAnsi="宋体"/>
                <w:color w:val="000000"/>
                <w:szCs w:val="21"/>
              </w:rPr>
            </w:pPr>
            <w:r>
              <w:rPr>
                <w:rFonts w:hint="eastAsia" w:ascii="宋体" w:hAnsi="宋体"/>
                <w:color w:val="000000"/>
                <w:szCs w:val="21"/>
              </w:rPr>
              <w:t>6、更正日间业务数据接口-订单消息实例</w:t>
            </w:r>
          </w:p>
          <w:p>
            <w:pPr>
              <w:rPr>
                <w:rFonts w:ascii="宋体" w:hAnsi="宋体"/>
                <w:color w:val="000000"/>
                <w:szCs w:val="21"/>
              </w:rPr>
            </w:pPr>
            <w:r>
              <w:rPr>
                <w:rFonts w:hint="eastAsia" w:ascii="宋体" w:hAnsi="宋体"/>
                <w:color w:val="000000"/>
                <w:szCs w:val="21"/>
              </w:rPr>
              <w:t>7、更新返回错误代码表</w:t>
            </w:r>
          </w:p>
          <w:p>
            <w:pPr>
              <w:rPr>
                <w:rFonts w:ascii="宋体" w:hAnsi="宋体"/>
                <w:color w:val="000000"/>
                <w:szCs w:val="21"/>
              </w:rPr>
            </w:pPr>
            <w:r>
              <w:rPr>
                <w:rFonts w:hint="eastAsia" w:ascii="宋体" w:hAnsi="宋体"/>
                <w:color w:val="000000"/>
                <w:szCs w:val="21"/>
              </w:rPr>
              <w:t>8、统一中国证券金融公司简称为中证金融</w:t>
            </w:r>
          </w:p>
          <w:p>
            <w:pPr>
              <w:rPr>
                <w:rFonts w:ascii="宋体" w:hAnsi="宋体"/>
                <w:color w:val="000000"/>
                <w:szCs w:val="21"/>
              </w:rPr>
            </w:pPr>
            <w:r>
              <w:rPr>
                <w:rFonts w:hint="eastAsia" w:ascii="宋体" w:hAnsi="宋体"/>
                <w:color w:val="000000"/>
                <w:szCs w:val="21"/>
              </w:rPr>
              <w:t>9、更正描述不准确的文字</w:t>
            </w:r>
          </w:p>
        </w:tc>
        <w:tc>
          <w:tcPr>
            <w:tcW w:w="1701" w:type="dxa"/>
            <w:tcBorders>
              <w:top w:val="double" w:color="auto" w:sz="4" w:space="0"/>
              <w:bottom w:val="single" w:color="auto" w:sz="6" w:space="0"/>
            </w:tcBorders>
            <w:vAlign w:val="center"/>
          </w:tcPr>
          <w:p>
            <w:pPr>
              <w:rPr>
                <w:rFonts w:ascii="宋体" w:hAnsi="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993" w:type="dxa"/>
            <w:tcBorders>
              <w:top w:val="single" w:color="auto" w:sz="6" w:space="0"/>
              <w:bottom w:val="single" w:color="auto" w:sz="6" w:space="0"/>
            </w:tcBorders>
            <w:shd w:val="clear" w:color="auto" w:fill="FFFFFF"/>
            <w:vAlign w:val="center"/>
          </w:tcPr>
          <w:p>
            <w:pPr>
              <w:rPr>
                <w:rFonts w:ascii="宋体" w:hAnsi="宋体"/>
                <w:color w:val="000000"/>
                <w:szCs w:val="21"/>
              </w:rPr>
            </w:pPr>
            <w:r>
              <w:rPr>
                <w:rFonts w:hint="eastAsia" w:ascii="宋体" w:hAnsi="宋体"/>
                <w:color w:val="000000"/>
                <w:szCs w:val="21"/>
              </w:rPr>
              <w:t>V1.09</w:t>
            </w:r>
          </w:p>
        </w:tc>
        <w:tc>
          <w:tcPr>
            <w:tcW w:w="1134" w:type="dxa"/>
            <w:tcBorders>
              <w:top w:val="single" w:color="auto" w:sz="6" w:space="0"/>
              <w:bottom w:val="single" w:color="auto" w:sz="6" w:space="0"/>
            </w:tcBorders>
            <w:shd w:val="clear" w:color="auto" w:fill="FFFFFF"/>
            <w:vAlign w:val="center"/>
          </w:tcPr>
          <w:p>
            <w:pPr>
              <w:rPr>
                <w:rFonts w:ascii="宋体" w:hAnsi="宋体"/>
                <w:color w:val="000000"/>
                <w:szCs w:val="21"/>
              </w:rPr>
            </w:pPr>
            <w:r>
              <w:rPr>
                <w:rFonts w:hint="eastAsia" w:ascii="宋体" w:hAnsi="宋体"/>
                <w:color w:val="000000"/>
                <w:szCs w:val="21"/>
              </w:rPr>
              <w:t>20120920</w:t>
            </w:r>
          </w:p>
        </w:tc>
        <w:tc>
          <w:tcPr>
            <w:tcW w:w="5386" w:type="dxa"/>
            <w:tcBorders>
              <w:top w:val="single" w:color="auto" w:sz="6" w:space="0"/>
              <w:bottom w:val="single" w:color="auto" w:sz="6" w:space="0"/>
            </w:tcBorders>
            <w:shd w:val="clear" w:color="auto" w:fill="FFFFFF"/>
            <w:vAlign w:val="center"/>
          </w:tcPr>
          <w:p>
            <w:pPr>
              <w:numPr>
                <w:ilvl w:val="0"/>
                <w:numId w:val="4"/>
              </w:numPr>
              <w:rPr>
                <w:rFonts w:ascii="宋体" w:hAnsi="宋体"/>
                <w:szCs w:val="21"/>
              </w:rPr>
            </w:pPr>
            <w:r>
              <w:rPr>
                <w:rFonts w:hint="eastAsia" w:ascii="宋体" w:hAnsi="宋体"/>
                <w:szCs w:val="21"/>
              </w:rPr>
              <w:t>增加附录I 合约状态，附录J债权债务变动方向，附录K债权债务类型，附录L债权债务明细标识</w:t>
            </w:r>
          </w:p>
          <w:p>
            <w:pPr>
              <w:numPr>
                <w:ilvl w:val="0"/>
                <w:numId w:val="4"/>
              </w:numPr>
              <w:rPr>
                <w:rFonts w:ascii="宋体" w:hAnsi="宋体"/>
                <w:szCs w:val="21"/>
              </w:rPr>
            </w:pPr>
            <w:r>
              <w:rPr>
                <w:rFonts w:hint="eastAsia" w:ascii="宋体" w:hAnsi="宋体"/>
                <w:szCs w:val="21"/>
              </w:rPr>
              <w:t>修改T日合约偿还明细库</w:t>
            </w:r>
          </w:p>
          <w:p>
            <w:pPr>
              <w:numPr>
                <w:ilvl w:val="0"/>
                <w:numId w:val="4"/>
              </w:numPr>
              <w:rPr>
                <w:rFonts w:ascii="宋体" w:hAnsi="宋体"/>
                <w:szCs w:val="21"/>
              </w:rPr>
            </w:pPr>
            <w:r>
              <w:rPr>
                <w:rFonts w:hint="eastAsia" w:ascii="宋体" w:hAnsi="宋体"/>
                <w:szCs w:val="21"/>
              </w:rPr>
              <w:t>删除T日合约偿还汇总库</w:t>
            </w:r>
          </w:p>
          <w:p>
            <w:pPr>
              <w:numPr>
                <w:ilvl w:val="0"/>
                <w:numId w:val="4"/>
              </w:numPr>
              <w:rPr>
                <w:rFonts w:ascii="宋体" w:hAnsi="宋体"/>
                <w:szCs w:val="21"/>
              </w:rPr>
            </w:pPr>
            <w:r>
              <w:rPr>
                <w:rFonts w:hint="eastAsia" w:ascii="宋体" w:hAnsi="宋体"/>
                <w:szCs w:val="21"/>
              </w:rPr>
              <w:t>增加“偿还划付差错库”</w:t>
            </w:r>
          </w:p>
          <w:p>
            <w:pPr>
              <w:numPr>
                <w:ilvl w:val="0"/>
                <w:numId w:val="4"/>
              </w:numPr>
              <w:rPr>
                <w:rFonts w:ascii="宋体" w:hAnsi="宋体"/>
                <w:szCs w:val="21"/>
              </w:rPr>
            </w:pPr>
            <w:r>
              <w:rPr>
                <w:rFonts w:hint="eastAsia" w:ascii="宋体" w:hAnsi="宋体"/>
                <w:szCs w:val="21"/>
              </w:rPr>
              <w:t>合约对账库增加展期在途数量、在途金额</w:t>
            </w:r>
          </w:p>
          <w:p>
            <w:pPr>
              <w:numPr>
                <w:ilvl w:val="0"/>
                <w:numId w:val="4"/>
              </w:numPr>
              <w:rPr>
                <w:rFonts w:ascii="宋体" w:hAnsi="宋体"/>
                <w:szCs w:val="21"/>
              </w:rPr>
            </w:pPr>
            <w:r>
              <w:rPr>
                <w:rFonts w:hint="eastAsia" w:ascii="宋体" w:hAnsi="宋体"/>
                <w:szCs w:val="21"/>
              </w:rPr>
              <w:t>T+1交收通知库中增加待收付资产数量、待收付资产金额</w:t>
            </w:r>
          </w:p>
          <w:p>
            <w:pPr>
              <w:numPr>
                <w:ilvl w:val="0"/>
                <w:numId w:val="4"/>
              </w:numPr>
              <w:rPr>
                <w:rFonts w:ascii="宋体" w:hAnsi="宋体"/>
                <w:szCs w:val="21"/>
              </w:rPr>
            </w:pPr>
            <w:r>
              <w:rPr>
                <w:rFonts w:hint="eastAsia" w:ascii="宋体" w:hAnsi="宋体"/>
                <w:szCs w:val="21"/>
              </w:rPr>
              <w:t>权益处理库修改为，每日发送参与权益清算的数据</w:t>
            </w:r>
          </w:p>
          <w:p>
            <w:pPr>
              <w:numPr>
                <w:ilvl w:val="0"/>
                <w:numId w:val="4"/>
              </w:numPr>
              <w:rPr>
                <w:rFonts w:ascii="宋体" w:hAnsi="宋体"/>
                <w:szCs w:val="21"/>
              </w:rPr>
            </w:pPr>
            <w:r>
              <w:rPr>
                <w:rFonts w:hint="eastAsia" w:ascii="宋体" w:hAnsi="宋体"/>
                <w:szCs w:val="21"/>
              </w:rPr>
              <w:t>对“保证金追缴通知库”的“负债总金额”字段调整为“转融通总负债”</w:t>
            </w:r>
          </w:p>
          <w:p>
            <w:pPr>
              <w:numPr>
                <w:ilvl w:val="0"/>
                <w:numId w:val="4"/>
              </w:numPr>
              <w:rPr>
                <w:rFonts w:ascii="宋体" w:hAnsi="宋体"/>
                <w:szCs w:val="21"/>
              </w:rPr>
            </w:pPr>
            <w:r>
              <w:rPr>
                <w:rFonts w:hint="eastAsia" w:ascii="宋体" w:hAnsi="宋体"/>
                <w:szCs w:val="21"/>
              </w:rPr>
              <w:t>去除某些接口文件中标识的18：00下发的字样</w:t>
            </w:r>
          </w:p>
          <w:p>
            <w:pPr>
              <w:numPr>
                <w:ilvl w:val="0"/>
                <w:numId w:val="4"/>
              </w:numPr>
              <w:rPr>
                <w:rFonts w:ascii="宋体" w:hAnsi="宋体"/>
                <w:szCs w:val="21"/>
              </w:rPr>
            </w:pPr>
            <w:r>
              <w:rPr>
                <w:rFonts w:hint="eastAsia" w:ascii="宋体" w:hAnsi="宋体"/>
                <w:szCs w:val="21"/>
              </w:rPr>
              <w:t>去除日初T日转融通期限库、T日转融通标的期限费率库、T日转融通可充抵保证金证券库9：00下发的字样</w:t>
            </w:r>
          </w:p>
          <w:p>
            <w:pPr>
              <w:numPr>
                <w:ilvl w:val="0"/>
                <w:numId w:val="4"/>
              </w:numPr>
              <w:rPr>
                <w:rFonts w:ascii="宋体" w:hAnsi="宋体"/>
                <w:szCs w:val="21"/>
              </w:rPr>
            </w:pPr>
            <w:r>
              <w:rPr>
                <w:rFonts w:hint="eastAsia" w:ascii="宋体" w:hAnsi="宋体"/>
                <w:szCs w:val="21"/>
              </w:rPr>
              <w:t>增加日间接口：借入人综合信息查询</w:t>
            </w:r>
          </w:p>
          <w:p>
            <w:pPr>
              <w:rPr>
                <w:rFonts w:ascii="宋体" w:hAnsi="宋体"/>
                <w:szCs w:val="21"/>
              </w:rPr>
            </w:pPr>
            <w:r>
              <w:rPr>
                <w:rFonts w:hint="eastAsia" w:ascii="宋体" w:hAnsi="宋体"/>
                <w:szCs w:val="21"/>
              </w:rPr>
              <w:t>12、上海市场增发买卖标识（bsflag）修正为：0J；买卖标识（bsflag）0D只支持深圳增发。</w:t>
            </w:r>
          </w:p>
        </w:tc>
        <w:tc>
          <w:tcPr>
            <w:tcW w:w="1701" w:type="dxa"/>
            <w:tcBorders>
              <w:top w:val="single" w:color="auto" w:sz="6" w:space="0"/>
              <w:bottom w:val="single" w:color="auto" w:sz="6" w:space="0"/>
            </w:tcBorders>
            <w:shd w:val="clear" w:color="auto" w:fill="FFFFFF"/>
            <w:vAlign w:val="center"/>
          </w:tcPr>
          <w:p>
            <w:pPr>
              <w:rPr>
                <w:rFonts w:ascii="仿宋_GB2312" w:eastAsia="仿宋_GB2312"/>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993" w:type="dxa"/>
            <w:tcBorders>
              <w:top w:val="single" w:color="auto" w:sz="6" w:space="0"/>
              <w:bottom w:val="single" w:color="auto" w:sz="6" w:space="0"/>
            </w:tcBorders>
            <w:shd w:val="clear" w:color="auto" w:fill="FFFFFF"/>
            <w:vAlign w:val="center"/>
          </w:tcPr>
          <w:p>
            <w:pPr>
              <w:rPr>
                <w:rFonts w:ascii="宋体" w:hAnsi="宋体"/>
                <w:color w:val="000000"/>
                <w:szCs w:val="21"/>
              </w:rPr>
            </w:pPr>
            <w:r>
              <w:rPr>
                <w:rFonts w:ascii="宋体" w:hAnsi="宋体"/>
                <w:color w:val="000000"/>
                <w:szCs w:val="21"/>
              </w:rPr>
              <w:t>V1.08</w:t>
            </w:r>
            <w:r>
              <w:rPr>
                <w:rFonts w:hint="eastAsia" w:ascii="宋体" w:hAnsi="宋体"/>
                <w:color w:val="000000"/>
                <w:szCs w:val="21"/>
              </w:rPr>
              <w:t>.2</w:t>
            </w:r>
          </w:p>
        </w:tc>
        <w:tc>
          <w:tcPr>
            <w:tcW w:w="1134" w:type="dxa"/>
            <w:tcBorders>
              <w:top w:val="single" w:color="auto" w:sz="6" w:space="0"/>
              <w:bottom w:val="single" w:color="auto" w:sz="6" w:space="0"/>
            </w:tcBorders>
            <w:shd w:val="clear" w:color="auto" w:fill="FFFFFF"/>
            <w:vAlign w:val="center"/>
          </w:tcPr>
          <w:p>
            <w:pPr>
              <w:rPr>
                <w:rFonts w:ascii="宋体" w:hAnsi="宋体"/>
                <w:color w:val="000000"/>
                <w:szCs w:val="21"/>
              </w:rPr>
            </w:pPr>
            <w:r>
              <w:rPr>
                <w:rFonts w:ascii="宋体" w:hAnsi="宋体"/>
                <w:color w:val="000000"/>
                <w:szCs w:val="21"/>
              </w:rPr>
              <w:t>20120809</w:t>
            </w:r>
          </w:p>
        </w:tc>
        <w:tc>
          <w:tcPr>
            <w:tcW w:w="5386" w:type="dxa"/>
            <w:tcBorders>
              <w:top w:val="single" w:color="auto" w:sz="6" w:space="0"/>
              <w:bottom w:val="single" w:color="auto" w:sz="6" w:space="0"/>
            </w:tcBorders>
            <w:shd w:val="clear" w:color="auto" w:fill="FFFFFF"/>
            <w:vAlign w:val="center"/>
          </w:tcPr>
          <w:p>
            <w:pPr>
              <w:numPr>
                <w:ilvl w:val="0"/>
                <w:numId w:val="5"/>
              </w:numPr>
              <w:rPr>
                <w:rFonts w:ascii="宋体" w:hAnsi="宋体"/>
                <w:szCs w:val="21"/>
              </w:rPr>
            </w:pPr>
            <w:r>
              <w:rPr>
                <w:rFonts w:hint="eastAsia" w:ascii="宋体" w:hAnsi="宋体"/>
                <w:szCs w:val="21"/>
              </w:rPr>
              <w:t>增加头寸资金接口</w:t>
            </w:r>
          </w:p>
          <w:p>
            <w:pPr>
              <w:numPr>
                <w:ilvl w:val="0"/>
                <w:numId w:val="5"/>
              </w:numPr>
              <w:rPr>
                <w:rFonts w:ascii="宋体" w:hAnsi="宋体"/>
                <w:szCs w:val="21"/>
              </w:rPr>
            </w:pPr>
            <w:r>
              <w:rPr>
                <w:rFonts w:hint="eastAsia" w:ascii="宋体" w:hAnsi="宋体"/>
                <w:szCs w:val="21"/>
              </w:rPr>
              <w:t>错误代码增加2076：合约已超过最长展期期限</w:t>
            </w:r>
          </w:p>
        </w:tc>
        <w:tc>
          <w:tcPr>
            <w:tcW w:w="1701" w:type="dxa"/>
            <w:tcBorders>
              <w:top w:val="single" w:color="auto" w:sz="6" w:space="0"/>
              <w:bottom w:val="single" w:color="auto" w:sz="6" w:space="0"/>
            </w:tcBorders>
            <w:shd w:val="clear" w:color="auto" w:fill="FFFFFF"/>
            <w:vAlign w:val="center"/>
          </w:tcPr>
          <w:p>
            <w:pPr>
              <w:rPr>
                <w:rFonts w:ascii="仿宋_GB2312" w:eastAsia="仿宋_GB2312"/>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993" w:type="dxa"/>
            <w:tcBorders>
              <w:top w:val="single" w:color="auto" w:sz="6" w:space="0"/>
              <w:bottom w:val="single" w:color="auto" w:sz="6" w:space="0"/>
            </w:tcBorders>
            <w:shd w:val="clear" w:color="auto" w:fill="FFFFFF"/>
            <w:vAlign w:val="center"/>
          </w:tcPr>
          <w:p>
            <w:pPr>
              <w:rPr>
                <w:rFonts w:ascii="宋体" w:hAnsi="宋体"/>
                <w:color w:val="000000"/>
                <w:szCs w:val="21"/>
              </w:rPr>
            </w:pPr>
            <w:r>
              <w:rPr>
                <w:rFonts w:hint="eastAsia" w:ascii="宋体" w:hAnsi="宋体"/>
                <w:color w:val="000000"/>
                <w:szCs w:val="21"/>
              </w:rPr>
              <w:t>V1.07</w:t>
            </w:r>
          </w:p>
        </w:tc>
        <w:tc>
          <w:tcPr>
            <w:tcW w:w="1134" w:type="dxa"/>
            <w:tcBorders>
              <w:top w:val="single" w:color="auto" w:sz="6" w:space="0"/>
              <w:bottom w:val="single" w:color="auto" w:sz="6" w:space="0"/>
            </w:tcBorders>
            <w:shd w:val="clear" w:color="auto" w:fill="FFFFFF"/>
            <w:vAlign w:val="center"/>
          </w:tcPr>
          <w:p>
            <w:pPr>
              <w:rPr>
                <w:rFonts w:ascii="宋体" w:hAnsi="宋体"/>
                <w:color w:val="000000"/>
                <w:szCs w:val="21"/>
              </w:rPr>
            </w:pPr>
            <w:r>
              <w:rPr>
                <w:rFonts w:hint="eastAsia" w:ascii="宋体" w:hAnsi="宋体"/>
                <w:color w:val="000000"/>
                <w:szCs w:val="21"/>
              </w:rPr>
              <w:t>20120625</w:t>
            </w:r>
          </w:p>
        </w:tc>
        <w:tc>
          <w:tcPr>
            <w:tcW w:w="5386" w:type="dxa"/>
            <w:tcBorders>
              <w:top w:val="single" w:color="auto" w:sz="6" w:space="0"/>
              <w:bottom w:val="single" w:color="auto" w:sz="6" w:space="0"/>
            </w:tcBorders>
            <w:shd w:val="clear" w:color="auto" w:fill="FFFFFF"/>
            <w:vAlign w:val="center"/>
          </w:tcPr>
          <w:p>
            <w:pPr>
              <w:numPr>
                <w:ilvl w:val="0"/>
                <w:numId w:val="6"/>
              </w:numPr>
              <w:rPr>
                <w:rFonts w:ascii="宋体" w:hAnsi="宋体"/>
                <w:szCs w:val="21"/>
              </w:rPr>
            </w:pPr>
            <w:r>
              <w:rPr>
                <w:rFonts w:hint="eastAsia" w:ascii="宋体" w:hAnsi="宋体"/>
                <w:szCs w:val="21"/>
              </w:rPr>
              <w:t>新增第三章第十二节，“证券出借交易单元报备库（CJJYDYBB.dbf</w:t>
            </w:r>
            <w:r>
              <w:rPr>
                <w:rFonts w:ascii="宋体" w:hAnsi="宋体"/>
                <w:szCs w:val="21"/>
              </w:rPr>
              <w:t>）</w:t>
            </w:r>
            <w:r>
              <w:rPr>
                <w:rFonts w:hint="eastAsia" w:ascii="宋体" w:hAnsi="宋体"/>
                <w:szCs w:val="21"/>
              </w:rPr>
              <w:t>；</w:t>
            </w:r>
          </w:p>
          <w:p>
            <w:pPr>
              <w:numPr>
                <w:ilvl w:val="0"/>
                <w:numId w:val="6"/>
              </w:numPr>
              <w:rPr>
                <w:rFonts w:ascii="宋体" w:hAnsi="宋体"/>
                <w:szCs w:val="21"/>
              </w:rPr>
            </w:pPr>
            <w:r>
              <w:rPr>
                <w:rFonts w:hint="eastAsia" w:ascii="宋体" w:hAnsi="宋体"/>
                <w:szCs w:val="21"/>
              </w:rPr>
              <w:t>新增第三章第十三节，“证券出借人资料报备库/出借人资料报备确认库（CJRZLBB.dbf/CJRZLBBQR.dbf）”；</w:t>
            </w:r>
          </w:p>
          <w:p>
            <w:pPr>
              <w:numPr>
                <w:ilvl w:val="0"/>
                <w:numId w:val="6"/>
              </w:numPr>
              <w:rPr>
                <w:rFonts w:ascii="宋体" w:hAnsi="宋体"/>
                <w:szCs w:val="21"/>
              </w:rPr>
            </w:pPr>
            <w:r>
              <w:rPr>
                <w:rFonts w:hint="eastAsia" w:ascii="宋体" w:hAnsi="宋体"/>
                <w:szCs w:val="21"/>
              </w:rPr>
              <w:t>转融通权益处理库修改字段类型：</w:t>
            </w:r>
            <w:r>
              <w:rPr>
                <w:rFonts w:ascii="宋体" w:hAnsi="宋体"/>
                <w:szCs w:val="21"/>
              </w:rPr>
              <w:t>MGBCJE</w:t>
            </w:r>
            <w:r>
              <w:rPr>
                <w:rFonts w:hint="eastAsia" w:ascii="宋体" w:hAnsi="宋体"/>
                <w:szCs w:val="21"/>
              </w:rPr>
              <w:t>（每股补偿金额）、</w:t>
            </w:r>
            <w:r>
              <w:rPr>
                <w:rFonts w:ascii="宋体" w:hAnsi="宋体"/>
                <w:szCs w:val="21"/>
              </w:rPr>
              <w:t>MGBCGS</w:t>
            </w:r>
            <w:r>
              <w:rPr>
                <w:rFonts w:hint="eastAsia" w:ascii="宋体" w:hAnsi="宋体"/>
                <w:szCs w:val="21"/>
              </w:rPr>
              <w:t>（每股补偿股数）由原来的“N9,7”修改为“N12,8”；</w:t>
            </w:r>
          </w:p>
          <w:p>
            <w:pPr>
              <w:numPr>
                <w:ilvl w:val="0"/>
                <w:numId w:val="6"/>
              </w:numPr>
              <w:rPr>
                <w:rFonts w:ascii="宋体" w:hAnsi="宋体"/>
                <w:szCs w:val="21"/>
              </w:rPr>
            </w:pPr>
            <w:r>
              <w:rPr>
                <w:rFonts w:hint="eastAsia" w:ascii="宋体" w:hAnsi="宋体"/>
                <w:szCs w:val="21"/>
              </w:rPr>
              <w:t>转融通错误代码调整：0007不存在改为0008；增加错误号0016，0017，0037，1017，1018，1019，2013，2018，5019，</w:t>
            </w:r>
            <w:r>
              <w:rPr>
                <w:rFonts w:ascii="宋体" w:hAnsi="宋体"/>
                <w:szCs w:val="21"/>
              </w:rPr>
              <w:t>5026</w:t>
            </w:r>
            <w:r>
              <w:rPr>
                <w:rFonts w:hint="eastAsia" w:ascii="宋体" w:hAnsi="宋体"/>
                <w:szCs w:val="21"/>
              </w:rPr>
              <w:t>；1015号错误改成“没有签到或已经签退”；</w:t>
            </w:r>
          </w:p>
          <w:p>
            <w:pPr>
              <w:numPr>
                <w:ilvl w:val="0"/>
                <w:numId w:val="6"/>
              </w:numPr>
              <w:rPr>
                <w:rFonts w:ascii="宋体" w:hAnsi="宋体"/>
                <w:szCs w:val="21"/>
              </w:rPr>
            </w:pPr>
            <w:r>
              <w:rPr>
                <w:rFonts w:hint="eastAsia" w:ascii="宋体" w:hAnsi="宋体"/>
                <w:szCs w:val="21"/>
              </w:rPr>
              <w:t>增加附录H，合约类别，明晰各种合约类别的含义，以及到期日等的填报规则，资金划付的细节；</w:t>
            </w:r>
          </w:p>
          <w:p>
            <w:pPr>
              <w:ind w:left="360"/>
              <w:rPr>
                <w:rFonts w:ascii="宋体" w:hAnsi="宋体"/>
                <w:szCs w:val="21"/>
              </w:rPr>
            </w:pPr>
            <w:r>
              <w:rPr>
                <w:rFonts w:hint="eastAsia" w:ascii="宋体" w:hAnsi="宋体"/>
                <w:szCs w:val="21"/>
              </w:rPr>
              <w:t>对新合约信息库中的罚息(偿还违约罚息)、违约金(出借违约罚息)进行了详细的解释；</w:t>
            </w:r>
          </w:p>
          <w:p>
            <w:pPr>
              <w:numPr>
                <w:ilvl w:val="0"/>
                <w:numId w:val="5"/>
              </w:numPr>
              <w:rPr>
                <w:rFonts w:ascii="宋体" w:hAnsi="宋体"/>
                <w:szCs w:val="21"/>
              </w:rPr>
            </w:pPr>
            <w:r>
              <w:rPr>
                <w:rFonts w:hint="eastAsia" w:ascii="宋体" w:hAnsi="宋体"/>
                <w:szCs w:val="21"/>
              </w:rPr>
              <w:t>删除：“转融通成交库”和“合格出借人库”。</w:t>
            </w:r>
          </w:p>
        </w:tc>
        <w:tc>
          <w:tcPr>
            <w:tcW w:w="1701" w:type="dxa"/>
            <w:tcBorders>
              <w:top w:val="single" w:color="auto" w:sz="6" w:space="0"/>
              <w:bottom w:val="single" w:color="auto" w:sz="6" w:space="0"/>
            </w:tcBorders>
            <w:shd w:val="clear" w:color="auto" w:fill="FFFFFF"/>
            <w:vAlign w:val="center"/>
          </w:tcPr>
          <w:p>
            <w:pPr>
              <w:rPr>
                <w:rFonts w:ascii="仿宋_GB2312" w:eastAsia="仿宋_GB2312"/>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993" w:type="dxa"/>
            <w:tcBorders>
              <w:top w:val="single" w:color="auto" w:sz="6" w:space="0"/>
              <w:bottom w:val="single" w:color="auto" w:sz="6" w:space="0"/>
            </w:tcBorders>
            <w:shd w:val="clear" w:color="auto" w:fill="FFFFFF"/>
            <w:vAlign w:val="center"/>
          </w:tcPr>
          <w:p>
            <w:pPr>
              <w:rPr>
                <w:rFonts w:ascii="宋体" w:hAnsi="宋体"/>
                <w:color w:val="000000"/>
                <w:szCs w:val="21"/>
              </w:rPr>
            </w:pPr>
            <w:r>
              <w:rPr>
                <w:rFonts w:hint="eastAsia" w:ascii="宋体" w:hAnsi="宋体"/>
                <w:color w:val="000000"/>
                <w:szCs w:val="21"/>
              </w:rPr>
              <w:t>V1.06</w:t>
            </w:r>
          </w:p>
        </w:tc>
        <w:tc>
          <w:tcPr>
            <w:tcW w:w="1134" w:type="dxa"/>
            <w:tcBorders>
              <w:top w:val="single" w:color="auto" w:sz="6" w:space="0"/>
              <w:bottom w:val="single" w:color="auto" w:sz="6" w:space="0"/>
            </w:tcBorders>
            <w:shd w:val="clear" w:color="auto" w:fill="FFFFFF"/>
            <w:vAlign w:val="center"/>
          </w:tcPr>
          <w:p>
            <w:pPr>
              <w:rPr>
                <w:rFonts w:ascii="宋体" w:hAnsi="宋体"/>
                <w:color w:val="000000"/>
                <w:szCs w:val="21"/>
              </w:rPr>
            </w:pPr>
            <w:r>
              <w:rPr>
                <w:rFonts w:hint="eastAsia" w:ascii="宋体" w:hAnsi="宋体"/>
                <w:color w:val="000000"/>
                <w:szCs w:val="21"/>
              </w:rPr>
              <w:t>20120515</w:t>
            </w:r>
          </w:p>
        </w:tc>
        <w:tc>
          <w:tcPr>
            <w:tcW w:w="5386" w:type="dxa"/>
            <w:tcBorders>
              <w:top w:val="single" w:color="auto" w:sz="6" w:space="0"/>
              <w:bottom w:val="single" w:color="auto" w:sz="6" w:space="0"/>
            </w:tcBorders>
            <w:shd w:val="clear" w:color="auto" w:fill="FFFFFF"/>
            <w:vAlign w:val="center"/>
          </w:tcPr>
          <w:p>
            <w:pPr>
              <w:rPr>
                <w:rFonts w:ascii="宋体" w:hAnsi="宋体"/>
                <w:color w:val="000000"/>
                <w:szCs w:val="21"/>
              </w:rPr>
            </w:pPr>
            <w:r>
              <w:rPr>
                <w:rFonts w:hint="eastAsia" w:ascii="宋体" w:hAnsi="宋体"/>
                <w:color w:val="000000"/>
                <w:szCs w:val="21"/>
              </w:rPr>
              <w:t>保证金追缴通知库的</w:t>
            </w:r>
            <w:r>
              <w:rPr>
                <w:rFonts w:ascii="宋体" w:hAnsi="宋体"/>
                <w:color w:val="000000"/>
                <w:szCs w:val="21"/>
              </w:rPr>
              <w:t>BZJXJYE</w:t>
            </w:r>
            <w:r>
              <w:rPr>
                <w:rFonts w:hint="eastAsia" w:ascii="宋体" w:hAnsi="宋体"/>
                <w:color w:val="000000"/>
                <w:szCs w:val="21"/>
              </w:rPr>
              <w:t>字段，改为保证金现金实际余额，不包含在途的买入、卖出金额</w:t>
            </w:r>
          </w:p>
        </w:tc>
        <w:tc>
          <w:tcPr>
            <w:tcW w:w="1701" w:type="dxa"/>
            <w:tcBorders>
              <w:top w:val="single" w:color="auto" w:sz="6" w:space="0"/>
              <w:bottom w:val="single" w:color="auto" w:sz="6" w:space="0"/>
            </w:tcBorders>
            <w:shd w:val="clear" w:color="auto" w:fill="FFFFFF"/>
            <w:vAlign w:val="center"/>
          </w:tcPr>
          <w:p>
            <w:pPr>
              <w:rPr>
                <w:rFonts w:ascii="仿宋_GB2312" w:eastAsia="仿宋_GB2312"/>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993" w:type="dxa"/>
            <w:tcBorders>
              <w:top w:val="single" w:color="auto" w:sz="6" w:space="0"/>
              <w:bottom w:val="single" w:color="auto" w:sz="6" w:space="0"/>
            </w:tcBorders>
            <w:shd w:val="clear" w:color="auto" w:fill="FFFFFF"/>
            <w:vAlign w:val="center"/>
          </w:tcPr>
          <w:p>
            <w:pPr>
              <w:rPr>
                <w:rFonts w:ascii="宋体" w:hAnsi="宋体"/>
                <w:color w:val="000000"/>
                <w:szCs w:val="21"/>
              </w:rPr>
            </w:pPr>
            <w:r>
              <w:rPr>
                <w:rFonts w:hint="eastAsia" w:ascii="宋体" w:hAnsi="宋体"/>
                <w:color w:val="000000"/>
                <w:szCs w:val="21"/>
              </w:rPr>
              <w:t>V1.05</w:t>
            </w:r>
          </w:p>
        </w:tc>
        <w:tc>
          <w:tcPr>
            <w:tcW w:w="1134" w:type="dxa"/>
            <w:tcBorders>
              <w:top w:val="single" w:color="auto" w:sz="6" w:space="0"/>
              <w:bottom w:val="single" w:color="auto" w:sz="6" w:space="0"/>
            </w:tcBorders>
            <w:shd w:val="clear" w:color="auto" w:fill="FFFFFF"/>
            <w:vAlign w:val="center"/>
          </w:tcPr>
          <w:p>
            <w:pPr>
              <w:rPr>
                <w:rFonts w:ascii="宋体" w:hAnsi="宋体"/>
                <w:color w:val="000000"/>
                <w:szCs w:val="21"/>
              </w:rPr>
            </w:pPr>
            <w:r>
              <w:rPr>
                <w:rFonts w:hint="eastAsia" w:ascii="宋体" w:hAnsi="宋体"/>
                <w:color w:val="000000"/>
                <w:szCs w:val="21"/>
              </w:rPr>
              <w:t>20120508</w:t>
            </w:r>
          </w:p>
        </w:tc>
        <w:tc>
          <w:tcPr>
            <w:tcW w:w="5386" w:type="dxa"/>
            <w:tcBorders>
              <w:top w:val="single" w:color="auto" w:sz="6" w:space="0"/>
              <w:bottom w:val="single" w:color="auto" w:sz="6" w:space="0"/>
            </w:tcBorders>
            <w:shd w:val="clear" w:color="auto" w:fill="FFFFFF"/>
            <w:vAlign w:val="center"/>
          </w:tcPr>
          <w:p>
            <w:pPr>
              <w:numPr>
                <w:ilvl w:val="0"/>
                <w:numId w:val="7"/>
              </w:numPr>
              <w:rPr>
                <w:rFonts w:ascii="宋体" w:hAnsi="宋体"/>
                <w:color w:val="000000"/>
                <w:szCs w:val="21"/>
              </w:rPr>
            </w:pPr>
            <w:r>
              <w:rPr>
                <w:rFonts w:hint="eastAsia" w:ascii="宋体" w:hAnsi="宋体"/>
                <w:color w:val="000000"/>
                <w:szCs w:val="21"/>
              </w:rPr>
              <w:t>保证金追缴通知库(ZRTBZJZJTZ.dbf)，增加担保权益现金调整,被借用保证金现金字段；</w:t>
            </w:r>
          </w:p>
          <w:p>
            <w:pPr>
              <w:numPr>
                <w:ilvl w:val="0"/>
                <w:numId w:val="7"/>
              </w:numPr>
              <w:rPr>
                <w:rFonts w:ascii="宋体" w:hAnsi="宋体"/>
                <w:color w:val="000000"/>
                <w:szCs w:val="21"/>
              </w:rPr>
            </w:pPr>
            <w:r>
              <w:rPr>
                <w:rFonts w:hint="eastAsia" w:ascii="宋体" w:hAnsi="宋体"/>
                <w:color w:val="000000"/>
                <w:szCs w:val="21"/>
              </w:rPr>
              <w:t>调整ZRTBZJZJTZ库字段顺序</w:t>
            </w:r>
          </w:p>
          <w:p>
            <w:pPr>
              <w:numPr>
                <w:ilvl w:val="0"/>
                <w:numId w:val="7"/>
              </w:numPr>
              <w:rPr>
                <w:rFonts w:ascii="宋体" w:hAnsi="宋体"/>
                <w:color w:val="000000"/>
                <w:szCs w:val="21"/>
              </w:rPr>
            </w:pPr>
            <w:r>
              <w:rPr>
                <w:rFonts w:hint="eastAsia" w:ascii="宋体" w:hAnsi="宋体"/>
                <w:color w:val="000000"/>
                <w:szCs w:val="21"/>
              </w:rPr>
              <w:t>合约类型增加“保证金违约合约”</w:t>
            </w:r>
          </w:p>
          <w:p>
            <w:pPr>
              <w:numPr>
                <w:ilvl w:val="0"/>
                <w:numId w:val="7"/>
              </w:numPr>
              <w:rPr>
                <w:rFonts w:ascii="宋体" w:hAnsi="宋体"/>
                <w:color w:val="000000"/>
                <w:szCs w:val="21"/>
              </w:rPr>
            </w:pPr>
            <w:r>
              <w:rPr>
                <w:rFonts w:hint="eastAsia" w:ascii="宋体" w:hAnsi="宋体"/>
                <w:color w:val="000000"/>
                <w:szCs w:val="21"/>
              </w:rPr>
              <w:t>当日新合约库增加“现金替代单位”，如果该合约是因为现金替代而生成，则金额会大于0</w:t>
            </w:r>
          </w:p>
        </w:tc>
        <w:tc>
          <w:tcPr>
            <w:tcW w:w="1701" w:type="dxa"/>
            <w:tcBorders>
              <w:top w:val="single" w:color="auto" w:sz="6" w:space="0"/>
              <w:bottom w:val="single" w:color="auto" w:sz="6" w:space="0"/>
            </w:tcBorders>
            <w:shd w:val="clear" w:color="auto" w:fill="FFFFFF"/>
            <w:vAlign w:val="center"/>
          </w:tcPr>
          <w:p>
            <w:pPr>
              <w:rPr>
                <w:rFonts w:ascii="仿宋_GB2312" w:eastAsia="仿宋_GB2312"/>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993" w:type="dxa"/>
            <w:tcBorders>
              <w:top w:val="single" w:color="auto" w:sz="6" w:space="0"/>
              <w:bottom w:val="single" w:color="auto" w:sz="6" w:space="0"/>
            </w:tcBorders>
            <w:shd w:val="clear" w:color="auto" w:fill="FFFFFF"/>
            <w:vAlign w:val="center"/>
          </w:tcPr>
          <w:p>
            <w:pPr>
              <w:rPr>
                <w:rFonts w:ascii="宋体" w:hAnsi="宋体"/>
                <w:color w:val="000000"/>
                <w:szCs w:val="21"/>
              </w:rPr>
            </w:pPr>
            <w:r>
              <w:rPr>
                <w:rFonts w:hint="eastAsia" w:ascii="宋体" w:hAnsi="宋体"/>
                <w:color w:val="000000"/>
                <w:szCs w:val="21"/>
              </w:rPr>
              <w:t>V1.04</w:t>
            </w:r>
          </w:p>
        </w:tc>
        <w:tc>
          <w:tcPr>
            <w:tcW w:w="1134" w:type="dxa"/>
            <w:tcBorders>
              <w:top w:val="single" w:color="auto" w:sz="6" w:space="0"/>
              <w:bottom w:val="single" w:color="auto" w:sz="6" w:space="0"/>
            </w:tcBorders>
            <w:shd w:val="clear" w:color="auto" w:fill="FFFFFF"/>
            <w:vAlign w:val="center"/>
          </w:tcPr>
          <w:p>
            <w:pPr>
              <w:rPr>
                <w:rFonts w:ascii="宋体" w:hAnsi="宋体"/>
                <w:color w:val="000000"/>
                <w:szCs w:val="21"/>
              </w:rPr>
            </w:pPr>
            <w:r>
              <w:rPr>
                <w:rFonts w:hint="eastAsia" w:ascii="宋体" w:hAnsi="宋体"/>
                <w:color w:val="000000"/>
                <w:szCs w:val="21"/>
              </w:rPr>
              <w:t>20120416</w:t>
            </w:r>
          </w:p>
        </w:tc>
        <w:tc>
          <w:tcPr>
            <w:tcW w:w="5386" w:type="dxa"/>
            <w:tcBorders>
              <w:top w:val="single" w:color="auto" w:sz="6" w:space="0"/>
              <w:bottom w:val="single" w:color="auto" w:sz="6" w:space="0"/>
            </w:tcBorders>
            <w:shd w:val="clear" w:color="auto" w:fill="FFFFFF"/>
            <w:vAlign w:val="center"/>
          </w:tcPr>
          <w:p>
            <w:pPr>
              <w:rPr>
                <w:rFonts w:ascii="宋体" w:hAnsi="宋体"/>
                <w:color w:val="000000"/>
                <w:szCs w:val="21"/>
              </w:rPr>
            </w:pPr>
            <w:r>
              <w:rPr>
                <w:rFonts w:hint="eastAsia" w:ascii="宋体" w:hAnsi="宋体"/>
                <w:color w:val="000000"/>
                <w:szCs w:val="21"/>
              </w:rPr>
              <w:t>转融通权益处理库：</w:t>
            </w:r>
          </w:p>
          <w:p>
            <w:pPr>
              <w:numPr>
                <w:ilvl w:val="0"/>
                <w:numId w:val="8"/>
              </w:numPr>
              <w:rPr>
                <w:rFonts w:ascii="宋体" w:hAnsi="宋体"/>
                <w:color w:val="000000"/>
                <w:szCs w:val="21"/>
              </w:rPr>
            </w:pPr>
            <w:r>
              <w:rPr>
                <w:rFonts w:hint="eastAsia" w:ascii="宋体" w:hAnsi="宋体"/>
                <w:color w:val="000000"/>
                <w:szCs w:val="21"/>
              </w:rPr>
              <w:t>增加zqdm(证券代码)、BCQDBZ（补偿确定标志）两个字段。</w:t>
            </w:r>
          </w:p>
          <w:p>
            <w:pPr>
              <w:numPr>
                <w:ilvl w:val="0"/>
                <w:numId w:val="8"/>
              </w:numPr>
              <w:rPr>
                <w:rFonts w:ascii="宋体" w:hAnsi="宋体"/>
                <w:color w:val="000000"/>
                <w:szCs w:val="21"/>
              </w:rPr>
            </w:pPr>
            <w:r>
              <w:rPr>
                <w:rFonts w:hint="eastAsia" w:ascii="宋体" w:hAnsi="宋体"/>
                <w:color w:val="000000"/>
                <w:szCs w:val="21"/>
              </w:rPr>
              <w:t>修改权益类别。</w:t>
            </w:r>
          </w:p>
          <w:p>
            <w:pPr>
              <w:numPr>
                <w:ilvl w:val="0"/>
                <w:numId w:val="8"/>
              </w:numPr>
              <w:rPr>
                <w:rFonts w:ascii="宋体" w:hAnsi="宋体"/>
                <w:color w:val="000000"/>
                <w:szCs w:val="21"/>
              </w:rPr>
            </w:pPr>
            <w:r>
              <w:rPr>
                <w:rFonts w:hint="eastAsia" w:ascii="宋体" w:hAnsi="宋体"/>
                <w:color w:val="000000"/>
                <w:szCs w:val="21"/>
              </w:rPr>
              <w:t>明确合约到期日、权益到帐日、权益补偿合约号的具体含义。</w:t>
            </w:r>
          </w:p>
        </w:tc>
        <w:tc>
          <w:tcPr>
            <w:tcW w:w="1701" w:type="dxa"/>
            <w:tcBorders>
              <w:top w:val="single" w:color="auto" w:sz="6" w:space="0"/>
              <w:bottom w:val="single" w:color="auto" w:sz="6" w:space="0"/>
            </w:tcBorders>
            <w:shd w:val="clear" w:color="auto" w:fill="FFFFFF"/>
            <w:vAlign w:val="center"/>
          </w:tcPr>
          <w:p>
            <w:pPr>
              <w:rPr>
                <w:rFonts w:ascii="仿宋_GB2312" w:eastAsia="仿宋_GB2312"/>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993" w:type="dxa"/>
            <w:tcBorders>
              <w:top w:val="single" w:color="auto" w:sz="6" w:space="0"/>
              <w:bottom w:val="single" w:color="auto" w:sz="6" w:space="0"/>
            </w:tcBorders>
            <w:shd w:val="clear" w:color="auto" w:fill="FFFFFF"/>
            <w:vAlign w:val="center"/>
          </w:tcPr>
          <w:p>
            <w:pPr>
              <w:rPr>
                <w:rFonts w:ascii="宋体" w:hAnsi="宋体"/>
                <w:color w:val="000000"/>
                <w:szCs w:val="21"/>
              </w:rPr>
            </w:pPr>
            <w:r>
              <w:rPr>
                <w:rFonts w:hint="eastAsia" w:ascii="宋体" w:hAnsi="宋体"/>
                <w:color w:val="000000"/>
                <w:szCs w:val="21"/>
              </w:rPr>
              <w:t>V1.03</w:t>
            </w:r>
          </w:p>
        </w:tc>
        <w:tc>
          <w:tcPr>
            <w:tcW w:w="1134" w:type="dxa"/>
            <w:tcBorders>
              <w:top w:val="single" w:color="auto" w:sz="6" w:space="0"/>
              <w:bottom w:val="single" w:color="auto" w:sz="6" w:space="0"/>
            </w:tcBorders>
            <w:shd w:val="clear" w:color="auto" w:fill="FFFFFF"/>
            <w:vAlign w:val="center"/>
          </w:tcPr>
          <w:p>
            <w:pPr>
              <w:rPr>
                <w:rFonts w:ascii="宋体" w:hAnsi="宋体"/>
                <w:color w:val="000000"/>
                <w:szCs w:val="21"/>
              </w:rPr>
            </w:pPr>
            <w:r>
              <w:rPr>
                <w:rFonts w:hint="eastAsia" w:ascii="宋体" w:hAnsi="宋体"/>
                <w:color w:val="000000"/>
                <w:szCs w:val="21"/>
              </w:rPr>
              <w:t>20120402</w:t>
            </w:r>
          </w:p>
        </w:tc>
        <w:tc>
          <w:tcPr>
            <w:tcW w:w="5386" w:type="dxa"/>
            <w:tcBorders>
              <w:top w:val="single" w:color="auto" w:sz="6" w:space="0"/>
              <w:bottom w:val="single" w:color="auto" w:sz="6" w:space="0"/>
            </w:tcBorders>
            <w:shd w:val="clear" w:color="auto" w:fill="FFFFFF"/>
            <w:vAlign w:val="center"/>
          </w:tcPr>
          <w:p>
            <w:pPr>
              <w:rPr>
                <w:rFonts w:ascii="宋体" w:hAnsi="宋体"/>
                <w:color w:val="000000"/>
                <w:szCs w:val="21"/>
              </w:rPr>
            </w:pPr>
            <w:r>
              <w:rPr>
                <w:rFonts w:hint="eastAsia" w:ascii="宋体" w:hAnsi="宋体"/>
                <w:color w:val="000000"/>
                <w:szCs w:val="21"/>
              </w:rPr>
              <w:t>T日合约对账库增加LLDQR(理论到期日)、HYDQR(合约到期日)</w:t>
            </w:r>
          </w:p>
        </w:tc>
        <w:tc>
          <w:tcPr>
            <w:tcW w:w="1701" w:type="dxa"/>
            <w:tcBorders>
              <w:top w:val="single" w:color="auto" w:sz="6" w:space="0"/>
              <w:bottom w:val="single" w:color="auto" w:sz="6" w:space="0"/>
            </w:tcBorders>
            <w:shd w:val="clear" w:color="auto" w:fill="FFFFFF"/>
            <w:vAlign w:val="center"/>
          </w:tcPr>
          <w:p>
            <w:pPr>
              <w:rPr>
                <w:rFonts w:ascii="仿宋_GB2312" w:eastAsia="仿宋_GB2312"/>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993" w:type="dxa"/>
            <w:tcBorders>
              <w:top w:val="single" w:color="auto" w:sz="6" w:space="0"/>
              <w:bottom w:val="single" w:color="auto" w:sz="6" w:space="0"/>
            </w:tcBorders>
            <w:shd w:val="clear" w:color="auto" w:fill="FFFFFF"/>
            <w:vAlign w:val="center"/>
          </w:tcPr>
          <w:p>
            <w:pPr>
              <w:rPr>
                <w:rFonts w:ascii="宋体" w:hAnsi="宋体"/>
                <w:color w:val="000000"/>
                <w:szCs w:val="21"/>
              </w:rPr>
            </w:pPr>
            <w:r>
              <w:rPr>
                <w:rFonts w:hint="eastAsia" w:ascii="宋体" w:hAnsi="宋体"/>
                <w:color w:val="000000"/>
                <w:szCs w:val="21"/>
              </w:rPr>
              <w:t>V1.02</w:t>
            </w:r>
          </w:p>
        </w:tc>
        <w:tc>
          <w:tcPr>
            <w:tcW w:w="1134" w:type="dxa"/>
            <w:tcBorders>
              <w:top w:val="single" w:color="auto" w:sz="6" w:space="0"/>
              <w:bottom w:val="single" w:color="auto" w:sz="6" w:space="0"/>
            </w:tcBorders>
            <w:shd w:val="clear" w:color="auto" w:fill="FFFFFF"/>
            <w:vAlign w:val="center"/>
          </w:tcPr>
          <w:p>
            <w:pPr>
              <w:rPr>
                <w:rFonts w:ascii="宋体" w:hAnsi="宋体"/>
                <w:color w:val="000000"/>
                <w:szCs w:val="21"/>
              </w:rPr>
            </w:pPr>
            <w:r>
              <w:rPr>
                <w:rFonts w:hint="eastAsia" w:ascii="宋体" w:hAnsi="宋体"/>
                <w:color w:val="000000"/>
                <w:szCs w:val="21"/>
              </w:rPr>
              <w:t>20120329</w:t>
            </w:r>
          </w:p>
        </w:tc>
        <w:tc>
          <w:tcPr>
            <w:tcW w:w="5386" w:type="dxa"/>
            <w:tcBorders>
              <w:top w:val="single" w:color="auto" w:sz="6" w:space="0"/>
              <w:bottom w:val="single" w:color="auto" w:sz="6" w:space="0"/>
            </w:tcBorders>
            <w:shd w:val="clear" w:color="auto" w:fill="FFFFFF"/>
            <w:vAlign w:val="center"/>
          </w:tcPr>
          <w:p>
            <w:pPr>
              <w:rPr>
                <w:rFonts w:ascii="宋体" w:hAnsi="宋体"/>
                <w:color w:val="000000"/>
                <w:szCs w:val="21"/>
              </w:rPr>
            </w:pPr>
            <w:r>
              <w:rPr>
                <w:rFonts w:hint="eastAsia" w:ascii="宋体" w:hAnsi="宋体"/>
                <w:color w:val="000000"/>
                <w:szCs w:val="21"/>
              </w:rPr>
              <w:t>T日新合约增加违约金字段HYYJWYJ</w:t>
            </w:r>
          </w:p>
        </w:tc>
        <w:tc>
          <w:tcPr>
            <w:tcW w:w="1701" w:type="dxa"/>
            <w:tcBorders>
              <w:top w:val="single" w:color="auto" w:sz="6" w:space="0"/>
              <w:bottom w:val="single" w:color="auto" w:sz="6" w:space="0"/>
            </w:tcBorders>
            <w:shd w:val="clear" w:color="auto" w:fill="FFFFFF"/>
            <w:vAlign w:val="center"/>
          </w:tcPr>
          <w:p>
            <w:pPr>
              <w:rPr>
                <w:rFonts w:ascii="仿宋_GB2312" w:eastAsia="仿宋_GB2312"/>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993" w:type="dxa"/>
            <w:tcBorders>
              <w:top w:val="single" w:color="auto" w:sz="6" w:space="0"/>
              <w:bottom w:val="single" w:color="auto" w:sz="6" w:space="0"/>
            </w:tcBorders>
            <w:shd w:val="clear" w:color="auto" w:fill="FFFFFF"/>
            <w:vAlign w:val="center"/>
          </w:tcPr>
          <w:p>
            <w:pPr>
              <w:rPr>
                <w:rFonts w:ascii="宋体" w:hAnsi="宋体"/>
                <w:color w:val="000000"/>
                <w:szCs w:val="21"/>
              </w:rPr>
            </w:pPr>
            <w:r>
              <w:rPr>
                <w:rFonts w:hint="eastAsia" w:ascii="宋体" w:hAnsi="宋体"/>
                <w:color w:val="000000"/>
                <w:szCs w:val="21"/>
              </w:rPr>
              <w:t>V1.01</w:t>
            </w:r>
          </w:p>
        </w:tc>
        <w:tc>
          <w:tcPr>
            <w:tcW w:w="1134" w:type="dxa"/>
            <w:tcBorders>
              <w:top w:val="single" w:color="auto" w:sz="6" w:space="0"/>
              <w:bottom w:val="single" w:color="auto" w:sz="6" w:space="0"/>
            </w:tcBorders>
            <w:shd w:val="clear" w:color="auto" w:fill="FFFFFF"/>
            <w:vAlign w:val="center"/>
          </w:tcPr>
          <w:p>
            <w:pPr>
              <w:rPr>
                <w:rFonts w:ascii="宋体" w:hAnsi="宋体"/>
                <w:color w:val="000000"/>
                <w:szCs w:val="21"/>
              </w:rPr>
            </w:pPr>
            <w:r>
              <w:rPr>
                <w:rFonts w:hint="eastAsia" w:ascii="宋体" w:hAnsi="宋体"/>
                <w:color w:val="000000"/>
                <w:szCs w:val="21"/>
              </w:rPr>
              <w:t>20120228</w:t>
            </w:r>
          </w:p>
        </w:tc>
        <w:tc>
          <w:tcPr>
            <w:tcW w:w="5386" w:type="dxa"/>
            <w:tcBorders>
              <w:top w:val="single" w:color="auto" w:sz="6" w:space="0"/>
              <w:bottom w:val="single" w:color="auto" w:sz="6" w:space="0"/>
            </w:tcBorders>
            <w:shd w:val="clear" w:color="auto" w:fill="FFFFFF"/>
            <w:vAlign w:val="center"/>
          </w:tcPr>
          <w:p>
            <w:pPr>
              <w:numPr>
                <w:ilvl w:val="0"/>
                <w:numId w:val="9"/>
              </w:numPr>
              <w:rPr>
                <w:rFonts w:ascii="宋体" w:hAnsi="宋体"/>
                <w:color w:val="000000"/>
                <w:szCs w:val="21"/>
              </w:rPr>
            </w:pPr>
            <w:r>
              <w:rPr>
                <w:rFonts w:hint="eastAsia" w:ascii="宋体" w:hAnsi="宋体"/>
                <w:color w:val="000000"/>
                <w:szCs w:val="21"/>
              </w:rPr>
              <w:t>增加转融通T日合约偿还明细文件、T日偿还划付汇总文件、展期申请状态库；</w:t>
            </w:r>
          </w:p>
          <w:p>
            <w:pPr>
              <w:numPr>
                <w:ilvl w:val="0"/>
                <w:numId w:val="9"/>
              </w:numPr>
              <w:rPr>
                <w:rFonts w:ascii="宋体" w:hAnsi="宋体"/>
                <w:color w:val="000000"/>
                <w:szCs w:val="21"/>
              </w:rPr>
            </w:pPr>
            <w:r>
              <w:rPr>
                <w:rFonts w:hint="eastAsia" w:ascii="宋体" w:hAnsi="宋体"/>
                <w:color w:val="000000"/>
                <w:szCs w:val="21"/>
              </w:rPr>
              <w:t>T日转融通新合约库增加“展期标识”字段，合约类型由4种减少为3种（去除了“展期合约类型”）</w:t>
            </w:r>
          </w:p>
          <w:p>
            <w:pPr>
              <w:numPr>
                <w:ilvl w:val="0"/>
                <w:numId w:val="9"/>
              </w:numPr>
              <w:rPr>
                <w:rFonts w:ascii="宋体" w:hAnsi="宋体"/>
                <w:color w:val="000000"/>
                <w:szCs w:val="21"/>
              </w:rPr>
            </w:pPr>
            <w:r>
              <w:rPr>
                <w:rFonts w:hint="eastAsia" w:ascii="宋体" w:hAnsi="宋体"/>
                <w:color w:val="000000"/>
                <w:szCs w:val="21"/>
              </w:rPr>
              <w:t>修改出借人账户资料申报库，增加上海和深圳结算备付金账号；</w:t>
            </w:r>
          </w:p>
          <w:p>
            <w:pPr>
              <w:numPr>
                <w:ilvl w:val="0"/>
                <w:numId w:val="9"/>
              </w:numPr>
              <w:rPr>
                <w:rFonts w:ascii="宋体" w:hAnsi="宋体"/>
                <w:color w:val="000000"/>
                <w:szCs w:val="21"/>
              </w:rPr>
            </w:pPr>
            <w:r>
              <w:rPr>
                <w:rFonts w:hint="eastAsia" w:ascii="宋体" w:hAnsi="宋体"/>
                <w:color w:val="000000"/>
                <w:szCs w:val="21"/>
              </w:rPr>
              <w:t>保证金查询应答包，ElementStock组件增加股份未交收买入解冻、股份未交收卖出冻结返回域；资金未交收买入冻结、资金未交收卖出解冻；</w:t>
            </w:r>
          </w:p>
          <w:p>
            <w:pPr>
              <w:numPr>
                <w:ilvl w:val="0"/>
                <w:numId w:val="9"/>
              </w:numPr>
              <w:rPr>
                <w:rFonts w:ascii="宋体" w:hAnsi="宋体"/>
                <w:color w:val="000000"/>
                <w:szCs w:val="21"/>
              </w:rPr>
            </w:pPr>
            <w:r>
              <w:rPr>
                <w:rFonts w:hint="eastAsia" w:ascii="宋体" w:hAnsi="宋体"/>
                <w:color w:val="000000"/>
                <w:szCs w:val="21"/>
              </w:rPr>
              <w:t>保证金委托成交组件增加交易所错误代码域。</w:t>
            </w:r>
          </w:p>
        </w:tc>
        <w:tc>
          <w:tcPr>
            <w:tcW w:w="1701" w:type="dxa"/>
            <w:tcBorders>
              <w:top w:val="single" w:color="auto" w:sz="6" w:space="0"/>
              <w:bottom w:val="single" w:color="auto" w:sz="6" w:space="0"/>
            </w:tcBorders>
            <w:shd w:val="clear" w:color="auto" w:fill="FFFFFF"/>
            <w:vAlign w:val="center"/>
          </w:tcPr>
          <w:p>
            <w:pPr>
              <w:rPr>
                <w:rFonts w:ascii="仿宋_GB2312" w:eastAsia="仿宋_GB2312"/>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993" w:type="dxa"/>
            <w:tcBorders>
              <w:top w:val="single" w:color="auto" w:sz="6" w:space="0"/>
              <w:bottom w:val="single" w:color="auto" w:sz="6" w:space="0"/>
            </w:tcBorders>
            <w:shd w:val="clear" w:color="auto" w:fill="FFFFFF"/>
            <w:vAlign w:val="center"/>
          </w:tcPr>
          <w:p>
            <w:pPr>
              <w:rPr>
                <w:rFonts w:ascii="宋体" w:hAnsi="宋体"/>
                <w:color w:val="000000"/>
                <w:szCs w:val="21"/>
              </w:rPr>
            </w:pPr>
            <w:r>
              <w:rPr>
                <w:rFonts w:hint="eastAsia" w:ascii="宋体" w:hAnsi="宋体"/>
                <w:color w:val="000000"/>
                <w:szCs w:val="21"/>
              </w:rPr>
              <w:t>V1.00</w:t>
            </w:r>
          </w:p>
        </w:tc>
        <w:tc>
          <w:tcPr>
            <w:tcW w:w="1134" w:type="dxa"/>
            <w:tcBorders>
              <w:top w:val="single" w:color="auto" w:sz="6" w:space="0"/>
              <w:bottom w:val="single" w:color="auto" w:sz="6" w:space="0"/>
            </w:tcBorders>
            <w:shd w:val="clear" w:color="auto" w:fill="FFFFFF"/>
            <w:vAlign w:val="center"/>
          </w:tcPr>
          <w:p>
            <w:pPr>
              <w:rPr>
                <w:rFonts w:ascii="宋体" w:hAnsi="宋体"/>
                <w:color w:val="000000"/>
                <w:szCs w:val="21"/>
              </w:rPr>
            </w:pPr>
            <w:r>
              <w:rPr>
                <w:rFonts w:hint="eastAsia" w:ascii="宋体" w:hAnsi="宋体"/>
                <w:color w:val="000000"/>
                <w:szCs w:val="21"/>
              </w:rPr>
              <w:t>20120217</w:t>
            </w:r>
          </w:p>
        </w:tc>
        <w:tc>
          <w:tcPr>
            <w:tcW w:w="5386" w:type="dxa"/>
            <w:tcBorders>
              <w:top w:val="single" w:color="auto" w:sz="6" w:space="0"/>
              <w:bottom w:val="single" w:color="auto" w:sz="6" w:space="0"/>
            </w:tcBorders>
            <w:shd w:val="clear" w:color="auto" w:fill="FFFFFF"/>
            <w:vAlign w:val="center"/>
          </w:tcPr>
          <w:p>
            <w:pPr>
              <w:numPr>
                <w:ilvl w:val="0"/>
                <w:numId w:val="10"/>
              </w:numPr>
              <w:rPr>
                <w:rFonts w:ascii="宋体" w:hAnsi="宋体"/>
                <w:color w:val="000000"/>
                <w:szCs w:val="21"/>
              </w:rPr>
            </w:pPr>
            <w:r>
              <w:rPr>
                <w:rFonts w:hint="eastAsia" w:ascii="宋体" w:hAnsi="宋体"/>
                <w:color w:val="000000"/>
                <w:szCs w:val="21"/>
              </w:rPr>
              <w:t>T日新合约增加证券价格字段：合约对账数据增加证券价格字段；</w:t>
            </w:r>
          </w:p>
          <w:p>
            <w:pPr>
              <w:numPr>
                <w:ilvl w:val="0"/>
                <w:numId w:val="10"/>
              </w:numPr>
              <w:rPr>
                <w:rFonts w:ascii="宋体" w:hAnsi="宋体"/>
                <w:color w:val="000000"/>
                <w:szCs w:val="21"/>
              </w:rPr>
            </w:pPr>
            <w:r>
              <w:rPr>
                <w:rFonts w:hint="eastAsia" w:ascii="宋体" w:hAnsi="宋体"/>
                <w:color w:val="000000"/>
                <w:szCs w:val="21"/>
              </w:rPr>
              <w:t>交收通知(</w:t>
            </w:r>
            <w:r>
              <w:rPr>
                <w:rFonts w:ascii="宋体" w:hAnsi="宋体"/>
                <w:color w:val="000000"/>
                <w:szCs w:val="21"/>
              </w:rPr>
              <w:t>ZRTJSTZ.dbf</w:t>
            </w:r>
            <w:r>
              <w:rPr>
                <w:rFonts w:hint="eastAsia" w:ascii="宋体" w:hAnsi="宋体"/>
                <w:color w:val="000000"/>
                <w:szCs w:val="21"/>
              </w:rPr>
              <w:t>)增加字段: HYLX(合约类型)、HYZT(合约状态)。</w:t>
            </w:r>
          </w:p>
        </w:tc>
        <w:tc>
          <w:tcPr>
            <w:tcW w:w="1701" w:type="dxa"/>
            <w:tcBorders>
              <w:top w:val="single" w:color="auto" w:sz="6" w:space="0"/>
              <w:bottom w:val="single" w:color="auto" w:sz="6" w:space="0"/>
            </w:tcBorders>
            <w:shd w:val="clear" w:color="auto" w:fill="FFFFFF"/>
            <w:vAlign w:val="center"/>
          </w:tcPr>
          <w:p>
            <w:pPr>
              <w:rPr>
                <w:rFonts w:ascii="仿宋_GB2312" w:eastAsia="仿宋_GB2312"/>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993" w:type="dxa"/>
            <w:tcBorders>
              <w:top w:val="single" w:color="auto" w:sz="6" w:space="0"/>
              <w:bottom w:val="single" w:color="auto" w:sz="6" w:space="0"/>
            </w:tcBorders>
            <w:shd w:val="clear" w:color="auto" w:fill="FFFFFF"/>
            <w:vAlign w:val="center"/>
          </w:tcPr>
          <w:p>
            <w:pPr>
              <w:rPr>
                <w:rFonts w:ascii="宋体" w:hAnsi="宋体"/>
                <w:color w:val="000000"/>
                <w:szCs w:val="21"/>
              </w:rPr>
            </w:pPr>
            <w:r>
              <w:rPr>
                <w:rFonts w:hint="eastAsia" w:ascii="宋体" w:hAnsi="宋体"/>
                <w:color w:val="000000"/>
                <w:szCs w:val="21"/>
              </w:rPr>
              <w:t>V1.00</w:t>
            </w:r>
          </w:p>
        </w:tc>
        <w:tc>
          <w:tcPr>
            <w:tcW w:w="1134" w:type="dxa"/>
            <w:tcBorders>
              <w:top w:val="single" w:color="auto" w:sz="6" w:space="0"/>
              <w:bottom w:val="single" w:color="auto" w:sz="6" w:space="0"/>
            </w:tcBorders>
            <w:shd w:val="clear" w:color="auto" w:fill="FFFFFF"/>
            <w:vAlign w:val="center"/>
          </w:tcPr>
          <w:p>
            <w:pPr>
              <w:rPr>
                <w:rFonts w:ascii="宋体" w:hAnsi="宋体"/>
                <w:color w:val="000000"/>
                <w:szCs w:val="21"/>
              </w:rPr>
            </w:pPr>
            <w:r>
              <w:rPr>
                <w:rFonts w:hint="eastAsia" w:ascii="宋体" w:hAnsi="宋体"/>
                <w:color w:val="000000"/>
                <w:szCs w:val="21"/>
              </w:rPr>
              <w:t>20111219</w:t>
            </w:r>
          </w:p>
        </w:tc>
        <w:tc>
          <w:tcPr>
            <w:tcW w:w="5386" w:type="dxa"/>
            <w:tcBorders>
              <w:top w:val="single" w:color="auto" w:sz="6" w:space="0"/>
              <w:bottom w:val="single" w:color="auto" w:sz="6" w:space="0"/>
            </w:tcBorders>
            <w:shd w:val="clear" w:color="auto" w:fill="FFFFFF"/>
            <w:vAlign w:val="center"/>
          </w:tcPr>
          <w:p>
            <w:pPr>
              <w:rPr>
                <w:rFonts w:ascii="宋体" w:hAnsi="宋体"/>
                <w:color w:val="000000"/>
                <w:szCs w:val="21"/>
              </w:rPr>
            </w:pPr>
            <w:r>
              <w:rPr>
                <w:rFonts w:hint="eastAsia" w:ascii="宋体" w:hAnsi="宋体"/>
                <w:color w:val="000000"/>
                <w:szCs w:val="21"/>
              </w:rPr>
              <w:t>修订内容</w:t>
            </w:r>
          </w:p>
          <w:p>
            <w:pPr>
              <w:numPr>
                <w:ilvl w:val="0"/>
                <w:numId w:val="11"/>
              </w:numPr>
              <w:rPr>
                <w:rFonts w:ascii="宋体" w:hAnsi="宋体"/>
                <w:color w:val="000000"/>
                <w:szCs w:val="21"/>
              </w:rPr>
            </w:pPr>
            <w:r>
              <w:rPr>
                <w:rFonts w:hint="eastAsia" w:ascii="宋体" w:hAnsi="宋体"/>
                <w:color w:val="000000"/>
                <w:szCs w:val="21"/>
              </w:rPr>
              <w:t>修正静态数据文件里部分字段拼写有误的内容；</w:t>
            </w:r>
          </w:p>
          <w:p>
            <w:pPr>
              <w:numPr>
                <w:ilvl w:val="0"/>
                <w:numId w:val="11"/>
              </w:numPr>
              <w:rPr>
                <w:rFonts w:ascii="宋体" w:hAnsi="宋体"/>
                <w:color w:val="000000"/>
                <w:szCs w:val="21"/>
              </w:rPr>
            </w:pPr>
            <w:r>
              <w:rPr>
                <w:rFonts w:hint="eastAsia" w:ascii="宋体" w:hAnsi="宋体"/>
                <w:color w:val="000000"/>
                <w:szCs w:val="21"/>
              </w:rPr>
              <w:t>保证金委托成交查询组件增加“CreditOrderid”域；</w:t>
            </w:r>
          </w:p>
          <w:p>
            <w:pPr>
              <w:numPr>
                <w:ilvl w:val="0"/>
                <w:numId w:val="11"/>
              </w:numPr>
              <w:rPr>
                <w:rFonts w:ascii="宋体" w:hAnsi="宋体"/>
                <w:color w:val="000000"/>
                <w:szCs w:val="21"/>
              </w:rPr>
            </w:pPr>
            <w:r>
              <w:rPr>
                <w:rFonts w:hint="eastAsia" w:ascii="宋体" w:hAnsi="宋体"/>
                <w:color w:val="000000"/>
                <w:szCs w:val="21"/>
              </w:rPr>
              <w:t>ZRTQYCLK.dbf库的QYLB字段由N4改为C1；</w:t>
            </w:r>
          </w:p>
          <w:p>
            <w:pPr>
              <w:numPr>
                <w:ilvl w:val="0"/>
                <w:numId w:val="11"/>
              </w:numPr>
              <w:rPr>
                <w:rFonts w:ascii="宋体" w:hAnsi="宋体"/>
                <w:color w:val="000000"/>
                <w:szCs w:val="21"/>
              </w:rPr>
            </w:pPr>
            <w:r>
              <w:rPr>
                <w:rFonts w:ascii="宋体" w:hAnsi="宋体"/>
                <w:color w:val="000000"/>
                <w:szCs w:val="21"/>
              </w:rPr>
              <w:t>ZRTXHYXX.dbf</w:t>
            </w:r>
            <w:r>
              <w:rPr>
                <w:rFonts w:hint="eastAsia" w:ascii="宋体" w:hAnsi="宋体"/>
                <w:color w:val="000000"/>
                <w:szCs w:val="21"/>
              </w:rPr>
              <w:t>增加字段：HYYJFX(合约预计罚息)、HYZT(合约状态)；</w:t>
            </w:r>
          </w:p>
          <w:p>
            <w:pPr>
              <w:numPr>
                <w:ilvl w:val="0"/>
                <w:numId w:val="11"/>
              </w:numPr>
              <w:rPr>
                <w:rFonts w:ascii="宋体" w:hAnsi="宋体"/>
                <w:color w:val="000000"/>
                <w:szCs w:val="21"/>
              </w:rPr>
            </w:pPr>
            <w:r>
              <w:rPr>
                <w:rFonts w:hint="eastAsia" w:ascii="宋体" w:hAnsi="宋体"/>
                <w:color w:val="000000"/>
                <w:szCs w:val="21"/>
              </w:rPr>
              <w:t>完善错误代码；</w:t>
            </w:r>
          </w:p>
          <w:p>
            <w:pPr>
              <w:numPr>
                <w:ilvl w:val="0"/>
                <w:numId w:val="11"/>
              </w:numPr>
              <w:rPr>
                <w:rFonts w:ascii="宋体" w:hAnsi="宋体"/>
                <w:color w:val="000000"/>
                <w:szCs w:val="21"/>
              </w:rPr>
            </w:pPr>
            <w:r>
              <w:rPr>
                <w:rFonts w:hint="eastAsia" w:ascii="宋体" w:hAnsi="宋体"/>
                <w:color w:val="000000"/>
                <w:szCs w:val="21"/>
              </w:rPr>
              <w:t>增加转融通成交库(ZRTCJK.dbf)。</w:t>
            </w:r>
          </w:p>
        </w:tc>
        <w:tc>
          <w:tcPr>
            <w:tcW w:w="1701" w:type="dxa"/>
            <w:tcBorders>
              <w:top w:val="single" w:color="auto" w:sz="6" w:space="0"/>
              <w:bottom w:val="single" w:color="auto" w:sz="6" w:space="0"/>
            </w:tcBorders>
            <w:shd w:val="clear" w:color="auto" w:fill="FFFFFF"/>
            <w:vAlign w:val="center"/>
          </w:tcPr>
          <w:p>
            <w:pPr>
              <w:rPr>
                <w:rFonts w:ascii="仿宋_GB2312" w:eastAsia="仿宋_GB2312"/>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993" w:type="dxa"/>
            <w:tcBorders>
              <w:top w:val="single" w:color="auto" w:sz="6" w:space="0"/>
              <w:bottom w:val="single" w:color="auto" w:sz="6" w:space="0"/>
            </w:tcBorders>
            <w:shd w:val="clear" w:color="auto" w:fill="FFFFFF"/>
            <w:vAlign w:val="center"/>
          </w:tcPr>
          <w:p>
            <w:pPr>
              <w:rPr>
                <w:rFonts w:ascii="宋体" w:hAnsi="宋体"/>
                <w:color w:val="000000"/>
                <w:szCs w:val="21"/>
              </w:rPr>
            </w:pPr>
            <w:r>
              <w:rPr>
                <w:rFonts w:hint="eastAsia" w:ascii="宋体" w:hAnsi="宋体"/>
                <w:color w:val="000000"/>
                <w:szCs w:val="21"/>
              </w:rPr>
              <w:t>V1.00</w:t>
            </w:r>
          </w:p>
        </w:tc>
        <w:tc>
          <w:tcPr>
            <w:tcW w:w="1134" w:type="dxa"/>
            <w:tcBorders>
              <w:top w:val="single" w:color="auto" w:sz="6" w:space="0"/>
              <w:bottom w:val="single" w:color="auto" w:sz="6" w:space="0"/>
            </w:tcBorders>
            <w:shd w:val="clear" w:color="auto" w:fill="FFFFFF"/>
            <w:vAlign w:val="center"/>
          </w:tcPr>
          <w:p>
            <w:pPr>
              <w:rPr>
                <w:rFonts w:ascii="宋体" w:hAnsi="宋体"/>
                <w:color w:val="000000"/>
                <w:szCs w:val="21"/>
              </w:rPr>
            </w:pPr>
            <w:r>
              <w:rPr>
                <w:rFonts w:hint="eastAsia" w:ascii="宋体" w:hAnsi="宋体"/>
                <w:color w:val="000000"/>
                <w:szCs w:val="21"/>
              </w:rPr>
              <w:t>20111212</w:t>
            </w:r>
          </w:p>
        </w:tc>
        <w:tc>
          <w:tcPr>
            <w:tcW w:w="5386" w:type="dxa"/>
            <w:tcBorders>
              <w:top w:val="single" w:color="auto" w:sz="6" w:space="0"/>
              <w:bottom w:val="single" w:color="auto" w:sz="6" w:space="0"/>
            </w:tcBorders>
            <w:shd w:val="clear" w:color="auto" w:fill="FFFFFF"/>
            <w:vAlign w:val="center"/>
          </w:tcPr>
          <w:p>
            <w:pPr>
              <w:rPr>
                <w:rFonts w:ascii="宋体" w:hAnsi="宋体"/>
                <w:color w:val="000000"/>
                <w:szCs w:val="21"/>
              </w:rPr>
            </w:pPr>
            <w:r>
              <w:rPr>
                <w:rFonts w:hint="eastAsia" w:ascii="宋体" w:hAnsi="宋体"/>
                <w:color w:val="000000"/>
                <w:szCs w:val="21"/>
              </w:rPr>
              <w:t>修订了“转融通参与人（接入方）签到、签退及密码变更消息”一节内容描述，增加了签到签退等密码长度。</w:t>
            </w:r>
          </w:p>
        </w:tc>
        <w:tc>
          <w:tcPr>
            <w:tcW w:w="1701" w:type="dxa"/>
            <w:tcBorders>
              <w:top w:val="single" w:color="auto" w:sz="6" w:space="0"/>
              <w:bottom w:val="single" w:color="auto" w:sz="6" w:space="0"/>
            </w:tcBorders>
            <w:shd w:val="clear" w:color="auto" w:fill="FFFFFF"/>
            <w:vAlign w:val="center"/>
          </w:tcPr>
          <w:p>
            <w:pPr>
              <w:rPr>
                <w:rFonts w:ascii="仿宋_GB2312" w:eastAsia="仿宋_GB2312"/>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993" w:type="dxa"/>
            <w:tcBorders>
              <w:top w:val="single" w:color="auto" w:sz="6" w:space="0"/>
              <w:bottom w:val="single" w:color="auto" w:sz="6" w:space="0"/>
            </w:tcBorders>
            <w:shd w:val="clear" w:color="auto" w:fill="FFFFFF"/>
            <w:vAlign w:val="center"/>
          </w:tcPr>
          <w:p>
            <w:pPr>
              <w:rPr>
                <w:rFonts w:ascii="宋体" w:hAnsi="宋体"/>
                <w:color w:val="000000"/>
                <w:szCs w:val="21"/>
              </w:rPr>
            </w:pPr>
            <w:r>
              <w:rPr>
                <w:rFonts w:hint="eastAsia" w:ascii="宋体" w:hAnsi="宋体"/>
                <w:color w:val="000000"/>
                <w:szCs w:val="21"/>
              </w:rPr>
              <w:t>V1.00</w:t>
            </w:r>
          </w:p>
        </w:tc>
        <w:tc>
          <w:tcPr>
            <w:tcW w:w="1134" w:type="dxa"/>
            <w:tcBorders>
              <w:top w:val="single" w:color="auto" w:sz="6" w:space="0"/>
              <w:bottom w:val="single" w:color="auto" w:sz="6" w:space="0"/>
            </w:tcBorders>
            <w:shd w:val="clear" w:color="auto" w:fill="FFFFFF"/>
            <w:vAlign w:val="center"/>
          </w:tcPr>
          <w:p>
            <w:pPr>
              <w:rPr>
                <w:rFonts w:ascii="宋体" w:hAnsi="宋体"/>
                <w:color w:val="000000"/>
                <w:szCs w:val="21"/>
              </w:rPr>
            </w:pPr>
            <w:r>
              <w:rPr>
                <w:rFonts w:hint="eastAsia" w:ascii="宋体" w:hAnsi="宋体"/>
                <w:color w:val="000000"/>
                <w:szCs w:val="21"/>
              </w:rPr>
              <w:t>20111205</w:t>
            </w:r>
          </w:p>
        </w:tc>
        <w:tc>
          <w:tcPr>
            <w:tcW w:w="5386" w:type="dxa"/>
            <w:tcBorders>
              <w:top w:val="single" w:color="auto" w:sz="6" w:space="0"/>
              <w:bottom w:val="single" w:color="auto" w:sz="6" w:space="0"/>
            </w:tcBorders>
            <w:shd w:val="clear" w:color="auto" w:fill="FFFFFF"/>
            <w:vAlign w:val="center"/>
          </w:tcPr>
          <w:p>
            <w:pPr>
              <w:rPr>
                <w:rFonts w:ascii="宋体" w:hAnsi="宋体"/>
                <w:color w:val="000000"/>
                <w:szCs w:val="21"/>
              </w:rPr>
            </w:pPr>
            <w:r>
              <w:rPr>
                <w:rFonts w:hint="eastAsia" w:ascii="宋体" w:hAnsi="宋体"/>
                <w:color w:val="000000"/>
                <w:szCs w:val="21"/>
              </w:rPr>
              <w:t>1、增加《保证金追缴通知》、《出借人账户资料申报库》、《出借人账户资料返回库》三个接口库；</w:t>
            </w:r>
          </w:p>
          <w:p>
            <w:pPr>
              <w:rPr>
                <w:rFonts w:ascii="宋体" w:hAnsi="宋体"/>
                <w:color w:val="000000"/>
                <w:szCs w:val="21"/>
              </w:rPr>
            </w:pPr>
            <w:r>
              <w:rPr>
                <w:rFonts w:hint="eastAsia" w:ascii="宋体" w:hAnsi="宋体"/>
                <w:color w:val="000000"/>
                <w:szCs w:val="21"/>
              </w:rPr>
              <w:t>2、修改动态业务数据包约定《保证金查询请求应答消息》增加“PostStr”域，删除“ElementOrderMatch”和“ElementStock”组件“PostStr”域；</w:t>
            </w:r>
          </w:p>
          <w:p>
            <w:pPr>
              <w:rPr>
                <w:rFonts w:ascii="宋体" w:hAnsi="宋体"/>
                <w:color w:val="000000"/>
                <w:szCs w:val="21"/>
              </w:rPr>
            </w:pPr>
            <w:r>
              <w:rPr>
                <w:rFonts w:hint="eastAsia" w:ascii="宋体" w:hAnsi="宋体"/>
                <w:color w:val="000000"/>
                <w:szCs w:val="21"/>
              </w:rPr>
              <w:t>3、补充转融通平台返回代码；</w:t>
            </w:r>
          </w:p>
          <w:p>
            <w:pPr>
              <w:rPr>
                <w:rFonts w:ascii="宋体" w:hAnsi="宋体"/>
                <w:color w:val="000000"/>
                <w:szCs w:val="21"/>
              </w:rPr>
            </w:pPr>
            <w:r>
              <w:rPr>
                <w:rFonts w:hint="eastAsia" w:ascii="宋体" w:hAnsi="宋体"/>
                <w:color w:val="000000"/>
                <w:szCs w:val="21"/>
              </w:rPr>
              <w:t>4、修改动态业务数据包约定《保证金委托请求应答消息》和《保证金查询请求应答消息》删除Pbu的域；</w:t>
            </w:r>
          </w:p>
          <w:p>
            <w:pPr>
              <w:rPr>
                <w:rFonts w:ascii="宋体" w:hAnsi="宋体"/>
                <w:color w:val="000000"/>
                <w:szCs w:val="21"/>
              </w:rPr>
            </w:pPr>
            <w:r>
              <w:rPr>
                <w:rFonts w:hint="eastAsia" w:ascii="宋体" w:hAnsi="宋体"/>
                <w:color w:val="000000"/>
                <w:szCs w:val="21"/>
              </w:rPr>
              <w:t>5、将原对于无意义的域处理方法“不填或者为空“改为“不返回该域或为空“；</w:t>
            </w:r>
          </w:p>
          <w:p>
            <w:pPr>
              <w:rPr>
                <w:rFonts w:ascii="宋体" w:hAnsi="宋体"/>
                <w:color w:val="000000"/>
                <w:szCs w:val="21"/>
              </w:rPr>
            </w:pPr>
            <w:r>
              <w:rPr>
                <w:rFonts w:hint="eastAsia" w:ascii="宋体" w:hAnsi="宋体"/>
                <w:color w:val="000000"/>
                <w:szCs w:val="21"/>
              </w:rPr>
              <w:t>6、修改动态业务数据包约定《保证金委托请求应答消息》bsflag＝‘0D’的描述，‘0D’只能用于老股东的增发申购，不能用于新股申购。</w:t>
            </w:r>
          </w:p>
        </w:tc>
        <w:tc>
          <w:tcPr>
            <w:tcW w:w="1701" w:type="dxa"/>
            <w:tcBorders>
              <w:top w:val="single" w:color="auto" w:sz="6" w:space="0"/>
              <w:bottom w:val="single" w:color="auto" w:sz="6" w:space="0"/>
            </w:tcBorders>
            <w:shd w:val="clear" w:color="auto" w:fill="FFFFFF"/>
            <w:vAlign w:val="center"/>
          </w:tcPr>
          <w:p>
            <w:pPr>
              <w:rPr>
                <w:rFonts w:ascii="仿宋_GB2312" w:eastAsia="仿宋_GB2312"/>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993" w:type="dxa"/>
            <w:tcBorders>
              <w:top w:val="single" w:color="auto" w:sz="6" w:space="0"/>
              <w:bottom w:val="single" w:color="auto" w:sz="6" w:space="0"/>
            </w:tcBorders>
            <w:shd w:val="clear" w:color="auto" w:fill="FFFFFF"/>
            <w:vAlign w:val="center"/>
          </w:tcPr>
          <w:p>
            <w:pPr>
              <w:rPr>
                <w:rFonts w:ascii="宋体" w:hAnsi="宋体"/>
                <w:color w:val="000000"/>
                <w:szCs w:val="21"/>
              </w:rPr>
            </w:pPr>
            <w:r>
              <w:rPr>
                <w:rFonts w:hint="eastAsia" w:ascii="宋体" w:hAnsi="宋体"/>
                <w:color w:val="000000"/>
                <w:szCs w:val="21"/>
              </w:rPr>
              <w:t>V1.00</w:t>
            </w:r>
          </w:p>
        </w:tc>
        <w:tc>
          <w:tcPr>
            <w:tcW w:w="1134" w:type="dxa"/>
            <w:tcBorders>
              <w:top w:val="single" w:color="auto" w:sz="6" w:space="0"/>
              <w:bottom w:val="single" w:color="auto" w:sz="6" w:space="0"/>
            </w:tcBorders>
            <w:shd w:val="clear" w:color="auto" w:fill="FFFFFF"/>
            <w:vAlign w:val="center"/>
          </w:tcPr>
          <w:p>
            <w:pPr>
              <w:rPr>
                <w:rFonts w:ascii="宋体" w:hAnsi="宋体"/>
                <w:color w:val="000000"/>
                <w:szCs w:val="21"/>
              </w:rPr>
            </w:pPr>
            <w:r>
              <w:rPr>
                <w:rFonts w:hint="eastAsia" w:ascii="宋体" w:hAnsi="宋体"/>
                <w:color w:val="000000"/>
                <w:szCs w:val="21"/>
              </w:rPr>
              <w:t>20111205</w:t>
            </w:r>
          </w:p>
        </w:tc>
        <w:tc>
          <w:tcPr>
            <w:tcW w:w="5386" w:type="dxa"/>
            <w:tcBorders>
              <w:top w:val="single" w:color="auto" w:sz="6" w:space="0"/>
              <w:bottom w:val="single" w:color="auto" w:sz="6" w:space="0"/>
            </w:tcBorders>
            <w:shd w:val="clear" w:color="auto" w:fill="FFFFFF"/>
            <w:vAlign w:val="center"/>
          </w:tcPr>
          <w:p>
            <w:pPr>
              <w:rPr>
                <w:rFonts w:ascii="宋体" w:hAnsi="宋体"/>
                <w:color w:val="000000"/>
                <w:szCs w:val="21"/>
              </w:rPr>
            </w:pPr>
            <w:r>
              <w:rPr>
                <w:rFonts w:hint="eastAsia" w:ascii="宋体" w:hAnsi="宋体"/>
                <w:color w:val="000000"/>
                <w:szCs w:val="21"/>
              </w:rPr>
              <w:t>接口中所有利率字段本次修订为不带百分号格式，例如年利率2.34%，则字段值为2.34。</w:t>
            </w:r>
          </w:p>
        </w:tc>
        <w:tc>
          <w:tcPr>
            <w:tcW w:w="1701" w:type="dxa"/>
            <w:tcBorders>
              <w:top w:val="single" w:color="auto" w:sz="6" w:space="0"/>
              <w:bottom w:val="single" w:color="auto" w:sz="6" w:space="0"/>
            </w:tcBorders>
            <w:shd w:val="clear" w:color="auto" w:fill="FFFFFF"/>
            <w:vAlign w:val="center"/>
          </w:tcPr>
          <w:p>
            <w:pPr>
              <w:rPr>
                <w:rFonts w:ascii="仿宋_GB2312" w:eastAsia="仿宋_GB2312"/>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993" w:type="dxa"/>
            <w:tcBorders>
              <w:top w:val="single" w:color="auto" w:sz="6" w:space="0"/>
            </w:tcBorders>
            <w:shd w:val="clear" w:color="auto" w:fill="FFFFFF"/>
            <w:vAlign w:val="center"/>
          </w:tcPr>
          <w:p>
            <w:pPr>
              <w:rPr>
                <w:rFonts w:ascii="宋体" w:hAnsi="宋体"/>
                <w:color w:val="000000"/>
                <w:szCs w:val="21"/>
              </w:rPr>
            </w:pPr>
            <w:r>
              <w:rPr>
                <w:rFonts w:hint="eastAsia" w:ascii="宋体" w:hAnsi="宋体"/>
                <w:color w:val="000000"/>
                <w:szCs w:val="21"/>
              </w:rPr>
              <w:t>V1.00</w:t>
            </w:r>
          </w:p>
        </w:tc>
        <w:tc>
          <w:tcPr>
            <w:tcW w:w="1134" w:type="dxa"/>
            <w:tcBorders>
              <w:top w:val="single" w:color="auto" w:sz="6" w:space="0"/>
            </w:tcBorders>
            <w:shd w:val="clear" w:color="auto" w:fill="FFFFFF"/>
            <w:vAlign w:val="center"/>
          </w:tcPr>
          <w:p>
            <w:pPr>
              <w:rPr>
                <w:rFonts w:ascii="宋体" w:hAnsi="宋体"/>
                <w:color w:val="000000"/>
                <w:szCs w:val="21"/>
              </w:rPr>
            </w:pPr>
            <w:r>
              <w:rPr>
                <w:rFonts w:hint="eastAsia" w:ascii="宋体" w:hAnsi="宋体"/>
                <w:color w:val="000000"/>
                <w:szCs w:val="21"/>
              </w:rPr>
              <w:t>20110918</w:t>
            </w:r>
          </w:p>
        </w:tc>
        <w:tc>
          <w:tcPr>
            <w:tcW w:w="5386" w:type="dxa"/>
            <w:tcBorders>
              <w:top w:val="single" w:color="auto" w:sz="6" w:space="0"/>
            </w:tcBorders>
            <w:shd w:val="clear" w:color="auto" w:fill="FFFFFF"/>
            <w:vAlign w:val="center"/>
          </w:tcPr>
          <w:p>
            <w:pPr>
              <w:rPr>
                <w:rFonts w:ascii="宋体" w:hAnsi="宋体"/>
                <w:color w:val="000000"/>
                <w:szCs w:val="21"/>
              </w:rPr>
            </w:pPr>
            <w:r>
              <w:rPr>
                <w:rFonts w:hint="eastAsia" w:ascii="宋体" w:hAnsi="宋体"/>
                <w:color w:val="000000"/>
                <w:szCs w:val="21"/>
              </w:rPr>
              <w:t>转融通参与人数据规范接口初稿</w:t>
            </w:r>
          </w:p>
        </w:tc>
        <w:tc>
          <w:tcPr>
            <w:tcW w:w="1701" w:type="dxa"/>
            <w:tcBorders>
              <w:top w:val="single" w:color="auto" w:sz="6" w:space="0"/>
            </w:tcBorders>
            <w:shd w:val="clear" w:color="auto" w:fill="FFFFFF"/>
            <w:vAlign w:val="center"/>
          </w:tcPr>
          <w:p>
            <w:pPr>
              <w:rPr>
                <w:rFonts w:ascii="仿宋_GB2312" w:eastAsia="仿宋_GB2312"/>
                <w:color w:val="000000"/>
                <w:szCs w:val="21"/>
              </w:rPr>
            </w:pPr>
          </w:p>
        </w:tc>
      </w:tr>
    </w:tbl>
    <w:p>
      <w:pPr>
        <w:jc w:val="center"/>
        <w:rPr>
          <w:rFonts w:ascii="楷体_GB2312" w:eastAsia="楷体_GB2312" w:cs="楷体_GB2312"/>
          <w:color w:val="000000"/>
          <w:kern w:val="0"/>
          <w:sz w:val="36"/>
          <w:szCs w:val="36"/>
        </w:rPr>
      </w:pPr>
      <w:r>
        <w:rPr>
          <w:rFonts w:ascii="楷体_GB2312" w:eastAsia="楷体_GB2312" w:cs="楷体_GB2312"/>
          <w:color w:val="000000"/>
          <w:kern w:val="0"/>
          <w:sz w:val="32"/>
          <w:szCs w:val="32"/>
        </w:rPr>
        <w:br w:type="page"/>
      </w:r>
      <w:r>
        <w:rPr>
          <w:rFonts w:hint="eastAsia" w:ascii="楷体_GB2312" w:eastAsia="楷体_GB2312" w:cs="楷体_GB2312"/>
          <w:color w:val="000000"/>
          <w:kern w:val="0"/>
          <w:sz w:val="36"/>
          <w:szCs w:val="36"/>
        </w:rPr>
        <w:t>目录</w:t>
      </w:r>
    </w:p>
    <w:p>
      <w:pPr>
        <w:pStyle w:val="6"/>
        <w:tabs>
          <w:tab w:val="right" w:leader="dot" w:pos="8306"/>
        </w:tabs>
      </w:pPr>
      <w:r>
        <w:rPr>
          <w:rFonts w:ascii="楷体_GB2312" w:eastAsia="楷体_GB2312" w:cs="楷体_GB2312"/>
          <w:color w:val="000000"/>
          <w:kern w:val="0"/>
          <w:sz w:val="32"/>
          <w:szCs w:val="32"/>
        </w:rPr>
        <w:fldChar w:fldCharType="begin"/>
      </w:r>
      <w:r>
        <w:rPr>
          <w:rFonts w:ascii="楷体_GB2312" w:eastAsia="楷体_GB2312" w:cs="楷体_GB2312"/>
          <w:color w:val="000000"/>
          <w:kern w:val="0"/>
          <w:sz w:val="32"/>
          <w:szCs w:val="32"/>
        </w:rPr>
        <w:instrText xml:space="preserve"> </w:instrText>
      </w:r>
      <w:r>
        <w:rPr>
          <w:rFonts w:hint="eastAsia" w:ascii="楷体_GB2312" w:eastAsia="楷体_GB2312" w:cs="楷体_GB2312"/>
          <w:color w:val="000000"/>
          <w:kern w:val="0"/>
          <w:sz w:val="32"/>
          <w:szCs w:val="32"/>
        </w:rPr>
        <w:instrText xml:space="preserve">TOC \o "1-2" \h \z \u</w:instrText>
      </w:r>
      <w:r>
        <w:rPr>
          <w:rFonts w:ascii="楷体_GB2312" w:eastAsia="楷体_GB2312" w:cs="楷体_GB2312"/>
          <w:color w:val="000000"/>
          <w:kern w:val="0"/>
          <w:sz w:val="32"/>
          <w:szCs w:val="32"/>
        </w:rPr>
        <w:instrText xml:space="preserve"> </w:instrText>
      </w:r>
      <w:r>
        <w:rPr>
          <w:rFonts w:ascii="楷体_GB2312" w:eastAsia="楷体_GB2312" w:cs="楷体_GB2312"/>
          <w:color w:val="000000"/>
          <w:kern w:val="0"/>
          <w:sz w:val="32"/>
          <w:szCs w:val="32"/>
        </w:rPr>
        <w:fldChar w:fldCharType="separate"/>
      </w:r>
      <w:r>
        <w:fldChar w:fldCharType="begin"/>
      </w:r>
      <w:r>
        <w:instrText xml:space="preserve"> HYPERLINK \l "_Toc13657" </w:instrText>
      </w:r>
      <w:r>
        <w:fldChar w:fldCharType="separate"/>
      </w:r>
      <w:r>
        <w:rPr>
          <w:rFonts w:hint="eastAsia"/>
        </w:rPr>
        <w:t>第一章 接口概述</w:t>
      </w:r>
      <w:r>
        <w:tab/>
      </w:r>
      <w:r>
        <w:fldChar w:fldCharType="end"/>
      </w:r>
    </w:p>
    <w:p>
      <w:pPr>
        <w:pStyle w:val="7"/>
        <w:tabs>
          <w:tab w:val="right" w:leader="dot" w:pos="8306"/>
        </w:tabs>
      </w:pPr>
      <w:r>
        <w:fldChar w:fldCharType="begin"/>
      </w:r>
      <w:r>
        <w:instrText xml:space="preserve"> HYPERLINK \l "_Toc12168" </w:instrText>
      </w:r>
      <w:r>
        <w:fldChar w:fldCharType="separate"/>
      </w:r>
      <w:r>
        <w:rPr>
          <w:rFonts w:hint="eastAsia"/>
          <w:szCs w:val="28"/>
        </w:rPr>
        <w:t>第一节 接口说明</w:t>
      </w:r>
      <w:r>
        <w:tab/>
      </w:r>
      <w:r>
        <w:fldChar w:fldCharType="end"/>
      </w:r>
    </w:p>
    <w:p>
      <w:pPr>
        <w:pStyle w:val="7"/>
        <w:tabs>
          <w:tab w:val="right" w:leader="dot" w:pos="8306"/>
        </w:tabs>
      </w:pPr>
      <w:r>
        <w:fldChar w:fldCharType="begin"/>
      </w:r>
      <w:r>
        <w:instrText xml:space="preserve"> HYPERLINK \l "_Toc1589" </w:instrText>
      </w:r>
      <w:r>
        <w:fldChar w:fldCharType="separate"/>
      </w:r>
      <w:r>
        <w:rPr>
          <w:rFonts w:hint="eastAsia"/>
          <w:szCs w:val="28"/>
        </w:rPr>
        <w:t>第二节 系统架构</w:t>
      </w:r>
      <w:r>
        <w:tab/>
      </w:r>
      <w:r>
        <w:fldChar w:fldCharType="end"/>
      </w:r>
    </w:p>
    <w:p>
      <w:pPr>
        <w:pStyle w:val="7"/>
        <w:tabs>
          <w:tab w:val="right" w:leader="dot" w:pos="8306"/>
        </w:tabs>
      </w:pPr>
      <w:r>
        <w:fldChar w:fldCharType="begin"/>
      </w:r>
      <w:r>
        <w:instrText xml:space="preserve"> HYPERLINK \l "_Toc2741" </w:instrText>
      </w:r>
      <w:r>
        <w:fldChar w:fldCharType="separate"/>
      </w:r>
      <w:r>
        <w:rPr>
          <w:rFonts w:hint="eastAsia"/>
          <w:szCs w:val="28"/>
        </w:rPr>
        <w:t>第三节 市场化转融券借入约定申报消息流图</w:t>
      </w:r>
      <w:r>
        <w:tab/>
      </w:r>
      <w:r>
        <w:fldChar w:fldCharType="end"/>
      </w:r>
    </w:p>
    <w:p>
      <w:pPr>
        <w:pStyle w:val="7"/>
        <w:tabs>
          <w:tab w:val="right" w:leader="dot" w:pos="8306"/>
        </w:tabs>
      </w:pPr>
      <w:r>
        <w:fldChar w:fldCharType="begin"/>
      </w:r>
      <w:r>
        <w:instrText xml:space="preserve"> HYPERLINK \l "_Toc6926" </w:instrText>
      </w:r>
      <w:r>
        <w:fldChar w:fldCharType="separate"/>
      </w:r>
      <w:r>
        <w:rPr>
          <w:rFonts w:hint="eastAsia"/>
          <w:szCs w:val="28"/>
        </w:rPr>
        <w:t>第一节 接口协议</w:t>
      </w:r>
      <w:r>
        <w:tab/>
      </w:r>
      <w:r>
        <w:fldChar w:fldCharType="end"/>
      </w:r>
    </w:p>
    <w:p>
      <w:pPr>
        <w:pStyle w:val="7"/>
        <w:tabs>
          <w:tab w:val="right" w:leader="dot" w:pos="8306"/>
        </w:tabs>
      </w:pPr>
      <w:r>
        <w:fldChar w:fldCharType="begin"/>
      </w:r>
      <w:r>
        <w:instrText xml:space="preserve"> HYPERLINK \l "_Toc10787" </w:instrText>
      </w:r>
      <w:r>
        <w:fldChar w:fldCharType="separate"/>
      </w:r>
      <w:r>
        <w:rPr>
          <w:rFonts w:hint="eastAsia"/>
          <w:szCs w:val="28"/>
        </w:rPr>
        <w:t>第二节 动态业务数据消息包约定</w:t>
      </w:r>
      <w:r>
        <w:tab/>
      </w:r>
      <w:r>
        <w:fldChar w:fldCharType="end"/>
      </w:r>
    </w:p>
    <w:p>
      <w:pPr>
        <w:pStyle w:val="7"/>
        <w:tabs>
          <w:tab w:val="right" w:leader="dot" w:pos="8306"/>
        </w:tabs>
      </w:pPr>
      <w:r>
        <w:fldChar w:fldCharType="begin"/>
      </w:r>
      <w:r>
        <w:instrText xml:space="preserve"> HYPERLINK \l "_Toc12150" </w:instrText>
      </w:r>
      <w:r>
        <w:fldChar w:fldCharType="separate"/>
      </w:r>
      <w:r>
        <w:rPr>
          <w:rFonts w:hint="eastAsia"/>
          <w:szCs w:val="28"/>
        </w:rPr>
        <w:t>第三节 参与人签到、签退及签到密码变更等系统消息</w:t>
      </w:r>
      <w:r>
        <w:tab/>
      </w:r>
      <w:r>
        <w:fldChar w:fldCharType="end"/>
      </w:r>
    </w:p>
    <w:p>
      <w:pPr>
        <w:pStyle w:val="7"/>
        <w:tabs>
          <w:tab w:val="right" w:leader="dot" w:pos="8306"/>
        </w:tabs>
      </w:pPr>
      <w:r>
        <w:fldChar w:fldCharType="begin"/>
      </w:r>
      <w:r>
        <w:instrText xml:space="preserve"> HYPERLINK \l "_Toc28413" </w:instrText>
      </w:r>
      <w:r>
        <w:fldChar w:fldCharType="separate"/>
      </w:r>
      <w:r>
        <w:rPr>
          <w:rFonts w:hint="eastAsia"/>
          <w:szCs w:val="28"/>
        </w:rPr>
        <w:t>第四节 转融通业务消息</w:t>
      </w:r>
      <w:r>
        <w:tab/>
      </w:r>
      <w:r>
        <w:fldChar w:fldCharType="end"/>
      </w:r>
    </w:p>
    <w:p>
      <w:pPr>
        <w:pStyle w:val="7"/>
        <w:tabs>
          <w:tab w:val="right" w:leader="dot" w:pos="8306"/>
        </w:tabs>
      </w:pPr>
      <w:r>
        <w:fldChar w:fldCharType="begin"/>
      </w:r>
      <w:r>
        <w:instrText xml:space="preserve"> HYPERLINK \l "_Toc19543" </w:instrText>
      </w:r>
      <w:r>
        <w:fldChar w:fldCharType="separate"/>
      </w:r>
      <w:r>
        <w:rPr>
          <w:rFonts w:hint="eastAsia"/>
          <w:szCs w:val="28"/>
        </w:rPr>
        <w:t>第五节 保证金业务消息</w:t>
      </w:r>
      <w:r>
        <w:tab/>
      </w:r>
      <w:r>
        <w:fldChar w:fldCharType="end"/>
      </w:r>
    </w:p>
    <w:p>
      <w:pPr>
        <w:pStyle w:val="7"/>
        <w:tabs>
          <w:tab w:val="right" w:leader="dot" w:pos="8306"/>
        </w:tabs>
      </w:pPr>
      <w:r>
        <w:fldChar w:fldCharType="begin"/>
      </w:r>
      <w:r>
        <w:instrText xml:space="preserve"> HYPERLINK \l "_Toc296" </w:instrText>
      </w:r>
      <w:r>
        <w:fldChar w:fldCharType="separate"/>
      </w:r>
      <w:r>
        <w:rPr>
          <w:rFonts w:hint="eastAsia"/>
          <w:szCs w:val="28"/>
        </w:rPr>
        <w:t>第六节 其他业务消息</w:t>
      </w:r>
      <w:r>
        <w:tab/>
      </w:r>
      <w:r>
        <w:fldChar w:fldCharType="end"/>
      </w:r>
    </w:p>
    <w:p>
      <w:pPr>
        <w:pStyle w:val="6"/>
        <w:tabs>
          <w:tab w:val="right" w:leader="dot" w:pos="8306"/>
        </w:tabs>
      </w:pPr>
      <w:r>
        <w:fldChar w:fldCharType="begin"/>
      </w:r>
      <w:r>
        <w:instrText xml:space="preserve"> HYPERLINK \l "_Toc23048" </w:instrText>
      </w:r>
      <w:r>
        <w:fldChar w:fldCharType="separate"/>
      </w:r>
      <w:r>
        <w:rPr>
          <w:rFonts w:hint="eastAsia"/>
        </w:rPr>
        <w:t>第三章 静态数据文件接口</w:t>
      </w:r>
      <w:r>
        <w:tab/>
      </w:r>
      <w:r>
        <w:fldChar w:fldCharType="end"/>
      </w:r>
    </w:p>
    <w:p>
      <w:pPr>
        <w:pStyle w:val="7"/>
        <w:tabs>
          <w:tab w:val="right" w:leader="dot" w:pos="8306"/>
        </w:tabs>
      </w:pPr>
      <w:r>
        <w:fldChar w:fldCharType="begin"/>
      </w:r>
      <w:r>
        <w:instrText xml:space="preserve"> HYPERLINK \l "_Toc3997" </w:instrText>
      </w:r>
      <w:r>
        <w:fldChar w:fldCharType="separate"/>
      </w:r>
      <w:r>
        <w:rPr>
          <w:rFonts w:hint="eastAsia"/>
        </w:rPr>
        <w:t>第一节 T日转融通期限库（ZRTQX.dbf）</w:t>
      </w:r>
      <w:r>
        <w:tab/>
      </w:r>
      <w:r>
        <w:fldChar w:fldCharType="end"/>
      </w:r>
    </w:p>
    <w:p>
      <w:pPr>
        <w:pStyle w:val="7"/>
        <w:tabs>
          <w:tab w:val="right" w:leader="dot" w:pos="8306"/>
        </w:tabs>
      </w:pPr>
      <w:r>
        <w:fldChar w:fldCharType="begin"/>
      </w:r>
      <w:r>
        <w:instrText xml:space="preserve"> HYPERLINK \l "_Toc31665" </w:instrText>
      </w:r>
      <w:r>
        <w:fldChar w:fldCharType="separate"/>
      </w:r>
      <w:r>
        <w:rPr>
          <w:rFonts w:hint="eastAsia"/>
        </w:rPr>
        <w:t>第二节 T日转融通标的期限费率库（ZRTBDQXFL.dbf）</w:t>
      </w:r>
      <w:r>
        <w:tab/>
      </w:r>
      <w:r>
        <w:fldChar w:fldCharType="end"/>
      </w:r>
    </w:p>
    <w:p>
      <w:pPr>
        <w:pStyle w:val="7"/>
        <w:tabs>
          <w:tab w:val="right" w:leader="dot" w:pos="8306"/>
        </w:tabs>
      </w:pPr>
      <w:r>
        <w:fldChar w:fldCharType="begin"/>
      </w:r>
      <w:r>
        <w:instrText xml:space="preserve"> HYPERLINK \l "_Toc26799" </w:instrText>
      </w:r>
      <w:r>
        <w:fldChar w:fldCharType="separate"/>
      </w:r>
      <w:r>
        <w:rPr>
          <w:rFonts w:hint="eastAsia"/>
        </w:rPr>
        <w:t>第三节 T日市场化转融券约定申报交易参数库（ZRQJYCSK.dbf）</w:t>
      </w:r>
      <w:r>
        <w:tab/>
      </w:r>
      <w:r>
        <w:fldChar w:fldCharType="end"/>
      </w:r>
    </w:p>
    <w:p>
      <w:pPr>
        <w:pStyle w:val="7"/>
        <w:tabs>
          <w:tab w:val="right" w:leader="dot" w:pos="8306"/>
        </w:tabs>
      </w:pPr>
      <w:r>
        <w:fldChar w:fldCharType="begin"/>
      </w:r>
      <w:r>
        <w:instrText xml:space="preserve"> HYPERLINK \l "_Toc18167" </w:instrText>
      </w:r>
      <w:r>
        <w:fldChar w:fldCharType="separate"/>
      </w:r>
      <w:r>
        <w:rPr>
          <w:rFonts w:hint="eastAsia"/>
        </w:rPr>
        <w:t>第四节 T日转融通可充抵保证金证券库（ZRTBZJZQ.dbf）</w:t>
      </w:r>
      <w:r>
        <w:tab/>
      </w:r>
      <w:r>
        <w:fldChar w:fldCharType="end"/>
      </w:r>
    </w:p>
    <w:p>
      <w:pPr>
        <w:pStyle w:val="7"/>
        <w:tabs>
          <w:tab w:val="right" w:leader="dot" w:pos="8306"/>
        </w:tabs>
      </w:pPr>
      <w:r>
        <w:fldChar w:fldCharType="begin"/>
      </w:r>
      <w:r>
        <w:instrText xml:space="preserve"> HYPERLINK \l "_Toc20868" </w:instrText>
      </w:r>
      <w:r>
        <w:fldChar w:fldCharType="separate"/>
      </w:r>
      <w:r>
        <w:rPr>
          <w:rFonts w:hint="eastAsia"/>
        </w:rPr>
        <w:t>第五节 T日转融通资金头寸（ZRTZJTC.dbf）</w:t>
      </w:r>
      <w:r>
        <w:tab/>
      </w:r>
      <w:r>
        <w:fldChar w:fldCharType="end"/>
      </w:r>
    </w:p>
    <w:p>
      <w:pPr>
        <w:pStyle w:val="7"/>
        <w:tabs>
          <w:tab w:val="right" w:leader="dot" w:pos="8306"/>
        </w:tabs>
      </w:pPr>
      <w:r>
        <w:fldChar w:fldCharType="begin"/>
      </w:r>
      <w:r>
        <w:instrText xml:space="preserve"> HYPERLINK \l "_Toc16924" </w:instrText>
      </w:r>
      <w:r>
        <w:fldChar w:fldCharType="separate"/>
      </w:r>
      <w:r>
        <w:rPr>
          <w:rFonts w:hint="eastAsia" w:ascii="仿宋_GB2312" w:hAnsi="仿宋"/>
          <w:szCs w:val="24"/>
        </w:rPr>
        <w:t>第六节 T日转融通成交信息库（</w:t>
      </w:r>
      <w:r>
        <w:rPr>
          <w:rFonts w:hint="eastAsia" w:hAnsi="宋体"/>
          <w:szCs w:val="24"/>
        </w:rPr>
        <w:t>ZRTCJXX.dbf</w:t>
      </w:r>
      <w:r>
        <w:rPr>
          <w:rFonts w:hint="eastAsia" w:ascii="仿宋_GB2312" w:hAnsi="仿宋"/>
          <w:szCs w:val="24"/>
        </w:rPr>
        <w:t>）</w:t>
      </w:r>
      <w:r>
        <w:tab/>
      </w:r>
      <w:r>
        <w:fldChar w:fldCharType="end"/>
      </w:r>
    </w:p>
    <w:p>
      <w:pPr>
        <w:pStyle w:val="7"/>
        <w:tabs>
          <w:tab w:val="right" w:leader="dot" w:pos="8306"/>
        </w:tabs>
      </w:pPr>
      <w:r>
        <w:fldChar w:fldCharType="begin"/>
      </w:r>
      <w:r>
        <w:instrText xml:space="preserve"> HYPERLINK \l "_Toc32325" </w:instrText>
      </w:r>
      <w:r>
        <w:fldChar w:fldCharType="separate"/>
      </w:r>
      <w:r>
        <w:rPr>
          <w:rFonts w:hint="eastAsia"/>
        </w:rPr>
        <w:t>第七节 T日转融通新合约信息库（ZRTXHYXX.dbf）</w:t>
      </w:r>
      <w:r>
        <w:tab/>
      </w:r>
      <w:r>
        <w:fldChar w:fldCharType="end"/>
      </w:r>
    </w:p>
    <w:p>
      <w:pPr>
        <w:pStyle w:val="7"/>
        <w:tabs>
          <w:tab w:val="right" w:leader="dot" w:pos="8306"/>
        </w:tabs>
      </w:pPr>
      <w:r>
        <w:fldChar w:fldCharType="begin"/>
      </w:r>
      <w:r>
        <w:instrText xml:space="preserve"> HYPERLINK \l "_Toc9195" </w:instrText>
      </w:r>
      <w:r>
        <w:fldChar w:fldCharType="separate"/>
      </w:r>
      <w:r>
        <w:rPr>
          <w:rFonts w:hint="eastAsia"/>
        </w:rPr>
        <w:t>第八节 转融通权益处理库（ZRTQYCLK.dbf）</w:t>
      </w:r>
      <w:r>
        <w:tab/>
      </w:r>
      <w:r>
        <w:fldChar w:fldCharType="end"/>
      </w:r>
    </w:p>
    <w:p>
      <w:pPr>
        <w:pStyle w:val="7"/>
        <w:tabs>
          <w:tab w:val="right" w:leader="dot" w:pos="8306"/>
        </w:tabs>
      </w:pPr>
      <w:r>
        <w:fldChar w:fldCharType="begin"/>
      </w:r>
      <w:r>
        <w:instrText xml:space="preserve"> HYPERLINK \l "_Toc22732" </w:instrText>
      </w:r>
      <w:r>
        <w:fldChar w:fldCharType="separate"/>
      </w:r>
      <w:r>
        <w:rPr>
          <w:rFonts w:hint="eastAsia"/>
        </w:rPr>
        <w:t>第九节 T日合约偿还明细库（ZRTHYCHMX.dbf）</w:t>
      </w:r>
      <w:r>
        <w:tab/>
      </w:r>
      <w:r>
        <w:fldChar w:fldCharType="end"/>
      </w:r>
    </w:p>
    <w:p>
      <w:pPr>
        <w:pStyle w:val="7"/>
        <w:tabs>
          <w:tab w:val="right" w:leader="dot" w:pos="8306"/>
        </w:tabs>
      </w:pPr>
      <w:r>
        <w:fldChar w:fldCharType="begin"/>
      </w:r>
      <w:r>
        <w:instrText xml:space="preserve"> HYPERLINK \l "_Toc27682" </w:instrText>
      </w:r>
      <w:r>
        <w:fldChar w:fldCharType="separate"/>
      </w:r>
      <w:r>
        <w:rPr>
          <w:rFonts w:hint="eastAsia"/>
        </w:rPr>
        <w:t>第十节 偿还划付差错库（ZRTCHHFCC.dbf）</w:t>
      </w:r>
      <w:r>
        <w:tab/>
      </w:r>
      <w:r>
        <w:fldChar w:fldCharType="end"/>
      </w:r>
    </w:p>
    <w:p>
      <w:pPr>
        <w:pStyle w:val="7"/>
        <w:tabs>
          <w:tab w:val="right" w:leader="dot" w:pos="8306"/>
        </w:tabs>
      </w:pPr>
      <w:r>
        <w:fldChar w:fldCharType="begin"/>
      </w:r>
      <w:r>
        <w:instrText xml:space="preserve"> HYPERLINK \l "_Toc29153" </w:instrText>
      </w:r>
      <w:r>
        <w:fldChar w:fldCharType="separate"/>
      </w:r>
      <w:r>
        <w:rPr>
          <w:rFonts w:hint="eastAsia"/>
        </w:rPr>
        <w:t>第十一节 T日合约对账库（ZRTHYDZ.dbf）</w:t>
      </w:r>
      <w:r>
        <w:tab/>
      </w:r>
      <w:r>
        <w:fldChar w:fldCharType="end"/>
      </w:r>
    </w:p>
    <w:p>
      <w:pPr>
        <w:pStyle w:val="7"/>
        <w:tabs>
          <w:tab w:val="right" w:leader="dot" w:pos="8306"/>
        </w:tabs>
      </w:pPr>
      <w:r>
        <w:fldChar w:fldCharType="begin"/>
      </w:r>
      <w:r>
        <w:instrText xml:space="preserve"> HYPERLINK \l "_Toc24652" </w:instrText>
      </w:r>
      <w:r>
        <w:fldChar w:fldCharType="separate"/>
      </w:r>
      <w:r>
        <w:rPr>
          <w:rFonts w:hint="eastAsia"/>
        </w:rPr>
        <w:t>第十二节 担保资金结息库（DBZJJX.dbf）</w:t>
      </w:r>
      <w:r>
        <w:tab/>
      </w:r>
      <w:r>
        <w:fldChar w:fldCharType="end"/>
      </w:r>
    </w:p>
    <w:p>
      <w:pPr>
        <w:pStyle w:val="7"/>
        <w:tabs>
          <w:tab w:val="right" w:leader="dot" w:pos="8306"/>
        </w:tabs>
      </w:pPr>
      <w:r>
        <w:fldChar w:fldCharType="begin"/>
      </w:r>
      <w:r>
        <w:instrText xml:space="preserve"> HYPERLINK \l "_Toc6471" </w:instrText>
      </w:r>
      <w:r>
        <w:fldChar w:fldCharType="separate"/>
      </w:r>
      <w:r>
        <w:rPr>
          <w:rFonts w:hint="eastAsia"/>
        </w:rPr>
        <w:t>第十三节 T+1日交收通知库（ZRTJSTZ.dbf）</w:t>
      </w:r>
      <w:r>
        <w:tab/>
      </w:r>
      <w:r>
        <w:fldChar w:fldCharType="end"/>
      </w:r>
    </w:p>
    <w:p>
      <w:pPr>
        <w:pStyle w:val="7"/>
        <w:tabs>
          <w:tab w:val="right" w:leader="dot" w:pos="8306"/>
        </w:tabs>
      </w:pPr>
      <w:r>
        <w:fldChar w:fldCharType="begin"/>
      </w:r>
      <w:r>
        <w:instrText xml:space="preserve"> HYPERLINK \l "_Toc6166" </w:instrText>
      </w:r>
      <w:r>
        <w:fldChar w:fldCharType="separate"/>
      </w:r>
      <w:r>
        <w:rPr>
          <w:rFonts w:hint="eastAsia"/>
        </w:rPr>
        <w:t>第十四节 保证金追缴通知库（ZRTBZJZJTZ.dbf）</w:t>
      </w:r>
      <w:r>
        <w:tab/>
      </w:r>
      <w:r>
        <w:fldChar w:fldCharType="end"/>
      </w:r>
    </w:p>
    <w:p>
      <w:pPr>
        <w:pStyle w:val="7"/>
        <w:tabs>
          <w:tab w:val="right" w:leader="dot" w:pos="8306"/>
        </w:tabs>
      </w:pPr>
      <w:r>
        <w:fldChar w:fldCharType="begin"/>
      </w:r>
      <w:r>
        <w:instrText xml:space="preserve"> HYPERLINK \l "_Toc15130" </w:instrText>
      </w:r>
      <w:r>
        <w:fldChar w:fldCharType="separate"/>
      </w:r>
      <w:r>
        <w:rPr>
          <w:rFonts w:hint="eastAsia"/>
        </w:rPr>
        <w:t>第十五节 展期结果通知库（ZRTZQJGTZ.dbf）</w:t>
      </w:r>
      <w:r>
        <w:tab/>
      </w:r>
      <w:r>
        <w:fldChar w:fldCharType="end"/>
      </w:r>
    </w:p>
    <w:p>
      <w:pPr>
        <w:pStyle w:val="7"/>
        <w:tabs>
          <w:tab w:val="right" w:leader="dot" w:pos="8306"/>
        </w:tabs>
      </w:pPr>
      <w:r>
        <w:fldChar w:fldCharType="begin"/>
      </w:r>
      <w:r>
        <w:instrText xml:space="preserve"> HYPERLINK \l "_Toc23977" </w:instrText>
      </w:r>
      <w:r>
        <w:fldChar w:fldCharType="separate"/>
      </w:r>
      <w:r>
        <w:rPr>
          <w:rFonts w:hint="eastAsia"/>
        </w:rPr>
        <w:t>第十六节 提前了结结果通知库（ZRTTQLJJGTZ.dbf）</w:t>
      </w:r>
      <w:r>
        <w:tab/>
      </w:r>
      <w:r>
        <w:fldChar w:fldCharType="end"/>
      </w:r>
    </w:p>
    <w:p>
      <w:pPr>
        <w:pStyle w:val="7"/>
        <w:tabs>
          <w:tab w:val="right" w:leader="dot" w:pos="8306"/>
        </w:tabs>
      </w:pPr>
      <w:r>
        <w:fldChar w:fldCharType="begin"/>
      </w:r>
      <w:r>
        <w:instrText xml:space="preserve"> HYPERLINK \l "_Toc21850" </w:instrText>
      </w:r>
      <w:r>
        <w:fldChar w:fldCharType="separate"/>
      </w:r>
      <w:r>
        <w:rPr>
          <w:rFonts w:hint="eastAsia"/>
        </w:rPr>
        <w:t>第十七节 证券出借交易单元报备库/证券出借交易单元报备确认库(CJJYDYBB.dbf/ CJJYDYBBQR.dbf)</w:t>
      </w:r>
      <w:r>
        <w:tab/>
      </w:r>
      <w:r>
        <w:fldChar w:fldCharType="end"/>
      </w:r>
    </w:p>
    <w:p>
      <w:pPr>
        <w:pStyle w:val="7"/>
        <w:tabs>
          <w:tab w:val="right" w:leader="dot" w:pos="8306"/>
        </w:tabs>
      </w:pPr>
      <w:r>
        <w:fldChar w:fldCharType="begin"/>
      </w:r>
      <w:r>
        <w:instrText xml:space="preserve"> HYPERLINK \l "_Toc2458" </w:instrText>
      </w:r>
      <w:r>
        <w:fldChar w:fldCharType="separate"/>
      </w:r>
      <w:r>
        <w:rPr>
          <w:rFonts w:hint="eastAsia"/>
        </w:rPr>
        <w:t>第十八节 证券出借人资料报备库/证券出借人资料报备确认库(CJRZLBB.dbf/ CJRZLBBQR.dbf)</w:t>
      </w:r>
      <w:r>
        <w:tab/>
      </w:r>
      <w:r>
        <w:fldChar w:fldCharType="end"/>
      </w:r>
    </w:p>
    <w:p>
      <w:pPr>
        <w:pStyle w:val="7"/>
        <w:tabs>
          <w:tab w:val="right" w:leader="dot" w:pos="8306"/>
        </w:tabs>
      </w:pPr>
      <w:r>
        <w:fldChar w:fldCharType="begin"/>
      </w:r>
      <w:r>
        <w:instrText xml:space="preserve"> HYPERLINK \l "_Toc11926" </w:instrText>
      </w:r>
      <w:r>
        <w:fldChar w:fldCharType="separate"/>
      </w:r>
      <w:r>
        <w:rPr>
          <w:rFonts w:hint="eastAsia"/>
        </w:rPr>
        <w:t>第十九节 独立出借人交易单元报备库/独立出借人交易单元报备确认库（DLCJRJYDYBB.dbf/ DLCJRJYDYBBQR.dbf）</w:t>
      </w:r>
      <w:r>
        <w:tab/>
      </w:r>
      <w:r>
        <w:fldChar w:fldCharType="end"/>
      </w:r>
    </w:p>
    <w:p>
      <w:pPr>
        <w:pStyle w:val="6"/>
        <w:tabs>
          <w:tab w:val="right" w:leader="dot" w:pos="8306"/>
        </w:tabs>
      </w:pPr>
      <w:r>
        <w:fldChar w:fldCharType="begin"/>
      </w:r>
      <w:r>
        <w:instrText xml:space="preserve"> HYPERLINK \l "_Toc32603" </w:instrText>
      </w:r>
      <w:r>
        <w:fldChar w:fldCharType="separate"/>
      </w:r>
      <w:r>
        <w:rPr>
          <w:rFonts w:hint="eastAsia"/>
        </w:rPr>
        <w:t>第四章 通知说明类文件接口</w:t>
      </w:r>
      <w:r>
        <w:tab/>
      </w:r>
      <w:r>
        <w:fldChar w:fldCharType="end"/>
      </w:r>
    </w:p>
    <w:p>
      <w:pPr>
        <w:pStyle w:val="6"/>
        <w:tabs>
          <w:tab w:val="right" w:leader="dot" w:pos="8306"/>
        </w:tabs>
      </w:pPr>
      <w:r>
        <w:fldChar w:fldCharType="begin"/>
      </w:r>
      <w:r>
        <w:instrText xml:space="preserve"> HYPERLINK \l "_Toc32526" </w:instrText>
      </w:r>
      <w:r>
        <w:fldChar w:fldCharType="separate"/>
      </w:r>
      <w:r>
        <w:rPr>
          <w:rFonts w:hint="eastAsia"/>
        </w:rPr>
        <w:t>第五章 附录</w:t>
      </w:r>
      <w:r>
        <w:tab/>
      </w:r>
      <w:r>
        <w:fldChar w:fldCharType="end"/>
      </w:r>
    </w:p>
    <w:p>
      <w:pPr>
        <w:pStyle w:val="7"/>
        <w:tabs>
          <w:tab w:val="right" w:leader="dot" w:pos="8306"/>
        </w:tabs>
      </w:pPr>
      <w:r>
        <w:fldChar w:fldCharType="begin"/>
      </w:r>
      <w:r>
        <w:instrText xml:space="preserve"> HYPERLINK \l "_Toc22115" </w:instrText>
      </w:r>
      <w:r>
        <w:fldChar w:fldCharType="separate"/>
      </w:r>
      <w:r>
        <w:rPr>
          <w:rFonts w:hint="eastAsia"/>
        </w:rPr>
        <w:t>附录A：日间业务数据接口-返回错误代码表</w:t>
      </w:r>
      <w:r>
        <w:tab/>
      </w:r>
      <w:r>
        <w:fldChar w:fldCharType="end"/>
      </w:r>
    </w:p>
    <w:p>
      <w:pPr>
        <w:pStyle w:val="7"/>
        <w:tabs>
          <w:tab w:val="right" w:leader="dot" w:pos="8306"/>
        </w:tabs>
      </w:pPr>
      <w:r>
        <w:fldChar w:fldCharType="begin"/>
      </w:r>
      <w:r>
        <w:instrText xml:space="preserve"> HYPERLINK \l "_Toc1990" </w:instrText>
      </w:r>
      <w:r>
        <w:fldChar w:fldCharType="separate"/>
      </w:r>
      <w:r>
        <w:rPr>
          <w:rFonts w:hint="eastAsia"/>
        </w:rPr>
        <w:t>附录B：日间业务数据接口-订单消息实例</w:t>
      </w:r>
      <w:r>
        <w:tab/>
      </w:r>
      <w:r>
        <w:fldChar w:fldCharType="end"/>
      </w:r>
    </w:p>
    <w:p>
      <w:pPr>
        <w:pStyle w:val="7"/>
        <w:tabs>
          <w:tab w:val="right" w:leader="dot" w:pos="8306"/>
        </w:tabs>
      </w:pPr>
      <w:r>
        <w:fldChar w:fldCharType="begin"/>
      </w:r>
      <w:r>
        <w:instrText xml:space="preserve"> HYPERLINK \l "_Toc23909" </w:instrText>
      </w:r>
      <w:r>
        <w:fldChar w:fldCharType="separate"/>
      </w:r>
      <w:r>
        <w:rPr>
          <w:rFonts w:hint="eastAsia"/>
        </w:rPr>
        <w:t>附录C：计算校验和算法</w:t>
      </w:r>
      <w:r>
        <w:tab/>
      </w:r>
      <w:r>
        <w:fldChar w:fldCharType="end"/>
      </w:r>
    </w:p>
    <w:p>
      <w:pPr>
        <w:pStyle w:val="7"/>
        <w:tabs>
          <w:tab w:val="right" w:leader="dot" w:pos="8306"/>
        </w:tabs>
      </w:pPr>
      <w:r>
        <w:fldChar w:fldCharType="begin"/>
      </w:r>
      <w:r>
        <w:instrText xml:space="preserve"> HYPERLINK \l "_Toc12132" </w:instrText>
      </w:r>
      <w:r>
        <w:fldChar w:fldCharType="separate"/>
      </w:r>
      <w:r>
        <w:rPr>
          <w:rFonts w:hint="eastAsia"/>
        </w:rPr>
        <w:t>附录D：应用消息重复组件</w:t>
      </w:r>
      <w:r>
        <w:tab/>
      </w:r>
      <w:r>
        <w:fldChar w:fldCharType="end"/>
      </w:r>
    </w:p>
    <w:p>
      <w:pPr>
        <w:pStyle w:val="7"/>
        <w:tabs>
          <w:tab w:val="right" w:leader="dot" w:pos="8306"/>
        </w:tabs>
      </w:pPr>
      <w:r>
        <w:fldChar w:fldCharType="begin"/>
      </w:r>
      <w:r>
        <w:instrText xml:space="preserve"> HYPERLINK \l "_Toc20545" </w:instrText>
      </w:r>
      <w:r>
        <w:fldChar w:fldCharType="separate"/>
      </w:r>
      <w:r>
        <w:rPr>
          <w:rFonts w:hint="eastAsia"/>
        </w:rPr>
        <w:t>附录E：主要数据字典</w:t>
      </w:r>
      <w:r>
        <w:tab/>
      </w:r>
      <w:r>
        <w:fldChar w:fldCharType="end"/>
      </w:r>
    </w:p>
    <w:p>
      <w:pPr>
        <w:pStyle w:val="7"/>
        <w:tabs>
          <w:tab w:val="right" w:leader="dot" w:pos="8306"/>
        </w:tabs>
      </w:pPr>
      <w:r>
        <w:fldChar w:fldCharType="begin"/>
      </w:r>
      <w:r>
        <w:instrText xml:space="preserve"> HYPERLINK \l "_Toc15056" </w:instrText>
      </w:r>
      <w:r>
        <w:fldChar w:fldCharType="separate"/>
      </w:r>
      <w:r>
        <w:rPr>
          <w:rFonts w:hint="eastAsia"/>
        </w:rPr>
        <w:t>附录F：证件代码字典</w:t>
      </w:r>
      <w:r>
        <w:tab/>
      </w:r>
      <w:r>
        <w:fldChar w:fldCharType="end"/>
      </w:r>
    </w:p>
    <w:p>
      <w:pPr>
        <w:pStyle w:val="7"/>
        <w:tabs>
          <w:tab w:val="right" w:leader="dot" w:pos="8306"/>
        </w:tabs>
      </w:pPr>
      <w:r>
        <w:fldChar w:fldCharType="begin"/>
      </w:r>
      <w:r>
        <w:instrText xml:space="preserve"> HYPERLINK \l "_Toc7839" </w:instrText>
      </w:r>
      <w:r>
        <w:fldChar w:fldCharType="separate"/>
      </w:r>
      <w:r>
        <w:rPr>
          <w:rFonts w:hint="eastAsia"/>
        </w:rPr>
        <w:t>附录G：通讯密码明文转密码C语言例子</w:t>
      </w:r>
      <w:r>
        <w:tab/>
      </w:r>
      <w:r>
        <w:fldChar w:fldCharType="end"/>
      </w:r>
    </w:p>
    <w:p>
      <w:pPr>
        <w:pStyle w:val="7"/>
        <w:tabs>
          <w:tab w:val="right" w:leader="dot" w:pos="8306"/>
        </w:tabs>
      </w:pPr>
      <w:r>
        <w:fldChar w:fldCharType="begin"/>
      </w:r>
      <w:r>
        <w:instrText xml:space="preserve"> HYPERLINK \l "_Toc10217" </w:instrText>
      </w:r>
      <w:r>
        <w:fldChar w:fldCharType="separate"/>
      </w:r>
      <w:r>
        <w:rPr>
          <w:rFonts w:hint="eastAsia"/>
        </w:rPr>
        <w:t>附录H：合约类型</w:t>
      </w:r>
      <w:r>
        <w:tab/>
      </w:r>
      <w:r>
        <w:fldChar w:fldCharType="end"/>
      </w:r>
    </w:p>
    <w:p>
      <w:pPr>
        <w:pStyle w:val="7"/>
        <w:tabs>
          <w:tab w:val="right" w:leader="dot" w:pos="8306"/>
        </w:tabs>
      </w:pPr>
      <w:r>
        <w:fldChar w:fldCharType="begin"/>
      </w:r>
      <w:r>
        <w:instrText xml:space="preserve"> HYPERLINK \l "_Toc20569" </w:instrText>
      </w:r>
      <w:r>
        <w:fldChar w:fldCharType="separate"/>
      </w:r>
      <w:r>
        <w:rPr>
          <w:rFonts w:hint="eastAsia"/>
        </w:rPr>
        <w:t>附录I：合约状态</w:t>
      </w:r>
      <w:r>
        <w:tab/>
      </w:r>
      <w:r>
        <w:fldChar w:fldCharType="end"/>
      </w:r>
    </w:p>
    <w:p>
      <w:pPr>
        <w:pStyle w:val="7"/>
        <w:tabs>
          <w:tab w:val="right" w:leader="dot" w:pos="8306"/>
        </w:tabs>
      </w:pPr>
      <w:r>
        <w:fldChar w:fldCharType="begin"/>
      </w:r>
      <w:r>
        <w:instrText xml:space="preserve"> HYPERLINK \l "_Toc8909" </w:instrText>
      </w:r>
      <w:r>
        <w:fldChar w:fldCharType="separate"/>
      </w:r>
      <w:r>
        <w:rPr>
          <w:rFonts w:hint="eastAsia"/>
        </w:rPr>
        <w:t>附录J：债权债务变动方向</w:t>
      </w:r>
      <w:r>
        <w:tab/>
      </w:r>
      <w:r>
        <w:fldChar w:fldCharType="end"/>
      </w:r>
    </w:p>
    <w:p>
      <w:pPr>
        <w:pStyle w:val="7"/>
        <w:tabs>
          <w:tab w:val="right" w:leader="dot" w:pos="8306"/>
        </w:tabs>
      </w:pPr>
      <w:r>
        <w:fldChar w:fldCharType="begin"/>
      </w:r>
      <w:r>
        <w:instrText xml:space="preserve"> HYPERLINK \l "_Toc15892" </w:instrText>
      </w:r>
      <w:r>
        <w:fldChar w:fldCharType="separate"/>
      </w:r>
      <w:r>
        <w:rPr>
          <w:rFonts w:hint="eastAsia"/>
        </w:rPr>
        <w:t>附录K：债权债务变动类型</w:t>
      </w:r>
      <w:r>
        <w:tab/>
      </w:r>
      <w:r>
        <w:fldChar w:fldCharType="end"/>
      </w:r>
    </w:p>
    <w:p>
      <w:pPr>
        <w:pStyle w:val="7"/>
        <w:tabs>
          <w:tab w:val="right" w:leader="dot" w:pos="8306"/>
        </w:tabs>
      </w:pPr>
      <w:r>
        <w:fldChar w:fldCharType="begin"/>
      </w:r>
      <w:r>
        <w:instrText xml:space="preserve"> HYPERLINK \l "_Toc4747" </w:instrText>
      </w:r>
      <w:r>
        <w:fldChar w:fldCharType="separate"/>
      </w:r>
      <w:r>
        <w:rPr>
          <w:rFonts w:hint="eastAsia"/>
        </w:rPr>
        <w:t>附录L：债权债务明细标识</w:t>
      </w:r>
      <w:r>
        <w:tab/>
      </w:r>
      <w:r>
        <w:fldChar w:fldCharType="end"/>
      </w:r>
    </w:p>
    <w:p>
      <w:pPr>
        <w:pStyle w:val="2"/>
        <w:pageBreakBefore/>
      </w:pPr>
      <w:r>
        <w:rPr>
          <w:rFonts w:ascii="楷体_GB2312" w:eastAsia="楷体_GB2312" w:cs="楷体_GB2312"/>
          <w:kern w:val="0"/>
        </w:rPr>
        <w:fldChar w:fldCharType="end"/>
      </w:r>
      <w:bookmarkStart w:id="0" w:name="_Toc304847730"/>
      <w:bookmarkStart w:id="1" w:name="_Toc304905158"/>
      <w:bookmarkStart w:id="2" w:name="_Toc304905191"/>
      <w:bookmarkStart w:id="3" w:name="_Toc304967630"/>
      <w:bookmarkStart w:id="4" w:name="_Toc304967701"/>
      <w:bookmarkStart w:id="5" w:name="_Toc328469512"/>
      <w:bookmarkStart w:id="6" w:name="_Toc335833081"/>
      <w:bookmarkStart w:id="7" w:name="_Toc304967992"/>
      <w:bookmarkStart w:id="8" w:name="_Toc480785928"/>
      <w:bookmarkStart w:id="9" w:name="_Toc9010"/>
      <w:bookmarkStart w:id="10" w:name="_Toc20275"/>
      <w:bookmarkStart w:id="11" w:name="_Toc35956510"/>
      <w:bookmarkStart w:id="12" w:name="_Toc9023"/>
      <w:bookmarkStart w:id="13" w:name="_Toc13657"/>
      <w:r>
        <w:rPr>
          <w:rFonts w:hint="eastAsia"/>
        </w:rPr>
        <w:t>第一章 接口概述</w:t>
      </w:r>
      <w:bookmarkEnd w:id="0"/>
      <w:bookmarkEnd w:id="1"/>
      <w:bookmarkEnd w:id="2"/>
      <w:bookmarkEnd w:id="3"/>
      <w:bookmarkEnd w:id="4"/>
      <w:bookmarkEnd w:id="5"/>
      <w:bookmarkEnd w:id="6"/>
      <w:bookmarkEnd w:id="7"/>
      <w:bookmarkEnd w:id="8"/>
      <w:bookmarkEnd w:id="9"/>
      <w:bookmarkEnd w:id="10"/>
      <w:bookmarkEnd w:id="11"/>
      <w:bookmarkEnd w:id="12"/>
      <w:bookmarkEnd w:id="13"/>
    </w:p>
    <w:p>
      <w:pPr>
        <w:pStyle w:val="3"/>
        <w:rPr>
          <w:sz w:val="28"/>
          <w:szCs w:val="28"/>
        </w:rPr>
      </w:pPr>
      <w:bookmarkStart w:id="14" w:name="_Toc304847731"/>
      <w:bookmarkStart w:id="15" w:name="_Toc304905159"/>
      <w:bookmarkStart w:id="16" w:name="_Toc304905192"/>
      <w:bookmarkStart w:id="17" w:name="_Toc304967631"/>
      <w:bookmarkStart w:id="18" w:name="_Toc304967702"/>
      <w:bookmarkStart w:id="19" w:name="_Toc304967993"/>
      <w:bookmarkStart w:id="20" w:name="_Toc328469513"/>
      <w:bookmarkStart w:id="21" w:name="_Toc335833082"/>
      <w:bookmarkStart w:id="22" w:name="_Toc480785929"/>
      <w:bookmarkStart w:id="23" w:name="_Toc10663"/>
      <w:bookmarkStart w:id="24" w:name="_Toc13565"/>
      <w:bookmarkStart w:id="25" w:name="_Toc35956511"/>
      <w:bookmarkStart w:id="26" w:name="_Toc29790"/>
      <w:bookmarkStart w:id="27" w:name="_Toc12168"/>
      <w:r>
        <w:rPr>
          <w:rFonts w:hint="eastAsia"/>
          <w:sz w:val="28"/>
          <w:szCs w:val="28"/>
        </w:rPr>
        <w:t>第一节 接口说明</w:t>
      </w:r>
      <w:bookmarkEnd w:id="14"/>
      <w:bookmarkEnd w:id="15"/>
      <w:bookmarkEnd w:id="16"/>
      <w:bookmarkEnd w:id="17"/>
      <w:bookmarkEnd w:id="18"/>
      <w:bookmarkEnd w:id="19"/>
      <w:bookmarkEnd w:id="20"/>
      <w:bookmarkEnd w:id="21"/>
      <w:bookmarkEnd w:id="22"/>
      <w:bookmarkEnd w:id="23"/>
      <w:bookmarkEnd w:id="24"/>
      <w:bookmarkEnd w:id="25"/>
      <w:bookmarkEnd w:id="26"/>
      <w:bookmarkEnd w:id="27"/>
    </w:p>
    <w:p>
      <w:pPr>
        <w:pStyle w:val="10"/>
        <w:spacing w:line="360" w:lineRule="auto"/>
        <w:ind w:firstLineChars="0"/>
        <w:jc w:val="left"/>
        <w:rPr>
          <w:rFonts w:ascii="宋体" w:hAnsi="宋体" w:eastAsia="仿宋_GB2312"/>
          <w:color w:val="000000"/>
          <w:spacing w:val="-4"/>
          <w:sz w:val="28"/>
          <w:szCs w:val="20"/>
        </w:rPr>
      </w:pPr>
      <w:r>
        <w:rPr>
          <w:rFonts w:hint="eastAsia" w:ascii="宋体" w:hAnsi="宋体" w:eastAsia="仿宋_GB2312"/>
          <w:color w:val="000000"/>
          <w:spacing w:val="-4"/>
          <w:sz w:val="28"/>
          <w:szCs w:val="20"/>
        </w:rPr>
        <w:t xml:space="preserve">中国证券金融股份有限公司和转融通参与人技术系统之间的数据交互包括动态业务数据和静态数据文件两个部分。 </w:t>
      </w:r>
    </w:p>
    <w:p>
      <w:pPr>
        <w:pStyle w:val="11"/>
        <w:rPr>
          <w:color w:val="000000"/>
        </w:rPr>
      </w:pPr>
      <w:bookmarkStart w:id="28" w:name="_Toc304847732"/>
      <w:bookmarkStart w:id="29" w:name="_Toc304905160"/>
      <w:bookmarkStart w:id="30" w:name="_Toc304905193"/>
      <w:bookmarkStart w:id="31" w:name="_Toc304967703"/>
      <w:bookmarkStart w:id="32" w:name="_Toc328469514"/>
      <w:r>
        <w:rPr>
          <w:rFonts w:hint="eastAsia"/>
          <w:color w:val="000000"/>
        </w:rPr>
        <w:t>一、动态业务数据</w:t>
      </w:r>
      <w:bookmarkEnd w:id="28"/>
      <w:bookmarkEnd w:id="29"/>
      <w:bookmarkEnd w:id="30"/>
      <w:bookmarkEnd w:id="31"/>
      <w:bookmarkEnd w:id="32"/>
    </w:p>
    <w:p>
      <w:pPr>
        <w:pStyle w:val="10"/>
        <w:spacing w:line="360" w:lineRule="auto"/>
        <w:ind w:firstLineChars="0"/>
        <w:jc w:val="left"/>
        <w:rPr>
          <w:rFonts w:ascii="宋体" w:hAnsi="宋体" w:eastAsia="仿宋_GB2312"/>
          <w:color w:val="000000"/>
          <w:spacing w:val="-4"/>
          <w:sz w:val="28"/>
          <w:szCs w:val="20"/>
        </w:rPr>
      </w:pPr>
      <w:r>
        <w:rPr>
          <w:rFonts w:hint="eastAsia" w:ascii="宋体" w:hAnsi="宋体" w:eastAsia="仿宋_GB2312"/>
          <w:color w:val="000000"/>
          <w:spacing w:val="-4"/>
          <w:sz w:val="28"/>
          <w:szCs w:val="20"/>
        </w:rPr>
        <w:t>动态业务数据主要是指</w:t>
      </w:r>
      <w:r>
        <w:rPr>
          <w:rFonts w:hint="eastAsia" w:ascii="宋体" w:hAnsi="宋体" w:eastAsia="仿宋_GB2312"/>
          <w:b/>
          <w:color w:val="000000"/>
          <w:spacing w:val="-4"/>
          <w:sz w:val="28"/>
          <w:szCs w:val="20"/>
        </w:rPr>
        <w:t>借入人转融通借资借券申报指令及转融券执行报告</w:t>
      </w:r>
      <w:r>
        <w:rPr>
          <w:rFonts w:hint="eastAsia" w:ascii="宋体" w:hAnsi="宋体" w:eastAsia="仿宋_GB2312"/>
          <w:color w:val="000000"/>
          <w:spacing w:val="-4"/>
          <w:sz w:val="28"/>
          <w:szCs w:val="20"/>
        </w:rPr>
        <w:t>、</w:t>
      </w:r>
      <w:r>
        <w:rPr>
          <w:rFonts w:hint="eastAsia" w:ascii="宋体" w:hAnsi="宋体" w:eastAsia="仿宋_GB2312"/>
          <w:b/>
          <w:color w:val="000000"/>
          <w:spacing w:val="-4"/>
          <w:sz w:val="28"/>
          <w:szCs w:val="20"/>
        </w:rPr>
        <w:t>转融通展期和提前了结申报指令</w:t>
      </w:r>
      <w:r>
        <w:rPr>
          <w:rFonts w:hint="eastAsia" w:ascii="宋体" w:hAnsi="宋体" w:eastAsia="仿宋_GB2312"/>
          <w:color w:val="000000"/>
          <w:spacing w:val="-4"/>
          <w:sz w:val="28"/>
          <w:szCs w:val="20"/>
        </w:rPr>
        <w:t>、</w:t>
      </w:r>
      <w:r>
        <w:rPr>
          <w:rFonts w:hint="eastAsia" w:ascii="宋体" w:hAnsi="宋体" w:eastAsia="仿宋_GB2312"/>
          <w:b/>
          <w:color w:val="000000"/>
          <w:spacing w:val="-4"/>
          <w:sz w:val="28"/>
          <w:szCs w:val="20"/>
        </w:rPr>
        <w:t>借入人保证金交易及查询申报指令</w:t>
      </w:r>
      <w:r>
        <w:rPr>
          <w:rFonts w:hint="eastAsia" w:ascii="宋体" w:hAnsi="宋体" w:eastAsia="仿宋_GB2312"/>
          <w:color w:val="000000"/>
          <w:spacing w:val="-4"/>
          <w:sz w:val="28"/>
          <w:szCs w:val="20"/>
        </w:rPr>
        <w:t>等日间交互的业务数据，具体内容包括：</w:t>
      </w:r>
    </w:p>
    <w:p>
      <w:pPr>
        <w:spacing w:line="360" w:lineRule="auto"/>
        <w:ind w:firstLine="544" w:firstLineChars="200"/>
        <w:rPr>
          <w:rFonts w:ascii="宋体" w:hAnsi="宋体" w:eastAsia="仿宋_GB2312"/>
          <w:color w:val="000000"/>
          <w:spacing w:val="-4"/>
          <w:sz w:val="28"/>
          <w:szCs w:val="20"/>
        </w:rPr>
      </w:pPr>
      <w:r>
        <w:rPr>
          <w:rFonts w:hint="eastAsia" w:ascii="宋体" w:hAnsi="宋体" w:eastAsia="仿宋_GB2312"/>
          <w:color w:val="000000"/>
          <w:spacing w:val="-4"/>
          <w:sz w:val="28"/>
          <w:szCs w:val="20"/>
        </w:rPr>
        <w:t>（一）借入人转</w:t>
      </w:r>
      <w:r>
        <w:rPr>
          <w:rFonts w:hint="eastAsia" w:ascii="宋体" w:hAnsi="宋体" w:eastAsia="仿宋_GB2312"/>
          <w:spacing w:val="-4"/>
          <w:sz w:val="28"/>
          <w:szCs w:val="20"/>
        </w:rPr>
        <w:t>融通借资借券申报</w:t>
      </w:r>
      <w:r>
        <w:rPr>
          <w:rFonts w:hint="eastAsia" w:ascii="宋体" w:hAnsi="宋体" w:eastAsia="仿宋_GB2312"/>
          <w:color w:val="000000"/>
          <w:spacing w:val="-4"/>
          <w:sz w:val="28"/>
          <w:szCs w:val="20"/>
        </w:rPr>
        <w:t>指令</w:t>
      </w:r>
      <w:r>
        <w:rPr>
          <w:rFonts w:hint="eastAsia" w:ascii="宋体" w:hAnsi="宋体" w:eastAsia="仿宋_GB2312"/>
          <w:spacing w:val="-4"/>
          <w:sz w:val="28"/>
          <w:szCs w:val="20"/>
        </w:rPr>
        <w:t>及转融券执行报告</w:t>
      </w:r>
    </w:p>
    <w:p>
      <w:pPr>
        <w:numPr>
          <w:ilvl w:val="0"/>
          <w:numId w:val="12"/>
        </w:numPr>
        <w:spacing w:line="360" w:lineRule="auto"/>
        <w:rPr>
          <w:rFonts w:ascii="Times New Roman" w:hAnsi="Times New Roman" w:eastAsia="仿宋_GB2312"/>
          <w:color w:val="000000"/>
          <w:spacing w:val="-4"/>
          <w:sz w:val="28"/>
          <w:szCs w:val="20"/>
        </w:rPr>
      </w:pPr>
      <w:r>
        <w:rPr>
          <w:rFonts w:hint="eastAsia" w:ascii="Times New Roman" w:hAnsi="Times New Roman" w:eastAsia="仿宋_GB2312"/>
          <w:color w:val="000000"/>
          <w:spacing w:val="-4"/>
          <w:sz w:val="28"/>
          <w:szCs w:val="20"/>
        </w:rPr>
        <w:t>借入人转融资借入申报及撤单</w:t>
      </w:r>
    </w:p>
    <w:p>
      <w:pPr>
        <w:numPr>
          <w:ilvl w:val="0"/>
          <w:numId w:val="12"/>
        </w:numPr>
        <w:spacing w:line="360" w:lineRule="auto"/>
        <w:rPr>
          <w:rFonts w:ascii="Times New Roman" w:hAnsi="Times New Roman" w:eastAsia="仿宋_GB2312"/>
          <w:color w:val="000000"/>
          <w:spacing w:val="-4"/>
          <w:sz w:val="28"/>
          <w:szCs w:val="20"/>
        </w:rPr>
      </w:pPr>
      <w:r>
        <w:rPr>
          <w:rFonts w:hint="eastAsia" w:ascii="Times New Roman" w:hAnsi="Times New Roman" w:eastAsia="仿宋_GB2312"/>
          <w:color w:val="000000"/>
          <w:spacing w:val="-4"/>
          <w:sz w:val="28"/>
          <w:szCs w:val="20"/>
        </w:rPr>
        <w:t>借入人转融券借入约定申报及撤单</w:t>
      </w:r>
    </w:p>
    <w:p>
      <w:pPr>
        <w:numPr>
          <w:ilvl w:val="0"/>
          <w:numId w:val="12"/>
        </w:numPr>
        <w:spacing w:line="360" w:lineRule="auto"/>
        <w:rPr>
          <w:rFonts w:ascii="Times New Roman" w:hAnsi="Times New Roman" w:eastAsia="仿宋_GB2312"/>
          <w:color w:val="000000"/>
          <w:spacing w:val="-4"/>
          <w:sz w:val="28"/>
          <w:szCs w:val="20"/>
        </w:rPr>
      </w:pPr>
      <w:r>
        <w:rPr>
          <w:rFonts w:hint="eastAsia" w:ascii="Times New Roman" w:hAnsi="Times New Roman" w:eastAsia="仿宋_GB2312"/>
          <w:color w:val="000000"/>
          <w:spacing w:val="-4"/>
          <w:sz w:val="28"/>
          <w:szCs w:val="20"/>
        </w:rPr>
        <w:t>借入人转融券借入非约定申报及撤单</w:t>
      </w:r>
    </w:p>
    <w:p>
      <w:pPr>
        <w:numPr>
          <w:ilvl w:val="0"/>
          <w:numId w:val="12"/>
        </w:numPr>
        <w:spacing w:line="360" w:lineRule="auto"/>
        <w:rPr>
          <w:rFonts w:ascii="Times New Roman" w:hAnsi="Times New Roman" w:eastAsia="仿宋_GB2312"/>
          <w:color w:val="000000"/>
          <w:spacing w:val="-4"/>
          <w:sz w:val="28"/>
          <w:szCs w:val="20"/>
        </w:rPr>
      </w:pPr>
      <w:r>
        <w:rPr>
          <w:rFonts w:hint="eastAsia" w:ascii="Times New Roman" w:hAnsi="Times New Roman" w:eastAsia="仿宋_GB2312"/>
          <w:color w:val="000000"/>
          <w:spacing w:val="-4"/>
          <w:sz w:val="28"/>
          <w:szCs w:val="20"/>
        </w:rPr>
        <w:t>借入人转融券市场化约定申报及撤单</w:t>
      </w:r>
    </w:p>
    <w:p>
      <w:pPr>
        <w:numPr>
          <w:ilvl w:val="0"/>
          <w:numId w:val="12"/>
        </w:numPr>
        <w:spacing w:line="360" w:lineRule="auto"/>
        <w:rPr>
          <w:rFonts w:ascii="Times New Roman" w:hAnsi="Times New Roman" w:eastAsia="仿宋_GB2312"/>
          <w:color w:val="000000"/>
          <w:spacing w:val="-4"/>
          <w:sz w:val="28"/>
          <w:szCs w:val="20"/>
        </w:rPr>
      </w:pPr>
      <w:r>
        <w:rPr>
          <w:rFonts w:hint="eastAsia" w:ascii="Times New Roman" w:hAnsi="Times New Roman" w:eastAsia="仿宋_GB2312"/>
          <w:color w:val="000000"/>
          <w:spacing w:val="-4"/>
          <w:sz w:val="28"/>
          <w:szCs w:val="20"/>
        </w:rPr>
        <w:t>转融券执行报告</w:t>
      </w:r>
    </w:p>
    <w:p>
      <w:pPr>
        <w:spacing w:line="360" w:lineRule="auto"/>
        <w:ind w:firstLine="544" w:firstLineChars="200"/>
        <w:rPr>
          <w:rFonts w:ascii="宋体" w:hAnsi="宋体" w:eastAsia="仿宋_GB2312"/>
          <w:color w:val="000000"/>
          <w:spacing w:val="-4"/>
          <w:sz w:val="28"/>
          <w:szCs w:val="20"/>
        </w:rPr>
      </w:pPr>
      <w:r>
        <w:rPr>
          <w:rFonts w:hint="eastAsia" w:ascii="宋体" w:hAnsi="宋体" w:eastAsia="仿宋_GB2312"/>
          <w:color w:val="000000"/>
          <w:spacing w:val="-4"/>
          <w:sz w:val="28"/>
          <w:szCs w:val="20"/>
        </w:rPr>
        <w:t>（二）转融通展期和提前了结申报指令</w:t>
      </w:r>
    </w:p>
    <w:p>
      <w:pPr>
        <w:numPr>
          <w:ilvl w:val="0"/>
          <w:numId w:val="12"/>
        </w:numPr>
        <w:spacing w:line="360" w:lineRule="auto"/>
        <w:rPr>
          <w:rFonts w:ascii="Times New Roman" w:hAnsi="Times New Roman" w:eastAsia="仿宋_GB2312"/>
          <w:color w:val="000000"/>
          <w:spacing w:val="-4"/>
          <w:sz w:val="28"/>
          <w:szCs w:val="20"/>
        </w:rPr>
      </w:pPr>
      <w:r>
        <w:rPr>
          <w:rFonts w:hint="eastAsia" w:ascii="Times New Roman" w:hAnsi="Times New Roman" w:eastAsia="仿宋_GB2312"/>
          <w:color w:val="000000"/>
          <w:spacing w:val="-4"/>
          <w:sz w:val="28"/>
          <w:szCs w:val="20"/>
        </w:rPr>
        <w:t>借入人转融资借入展期申报</w:t>
      </w:r>
    </w:p>
    <w:p>
      <w:pPr>
        <w:numPr>
          <w:ilvl w:val="0"/>
          <w:numId w:val="12"/>
        </w:numPr>
        <w:spacing w:line="360" w:lineRule="auto"/>
        <w:rPr>
          <w:rFonts w:ascii="Times New Roman" w:hAnsi="Times New Roman" w:eastAsia="仿宋_GB2312"/>
          <w:color w:val="000000"/>
          <w:spacing w:val="-4"/>
          <w:sz w:val="28"/>
          <w:szCs w:val="20"/>
        </w:rPr>
      </w:pPr>
      <w:r>
        <w:rPr>
          <w:rFonts w:hint="eastAsia" w:ascii="Times New Roman" w:hAnsi="Times New Roman" w:eastAsia="仿宋_GB2312"/>
          <w:color w:val="000000"/>
          <w:spacing w:val="-4"/>
          <w:sz w:val="28"/>
          <w:szCs w:val="20"/>
        </w:rPr>
        <w:t>借入人转融券借入展期申报</w:t>
      </w:r>
    </w:p>
    <w:p>
      <w:pPr>
        <w:numPr>
          <w:ilvl w:val="0"/>
          <w:numId w:val="12"/>
        </w:numPr>
        <w:spacing w:line="360" w:lineRule="auto"/>
        <w:rPr>
          <w:rFonts w:ascii="Times New Roman" w:hAnsi="Times New Roman" w:eastAsia="仿宋_GB2312"/>
          <w:color w:val="000000"/>
          <w:spacing w:val="-4"/>
          <w:sz w:val="28"/>
          <w:szCs w:val="20"/>
        </w:rPr>
      </w:pPr>
      <w:r>
        <w:rPr>
          <w:rFonts w:hint="eastAsia" w:ascii="Times New Roman" w:hAnsi="Times New Roman" w:eastAsia="仿宋_GB2312"/>
          <w:color w:val="000000"/>
          <w:spacing w:val="-4"/>
          <w:sz w:val="28"/>
          <w:szCs w:val="20"/>
        </w:rPr>
        <w:t>借入人转融券市场化约定申报展期申报</w:t>
      </w:r>
    </w:p>
    <w:p>
      <w:pPr>
        <w:numPr>
          <w:ilvl w:val="0"/>
          <w:numId w:val="12"/>
        </w:numPr>
        <w:spacing w:line="360" w:lineRule="auto"/>
        <w:rPr>
          <w:rFonts w:ascii="Times New Roman" w:hAnsi="Times New Roman" w:eastAsia="仿宋_GB2312"/>
          <w:color w:val="000000"/>
          <w:spacing w:val="-4"/>
          <w:sz w:val="28"/>
          <w:szCs w:val="20"/>
        </w:rPr>
      </w:pPr>
      <w:r>
        <w:rPr>
          <w:rFonts w:hint="eastAsia" w:ascii="Times New Roman" w:hAnsi="Times New Roman" w:eastAsia="仿宋_GB2312"/>
          <w:color w:val="000000"/>
          <w:spacing w:val="-4"/>
          <w:sz w:val="28"/>
          <w:szCs w:val="20"/>
        </w:rPr>
        <w:t>出借人转融券借出同意展期申报</w:t>
      </w:r>
    </w:p>
    <w:p>
      <w:pPr>
        <w:numPr>
          <w:ilvl w:val="0"/>
          <w:numId w:val="12"/>
        </w:numPr>
        <w:spacing w:line="360" w:lineRule="auto"/>
        <w:rPr>
          <w:rFonts w:ascii="Times New Roman" w:hAnsi="Times New Roman" w:eastAsia="仿宋_GB2312"/>
          <w:color w:val="000000"/>
          <w:spacing w:val="-4"/>
          <w:sz w:val="28"/>
          <w:szCs w:val="20"/>
        </w:rPr>
      </w:pPr>
      <w:r>
        <w:rPr>
          <w:rFonts w:hint="eastAsia" w:ascii="Times New Roman" w:hAnsi="Times New Roman" w:eastAsia="仿宋_GB2312"/>
          <w:color w:val="000000"/>
          <w:spacing w:val="-4"/>
          <w:sz w:val="28"/>
          <w:szCs w:val="20"/>
        </w:rPr>
        <w:t>出借人转融券市场化约定申报同意展期申报</w:t>
      </w:r>
    </w:p>
    <w:p>
      <w:pPr>
        <w:numPr>
          <w:ilvl w:val="0"/>
          <w:numId w:val="12"/>
        </w:numPr>
        <w:spacing w:line="360" w:lineRule="auto"/>
        <w:rPr>
          <w:rFonts w:ascii="Times New Roman" w:hAnsi="Times New Roman" w:eastAsia="仿宋_GB2312"/>
          <w:color w:val="000000"/>
          <w:spacing w:val="-4"/>
          <w:sz w:val="28"/>
          <w:szCs w:val="20"/>
        </w:rPr>
      </w:pPr>
      <w:r>
        <w:rPr>
          <w:rFonts w:hint="eastAsia" w:ascii="Times New Roman" w:hAnsi="Times New Roman" w:eastAsia="仿宋_GB2312"/>
          <w:color w:val="000000"/>
          <w:spacing w:val="-4"/>
          <w:sz w:val="28"/>
          <w:szCs w:val="20"/>
        </w:rPr>
        <w:t>出借人转融券借出提前了结申报</w:t>
      </w:r>
    </w:p>
    <w:p>
      <w:pPr>
        <w:numPr>
          <w:ilvl w:val="0"/>
          <w:numId w:val="12"/>
        </w:numPr>
        <w:spacing w:line="360" w:lineRule="auto"/>
        <w:rPr>
          <w:rFonts w:ascii="Times New Roman" w:hAnsi="Times New Roman" w:eastAsia="仿宋_GB2312"/>
          <w:color w:val="000000"/>
          <w:spacing w:val="-4"/>
          <w:sz w:val="28"/>
          <w:szCs w:val="20"/>
        </w:rPr>
      </w:pPr>
      <w:r>
        <w:rPr>
          <w:rFonts w:hint="eastAsia" w:ascii="Times New Roman" w:hAnsi="Times New Roman" w:eastAsia="仿宋_GB2312"/>
          <w:color w:val="000000"/>
          <w:spacing w:val="-4"/>
          <w:sz w:val="28"/>
          <w:szCs w:val="20"/>
        </w:rPr>
        <w:t>借入人转融券借入同意提前了结申报</w:t>
      </w:r>
    </w:p>
    <w:p>
      <w:pPr>
        <w:spacing w:line="360" w:lineRule="auto"/>
        <w:ind w:firstLine="544" w:firstLineChars="200"/>
        <w:rPr>
          <w:rFonts w:ascii="宋体" w:hAnsi="宋体" w:eastAsia="仿宋_GB2312"/>
          <w:color w:val="000000"/>
          <w:spacing w:val="-4"/>
          <w:sz w:val="28"/>
          <w:szCs w:val="20"/>
        </w:rPr>
      </w:pPr>
      <w:r>
        <w:rPr>
          <w:rFonts w:hint="eastAsia" w:ascii="宋体" w:hAnsi="宋体" w:eastAsia="仿宋_GB2312"/>
          <w:color w:val="000000"/>
          <w:spacing w:val="-4"/>
          <w:sz w:val="28"/>
          <w:szCs w:val="20"/>
        </w:rPr>
        <w:t>（三）借入人保证金交易及查询申报</w:t>
      </w:r>
    </w:p>
    <w:p>
      <w:pPr>
        <w:numPr>
          <w:ilvl w:val="0"/>
          <w:numId w:val="12"/>
        </w:numPr>
        <w:spacing w:line="360" w:lineRule="auto"/>
        <w:rPr>
          <w:rFonts w:ascii="Times New Roman" w:hAnsi="Times New Roman" w:eastAsia="仿宋_GB2312"/>
          <w:color w:val="000000"/>
          <w:spacing w:val="-4"/>
          <w:sz w:val="28"/>
          <w:szCs w:val="20"/>
        </w:rPr>
      </w:pPr>
      <w:r>
        <w:rPr>
          <w:rFonts w:hint="eastAsia" w:ascii="Times New Roman" w:hAnsi="Times New Roman" w:eastAsia="仿宋_GB2312"/>
          <w:color w:val="000000"/>
          <w:spacing w:val="-4"/>
          <w:sz w:val="28"/>
          <w:szCs w:val="20"/>
        </w:rPr>
        <w:t>借入人保证金交易及权益处理申报和撤单</w:t>
      </w:r>
    </w:p>
    <w:p>
      <w:pPr>
        <w:numPr>
          <w:ilvl w:val="0"/>
          <w:numId w:val="12"/>
        </w:numPr>
        <w:spacing w:line="360" w:lineRule="auto"/>
        <w:rPr>
          <w:rFonts w:ascii="Times New Roman" w:hAnsi="Times New Roman" w:eastAsia="仿宋_GB2312"/>
          <w:color w:val="000000"/>
          <w:spacing w:val="-4"/>
          <w:sz w:val="28"/>
          <w:szCs w:val="20"/>
        </w:rPr>
      </w:pPr>
      <w:r>
        <w:rPr>
          <w:rFonts w:hint="eastAsia" w:ascii="Times New Roman" w:hAnsi="Times New Roman" w:eastAsia="仿宋_GB2312"/>
          <w:color w:val="000000"/>
          <w:spacing w:val="-4"/>
          <w:sz w:val="28"/>
          <w:szCs w:val="20"/>
        </w:rPr>
        <w:t>借入人保证金交易委托成交查询申报</w:t>
      </w:r>
    </w:p>
    <w:p>
      <w:pPr>
        <w:numPr>
          <w:ilvl w:val="0"/>
          <w:numId w:val="12"/>
        </w:numPr>
        <w:spacing w:line="360" w:lineRule="auto"/>
        <w:rPr>
          <w:rFonts w:ascii="Times New Roman" w:hAnsi="Times New Roman" w:eastAsia="仿宋_GB2312"/>
          <w:color w:val="000000"/>
          <w:spacing w:val="-4"/>
          <w:sz w:val="28"/>
          <w:szCs w:val="20"/>
        </w:rPr>
      </w:pPr>
      <w:r>
        <w:rPr>
          <w:rFonts w:hint="eastAsia" w:ascii="Times New Roman" w:hAnsi="Times New Roman" w:eastAsia="仿宋_GB2312"/>
          <w:color w:val="000000"/>
          <w:spacing w:val="-4"/>
          <w:sz w:val="28"/>
          <w:szCs w:val="20"/>
        </w:rPr>
        <w:t>借入人保证金资金和股份查询申报</w:t>
      </w:r>
    </w:p>
    <w:p>
      <w:pPr>
        <w:spacing w:line="360" w:lineRule="auto"/>
        <w:ind w:firstLine="544" w:firstLineChars="200"/>
        <w:rPr>
          <w:rFonts w:ascii="Times New Roman" w:hAnsi="Times New Roman" w:eastAsia="仿宋_GB2312"/>
          <w:color w:val="000000"/>
          <w:spacing w:val="-4"/>
          <w:sz w:val="28"/>
          <w:szCs w:val="20"/>
        </w:rPr>
      </w:pPr>
      <w:r>
        <w:rPr>
          <w:rFonts w:hint="eastAsia" w:ascii="Times New Roman" w:hAnsi="Times New Roman" w:eastAsia="仿宋_GB2312"/>
          <w:color w:val="000000"/>
          <w:spacing w:val="-4"/>
          <w:sz w:val="28"/>
          <w:szCs w:val="20"/>
        </w:rPr>
        <w:t>（四）其他业务消息</w:t>
      </w:r>
    </w:p>
    <w:p>
      <w:pPr>
        <w:spacing w:line="360" w:lineRule="auto"/>
        <w:ind w:left="-4" w:leftChars="-2" w:firstLine="568" w:firstLineChars="209"/>
        <w:rPr>
          <w:rFonts w:ascii="Times New Roman" w:hAnsi="Times New Roman" w:eastAsia="仿宋_GB2312"/>
          <w:color w:val="000000"/>
          <w:spacing w:val="-4"/>
          <w:sz w:val="28"/>
          <w:szCs w:val="20"/>
        </w:rPr>
      </w:pPr>
      <w:r>
        <w:rPr>
          <w:rFonts w:hint="eastAsia" w:ascii="Times New Roman" w:hAnsi="Times New Roman" w:eastAsia="仿宋_GB2312"/>
          <w:color w:val="000000"/>
          <w:spacing w:val="-4"/>
          <w:sz w:val="28"/>
          <w:szCs w:val="20"/>
        </w:rPr>
        <w:t>12、借入人综合信息查询</w:t>
      </w:r>
    </w:p>
    <w:p>
      <w:pPr>
        <w:pStyle w:val="11"/>
        <w:rPr>
          <w:color w:val="000000"/>
        </w:rPr>
      </w:pPr>
      <w:bookmarkStart w:id="33" w:name="_Toc304847733"/>
      <w:bookmarkStart w:id="34" w:name="_Toc304905161"/>
      <w:bookmarkStart w:id="35" w:name="_Toc304905194"/>
      <w:bookmarkStart w:id="36" w:name="_Toc304967704"/>
      <w:bookmarkStart w:id="37" w:name="_Toc328469515"/>
      <w:r>
        <w:rPr>
          <w:rFonts w:hint="eastAsia"/>
          <w:color w:val="000000"/>
        </w:rPr>
        <w:t>二、静态数据文件</w:t>
      </w:r>
      <w:bookmarkEnd w:id="33"/>
      <w:bookmarkEnd w:id="34"/>
      <w:bookmarkEnd w:id="35"/>
      <w:bookmarkEnd w:id="36"/>
      <w:bookmarkEnd w:id="37"/>
    </w:p>
    <w:p>
      <w:pPr>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静态数据文件主要是指中证金融在转融通业务平台完成盘后处理后向参与人发送的成交信息文件、完成日终处理后向参与人发送的日终清算对帐数据文件和日初参数文件接口等。具体内容包括：</w:t>
      </w:r>
    </w:p>
    <w:p>
      <w:pPr>
        <w:numPr>
          <w:ilvl w:val="0"/>
          <w:numId w:val="13"/>
        </w:numPr>
        <w:spacing w:line="360" w:lineRule="auto"/>
        <w:rPr>
          <w:rFonts w:ascii="仿宋_GB2312" w:hAnsi="宋体" w:eastAsia="仿宋_GB2312"/>
          <w:color w:val="000000"/>
          <w:spacing w:val="-4"/>
          <w:sz w:val="28"/>
          <w:szCs w:val="20"/>
        </w:rPr>
      </w:pPr>
      <w:r>
        <w:rPr>
          <w:rFonts w:hint="eastAsia" w:ascii="仿宋_GB2312" w:hAnsi="宋体" w:eastAsia="仿宋_GB2312"/>
          <w:color w:val="000000"/>
          <w:spacing w:val="-4"/>
          <w:sz w:val="28"/>
          <w:szCs w:val="20"/>
        </w:rPr>
        <w:t>转融通参数信息</w:t>
      </w:r>
    </w:p>
    <w:p>
      <w:pPr>
        <w:numPr>
          <w:ilvl w:val="0"/>
          <w:numId w:val="14"/>
        </w:numPr>
        <w:spacing w:line="360" w:lineRule="auto"/>
        <w:rPr>
          <w:rFonts w:ascii="仿宋_GB2312" w:hAnsi="宋体" w:eastAsia="仿宋_GB2312"/>
          <w:color w:val="000000"/>
          <w:spacing w:val="-4"/>
          <w:sz w:val="28"/>
          <w:szCs w:val="20"/>
        </w:rPr>
      </w:pPr>
      <w:r>
        <w:rPr>
          <w:rFonts w:hint="eastAsia" w:ascii="仿宋_GB2312" w:hAnsi="宋体" w:eastAsia="仿宋_GB2312"/>
          <w:color w:val="000000"/>
          <w:spacing w:val="-4"/>
          <w:sz w:val="28"/>
          <w:szCs w:val="20"/>
        </w:rPr>
        <w:t>T日转融通期限库（ZRTQX.dbf）</w:t>
      </w:r>
    </w:p>
    <w:p>
      <w:pPr>
        <w:numPr>
          <w:ilvl w:val="0"/>
          <w:numId w:val="14"/>
        </w:numPr>
        <w:spacing w:line="360" w:lineRule="auto"/>
        <w:rPr>
          <w:rFonts w:ascii="仿宋_GB2312" w:hAnsi="宋体" w:eastAsia="仿宋_GB2312"/>
          <w:color w:val="000000"/>
          <w:spacing w:val="-4"/>
          <w:sz w:val="28"/>
          <w:szCs w:val="20"/>
        </w:rPr>
      </w:pPr>
      <w:r>
        <w:rPr>
          <w:rFonts w:hint="eastAsia" w:ascii="仿宋_GB2312" w:hAnsi="宋体" w:eastAsia="仿宋_GB2312"/>
          <w:color w:val="000000"/>
          <w:spacing w:val="-4"/>
          <w:sz w:val="28"/>
          <w:szCs w:val="20"/>
        </w:rPr>
        <w:t>T日转融通标的期限费率库（ZRTBDQXFL.dbf）</w:t>
      </w:r>
    </w:p>
    <w:p>
      <w:pPr>
        <w:numPr>
          <w:ilvl w:val="0"/>
          <w:numId w:val="14"/>
        </w:numPr>
        <w:spacing w:line="360" w:lineRule="auto"/>
        <w:rPr>
          <w:rFonts w:ascii="仿宋_GB2312" w:hAnsi="宋体" w:eastAsia="仿宋_GB2312"/>
          <w:color w:val="000000"/>
          <w:spacing w:val="-4"/>
          <w:sz w:val="28"/>
          <w:szCs w:val="20"/>
        </w:rPr>
      </w:pPr>
      <w:r>
        <w:rPr>
          <w:rFonts w:hint="eastAsia" w:ascii="仿宋_GB2312" w:hAnsi="宋体" w:eastAsia="仿宋_GB2312"/>
          <w:color w:val="000000"/>
          <w:spacing w:val="-4"/>
          <w:sz w:val="28"/>
          <w:szCs w:val="20"/>
        </w:rPr>
        <w:t>T日市场化转融券交易参数库（ZRQJYCSK.dbf）</w:t>
      </w:r>
    </w:p>
    <w:p>
      <w:pPr>
        <w:numPr>
          <w:ilvl w:val="0"/>
          <w:numId w:val="14"/>
        </w:numPr>
        <w:spacing w:line="360" w:lineRule="auto"/>
        <w:rPr>
          <w:rFonts w:ascii="仿宋_GB2312" w:hAnsi="宋体" w:eastAsia="仿宋_GB2312"/>
          <w:color w:val="000000"/>
          <w:spacing w:val="-4"/>
          <w:sz w:val="28"/>
          <w:szCs w:val="20"/>
        </w:rPr>
      </w:pPr>
      <w:r>
        <w:rPr>
          <w:rFonts w:hint="eastAsia" w:ascii="仿宋_GB2312" w:hAnsi="宋体" w:eastAsia="仿宋_GB2312"/>
          <w:color w:val="000000"/>
          <w:spacing w:val="-4"/>
          <w:sz w:val="28"/>
          <w:szCs w:val="20"/>
        </w:rPr>
        <w:t>T日转融通可充抵保证金证券库（ZRTBZJZQ.dbf）</w:t>
      </w:r>
    </w:p>
    <w:p>
      <w:pPr>
        <w:numPr>
          <w:ilvl w:val="0"/>
          <w:numId w:val="14"/>
        </w:numPr>
        <w:spacing w:line="360" w:lineRule="auto"/>
        <w:rPr>
          <w:rFonts w:ascii="仿宋_GB2312" w:hAnsi="宋体" w:eastAsia="仿宋_GB2312"/>
          <w:color w:val="000000"/>
          <w:spacing w:val="-4"/>
          <w:sz w:val="28"/>
          <w:szCs w:val="20"/>
        </w:rPr>
      </w:pPr>
      <w:r>
        <w:rPr>
          <w:rFonts w:hint="eastAsia" w:ascii="仿宋_GB2312" w:hAnsi="宋体" w:eastAsia="仿宋_GB2312"/>
          <w:color w:val="000000"/>
          <w:spacing w:val="-4"/>
          <w:sz w:val="28"/>
          <w:szCs w:val="20"/>
        </w:rPr>
        <w:t>T日转融通资金头寸（ZRTZJTC.dbf）</w:t>
      </w:r>
    </w:p>
    <w:p>
      <w:pPr>
        <w:numPr>
          <w:ilvl w:val="0"/>
          <w:numId w:val="13"/>
        </w:numPr>
        <w:spacing w:line="360" w:lineRule="auto"/>
        <w:rPr>
          <w:rFonts w:ascii="仿宋_GB2312" w:hAnsi="宋体" w:eastAsia="仿宋_GB2312"/>
          <w:color w:val="000000"/>
          <w:spacing w:val="-4"/>
          <w:sz w:val="28"/>
          <w:szCs w:val="20"/>
        </w:rPr>
      </w:pPr>
      <w:r>
        <w:rPr>
          <w:rFonts w:hint="eastAsia" w:ascii="仿宋_GB2312" w:hAnsi="宋体" w:eastAsia="仿宋_GB2312"/>
          <w:color w:val="000000"/>
          <w:spacing w:val="-4"/>
          <w:sz w:val="28"/>
          <w:szCs w:val="20"/>
        </w:rPr>
        <w:t>转融通清算对账文件</w:t>
      </w:r>
    </w:p>
    <w:p>
      <w:pPr>
        <w:numPr>
          <w:ilvl w:val="0"/>
          <w:numId w:val="14"/>
        </w:numPr>
        <w:spacing w:line="360" w:lineRule="auto"/>
        <w:rPr>
          <w:rFonts w:ascii="仿宋_GB2312" w:hAnsi="宋体" w:eastAsia="仿宋_GB2312"/>
          <w:color w:val="000000"/>
          <w:spacing w:val="-4"/>
          <w:sz w:val="28"/>
          <w:szCs w:val="20"/>
        </w:rPr>
      </w:pPr>
      <w:r>
        <w:rPr>
          <w:rFonts w:hint="eastAsia" w:ascii="仿宋_GB2312" w:hAnsi="宋体" w:eastAsia="仿宋_GB2312"/>
          <w:color w:val="000000"/>
          <w:spacing w:val="-4"/>
          <w:sz w:val="28"/>
          <w:szCs w:val="20"/>
        </w:rPr>
        <w:t>T日转融通新合约信息库（ZRTXHYXX.dbf）</w:t>
      </w:r>
    </w:p>
    <w:p>
      <w:pPr>
        <w:numPr>
          <w:ilvl w:val="0"/>
          <w:numId w:val="14"/>
        </w:numPr>
        <w:spacing w:line="360" w:lineRule="auto"/>
        <w:rPr>
          <w:rFonts w:ascii="仿宋_GB2312" w:hAnsi="宋体" w:eastAsia="仿宋_GB2312"/>
          <w:color w:val="000000"/>
          <w:spacing w:val="-4"/>
          <w:sz w:val="28"/>
          <w:szCs w:val="20"/>
        </w:rPr>
      </w:pPr>
      <w:r>
        <w:rPr>
          <w:rFonts w:hint="eastAsia" w:ascii="仿宋_GB2312" w:hAnsi="宋体" w:eastAsia="仿宋_GB2312"/>
          <w:color w:val="000000"/>
          <w:spacing w:val="-4"/>
          <w:sz w:val="28"/>
          <w:szCs w:val="20"/>
        </w:rPr>
        <w:t>转融通权益处理库（ZRTQYCLK.dbf）</w:t>
      </w:r>
    </w:p>
    <w:p>
      <w:pPr>
        <w:numPr>
          <w:ilvl w:val="0"/>
          <w:numId w:val="14"/>
        </w:numPr>
        <w:spacing w:line="360" w:lineRule="auto"/>
        <w:rPr>
          <w:rFonts w:ascii="仿宋_GB2312" w:hAnsi="宋体" w:eastAsia="仿宋_GB2312"/>
          <w:color w:val="000000"/>
          <w:spacing w:val="-4"/>
          <w:sz w:val="28"/>
          <w:szCs w:val="20"/>
        </w:rPr>
      </w:pPr>
      <w:r>
        <w:rPr>
          <w:rFonts w:hint="eastAsia" w:ascii="仿宋_GB2312" w:hAnsi="宋体" w:eastAsia="仿宋_GB2312"/>
          <w:color w:val="000000"/>
          <w:spacing w:val="-4"/>
          <w:sz w:val="28"/>
          <w:szCs w:val="20"/>
        </w:rPr>
        <w:t>T日合约偿还明细库（ZRTHYCHMX.dbf）</w:t>
      </w:r>
    </w:p>
    <w:p>
      <w:pPr>
        <w:numPr>
          <w:ilvl w:val="0"/>
          <w:numId w:val="14"/>
        </w:numPr>
        <w:spacing w:line="360" w:lineRule="auto"/>
        <w:rPr>
          <w:rFonts w:ascii="仿宋_GB2312" w:hAnsi="宋体" w:eastAsia="仿宋_GB2312"/>
          <w:color w:val="000000"/>
          <w:spacing w:val="-4"/>
          <w:sz w:val="28"/>
          <w:szCs w:val="20"/>
        </w:rPr>
      </w:pPr>
      <w:r>
        <w:rPr>
          <w:rFonts w:hint="eastAsia" w:ascii="仿宋_GB2312" w:hAnsi="宋体" w:eastAsia="仿宋_GB2312"/>
          <w:color w:val="000000"/>
          <w:spacing w:val="-4"/>
          <w:sz w:val="28"/>
          <w:szCs w:val="20"/>
        </w:rPr>
        <w:t>偿还划付差错库（ZRTCHHFCC.dbf）</w:t>
      </w:r>
    </w:p>
    <w:p>
      <w:pPr>
        <w:numPr>
          <w:ilvl w:val="0"/>
          <w:numId w:val="14"/>
        </w:numPr>
        <w:spacing w:line="360" w:lineRule="auto"/>
        <w:rPr>
          <w:rFonts w:ascii="仿宋_GB2312" w:hAnsi="宋体" w:eastAsia="仿宋_GB2312"/>
          <w:color w:val="000000"/>
          <w:spacing w:val="-4"/>
          <w:sz w:val="28"/>
          <w:szCs w:val="20"/>
        </w:rPr>
      </w:pPr>
      <w:r>
        <w:rPr>
          <w:rFonts w:hint="eastAsia" w:ascii="仿宋_GB2312" w:hAnsi="宋体" w:eastAsia="仿宋_GB2312"/>
          <w:color w:val="000000"/>
          <w:spacing w:val="-4"/>
          <w:sz w:val="28"/>
          <w:szCs w:val="20"/>
        </w:rPr>
        <w:t>T日合约对帐数据库（ZRTHYDZ.dbf）</w:t>
      </w:r>
    </w:p>
    <w:p>
      <w:pPr>
        <w:numPr>
          <w:ilvl w:val="0"/>
          <w:numId w:val="14"/>
        </w:numPr>
        <w:spacing w:line="360" w:lineRule="auto"/>
        <w:rPr>
          <w:rFonts w:ascii="仿宋_GB2312" w:hAnsi="宋体" w:eastAsia="仿宋_GB2312"/>
          <w:color w:val="000000"/>
          <w:spacing w:val="-4"/>
          <w:sz w:val="28"/>
          <w:szCs w:val="20"/>
        </w:rPr>
      </w:pPr>
      <w:r>
        <w:rPr>
          <w:rFonts w:hint="eastAsia" w:ascii="仿宋_GB2312" w:hAnsi="宋体" w:eastAsia="仿宋_GB2312"/>
          <w:color w:val="000000"/>
          <w:spacing w:val="-4"/>
          <w:sz w:val="28"/>
          <w:szCs w:val="20"/>
        </w:rPr>
        <w:t>担保资金结息库（DBZJJX.dbf）</w:t>
      </w:r>
    </w:p>
    <w:p>
      <w:pPr>
        <w:numPr>
          <w:ilvl w:val="0"/>
          <w:numId w:val="13"/>
        </w:numPr>
        <w:spacing w:line="360" w:lineRule="auto"/>
        <w:rPr>
          <w:rFonts w:ascii="仿宋_GB2312" w:hAnsi="宋体" w:eastAsia="仿宋_GB2312"/>
          <w:color w:val="000000"/>
          <w:spacing w:val="-4"/>
          <w:sz w:val="28"/>
          <w:szCs w:val="20"/>
        </w:rPr>
      </w:pPr>
      <w:r>
        <w:rPr>
          <w:rFonts w:hint="eastAsia" w:ascii="仿宋_GB2312" w:hAnsi="宋体" w:eastAsia="仿宋_GB2312"/>
          <w:color w:val="000000"/>
          <w:spacing w:val="-4"/>
          <w:sz w:val="28"/>
          <w:szCs w:val="20"/>
        </w:rPr>
        <w:t>转融通通知文件</w:t>
      </w:r>
    </w:p>
    <w:p>
      <w:pPr>
        <w:numPr>
          <w:ilvl w:val="0"/>
          <w:numId w:val="14"/>
        </w:numPr>
        <w:spacing w:line="360" w:lineRule="auto"/>
        <w:rPr>
          <w:rFonts w:ascii="仿宋_GB2312" w:hAnsi="宋体" w:eastAsia="仿宋_GB2312"/>
          <w:color w:val="000000"/>
          <w:spacing w:val="-4"/>
          <w:sz w:val="28"/>
          <w:szCs w:val="20"/>
        </w:rPr>
      </w:pPr>
      <w:r>
        <w:rPr>
          <w:rFonts w:hint="eastAsia" w:ascii="仿宋_GB2312" w:hAnsi="宋体" w:eastAsia="仿宋_GB2312"/>
          <w:color w:val="000000"/>
          <w:spacing w:val="-4"/>
          <w:sz w:val="28"/>
          <w:szCs w:val="20"/>
        </w:rPr>
        <w:t>T日转融通成交信息库（ZRTCJXX.dbf）</w:t>
      </w:r>
    </w:p>
    <w:p>
      <w:pPr>
        <w:numPr>
          <w:ilvl w:val="0"/>
          <w:numId w:val="14"/>
        </w:numPr>
        <w:spacing w:line="360" w:lineRule="auto"/>
        <w:rPr>
          <w:rFonts w:ascii="仿宋_GB2312" w:hAnsi="宋体" w:eastAsia="仿宋_GB2312"/>
          <w:color w:val="000000"/>
          <w:spacing w:val="-4"/>
          <w:sz w:val="28"/>
          <w:szCs w:val="20"/>
        </w:rPr>
      </w:pPr>
      <w:r>
        <w:rPr>
          <w:rFonts w:hint="eastAsia" w:ascii="仿宋_GB2312" w:hAnsi="宋体" w:eastAsia="仿宋_GB2312"/>
          <w:color w:val="000000"/>
          <w:spacing w:val="-4"/>
          <w:sz w:val="28"/>
          <w:szCs w:val="20"/>
        </w:rPr>
        <w:t>T+1日交收通知库（ZRTJSTZ.dbf）</w:t>
      </w:r>
    </w:p>
    <w:p>
      <w:pPr>
        <w:numPr>
          <w:ilvl w:val="0"/>
          <w:numId w:val="14"/>
        </w:numPr>
        <w:spacing w:line="360" w:lineRule="auto"/>
        <w:rPr>
          <w:rFonts w:ascii="仿宋_GB2312" w:hAnsi="宋体" w:eastAsia="仿宋_GB2312"/>
          <w:color w:val="000000"/>
          <w:spacing w:val="-4"/>
          <w:sz w:val="28"/>
          <w:szCs w:val="20"/>
        </w:rPr>
      </w:pPr>
      <w:r>
        <w:rPr>
          <w:rFonts w:hint="eastAsia" w:ascii="仿宋_GB2312" w:hAnsi="宋体" w:eastAsia="仿宋_GB2312"/>
          <w:color w:val="000000"/>
          <w:spacing w:val="-4"/>
          <w:sz w:val="28"/>
          <w:szCs w:val="20"/>
        </w:rPr>
        <w:t>保证金追缴通知库（</w:t>
      </w:r>
      <w:r>
        <w:rPr>
          <w:rFonts w:ascii="仿宋_GB2312" w:hAnsi="宋体" w:eastAsia="仿宋_GB2312"/>
          <w:color w:val="000000"/>
          <w:spacing w:val="-4"/>
          <w:sz w:val="28"/>
          <w:szCs w:val="20"/>
        </w:rPr>
        <w:t>ZRTBZJZJTZ.dbf）</w:t>
      </w:r>
    </w:p>
    <w:p>
      <w:pPr>
        <w:numPr>
          <w:ilvl w:val="0"/>
          <w:numId w:val="14"/>
        </w:numPr>
        <w:spacing w:line="360" w:lineRule="auto"/>
        <w:rPr>
          <w:rFonts w:ascii="仿宋_GB2312" w:hAnsi="宋体" w:eastAsia="仿宋_GB2312"/>
          <w:color w:val="000000"/>
          <w:spacing w:val="-4"/>
          <w:sz w:val="28"/>
          <w:szCs w:val="20"/>
        </w:rPr>
      </w:pPr>
      <w:r>
        <w:rPr>
          <w:rFonts w:hint="eastAsia" w:ascii="仿宋_GB2312" w:hAnsi="宋体" w:eastAsia="仿宋_GB2312"/>
          <w:color w:val="000000"/>
          <w:spacing w:val="-4"/>
          <w:sz w:val="28"/>
          <w:szCs w:val="20"/>
        </w:rPr>
        <w:t>展期结果通知库（ZRTZQJGTZ.dbf）</w:t>
      </w:r>
    </w:p>
    <w:p>
      <w:pPr>
        <w:numPr>
          <w:ilvl w:val="0"/>
          <w:numId w:val="14"/>
        </w:numPr>
        <w:spacing w:line="360" w:lineRule="auto"/>
        <w:rPr>
          <w:rFonts w:ascii="仿宋_GB2312" w:hAnsi="宋体" w:eastAsia="仿宋_GB2312"/>
          <w:color w:val="000000"/>
          <w:spacing w:val="-4"/>
          <w:sz w:val="28"/>
          <w:szCs w:val="20"/>
        </w:rPr>
      </w:pPr>
      <w:r>
        <w:rPr>
          <w:rFonts w:hint="eastAsia" w:ascii="仿宋_GB2312" w:hAnsi="宋体" w:eastAsia="仿宋_GB2312"/>
          <w:color w:val="000000"/>
          <w:spacing w:val="-4"/>
          <w:sz w:val="28"/>
          <w:szCs w:val="20"/>
        </w:rPr>
        <w:t>提前了结结果通知库（ZRTTQLJJGTZ.dbf）</w:t>
      </w:r>
    </w:p>
    <w:p>
      <w:pPr>
        <w:numPr>
          <w:ilvl w:val="0"/>
          <w:numId w:val="13"/>
        </w:numPr>
        <w:spacing w:line="360" w:lineRule="auto"/>
        <w:rPr>
          <w:rFonts w:ascii="仿宋_GB2312" w:hAnsi="宋体" w:eastAsia="仿宋_GB2312"/>
          <w:color w:val="000000"/>
          <w:spacing w:val="-4"/>
          <w:sz w:val="28"/>
          <w:szCs w:val="20"/>
        </w:rPr>
      </w:pPr>
      <w:r>
        <w:rPr>
          <w:rFonts w:hint="eastAsia" w:ascii="仿宋_GB2312" w:hAnsi="宋体" w:eastAsia="仿宋_GB2312"/>
          <w:color w:val="000000"/>
          <w:spacing w:val="-4"/>
          <w:sz w:val="28"/>
          <w:szCs w:val="20"/>
        </w:rPr>
        <w:t>转融通出借人报备文件</w:t>
      </w:r>
    </w:p>
    <w:p>
      <w:pPr>
        <w:numPr>
          <w:ilvl w:val="0"/>
          <w:numId w:val="14"/>
        </w:numPr>
        <w:spacing w:line="360" w:lineRule="auto"/>
        <w:rPr>
          <w:rFonts w:ascii="仿宋_GB2312" w:hAnsi="宋体" w:eastAsia="仿宋_GB2312"/>
          <w:color w:val="000000"/>
          <w:spacing w:val="-4"/>
          <w:sz w:val="28"/>
          <w:szCs w:val="20"/>
        </w:rPr>
      </w:pPr>
      <w:r>
        <w:rPr>
          <w:rFonts w:hint="eastAsia" w:ascii="仿宋_GB2312" w:hAnsi="宋体" w:eastAsia="仿宋_GB2312"/>
          <w:color w:val="000000"/>
          <w:spacing w:val="-4"/>
          <w:sz w:val="28"/>
          <w:szCs w:val="20"/>
        </w:rPr>
        <w:t>证券出借交易单元报备库/证券出借交易单元报备确认库（CJJYDYBB.dbf/CJJYDYBBQR.dbf）</w:t>
      </w:r>
    </w:p>
    <w:p>
      <w:pPr>
        <w:numPr>
          <w:ilvl w:val="0"/>
          <w:numId w:val="14"/>
        </w:numPr>
        <w:spacing w:line="360" w:lineRule="auto"/>
        <w:rPr>
          <w:rFonts w:ascii="仿宋_GB2312" w:hAnsi="宋体" w:eastAsia="仿宋_GB2312"/>
          <w:color w:val="000000"/>
          <w:spacing w:val="-4"/>
          <w:sz w:val="28"/>
          <w:szCs w:val="20"/>
        </w:rPr>
      </w:pPr>
      <w:r>
        <w:rPr>
          <w:rFonts w:hint="eastAsia" w:ascii="仿宋_GB2312" w:hAnsi="宋体" w:eastAsia="仿宋_GB2312"/>
          <w:color w:val="000000"/>
          <w:spacing w:val="-4"/>
          <w:sz w:val="28"/>
          <w:szCs w:val="20"/>
        </w:rPr>
        <w:t>出借人资料报备库/出借人资料报备确认库（CJRZLBB.dbf /CJRZLBBQR.dbf）</w:t>
      </w:r>
    </w:p>
    <w:p>
      <w:pPr>
        <w:numPr>
          <w:ilvl w:val="0"/>
          <w:numId w:val="14"/>
        </w:numPr>
        <w:spacing w:line="360" w:lineRule="auto"/>
        <w:rPr>
          <w:rFonts w:ascii="仿宋_GB2312" w:hAnsi="宋体" w:eastAsia="仿宋_GB2312"/>
          <w:color w:val="000000"/>
          <w:spacing w:val="-4"/>
          <w:sz w:val="28"/>
          <w:szCs w:val="20"/>
        </w:rPr>
      </w:pPr>
      <w:r>
        <w:rPr>
          <w:rFonts w:hint="eastAsia" w:ascii="仿宋_GB2312" w:hAnsi="宋体" w:eastAsia="仿宋_GB2312"/>
          <w:color w:val="000000"/>
          <w:spacing w:val="-4"/>
          <w:sz w:val="28"/>
          <w:szCs w:val="20"/>
        </w:rPr>
        <w:t>独立出借人交易单元报备库/独立出借人交易单元报备确认库（DLCJRJYDYBB.dbf/ DLCJRJYDYBBQR.dbf）</w:t>
      </w:r>
    </w:p>
    <w:p>
      <w:pPr>
        <w:pStyle w:val="11"/>
        <w:rPr>
          <w:rFonts w:ascii="仿宋_GB2312"/>
          <w:color w:val="000000"/>
        </w:rPr>
      </w:pPr>
      <w:r>
        <w:rPr>
          <w:rFonts w:hint="eastAsia" w:ascii="仿宋_GB2312"/>
          <w:color w:val="000000"/>
        </w:rPr>
        <w:t>三、通知说明类文件</w:t>
      </w:r>
    </w:p>
    <w:p>
      <w:pPr>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通知说明类文件为非结构化数据，比如测试通知和测试方案等，此类文件将会出现在以“</w:t>
      </w:r>
      <w:r>
        <w:rPr>
          <w:rFonts w:ascii="宋体" w:hAnsi="宋体" w:eastAsia="仿宋_GB2312"/>
          <w:color w:val="000000"/>
          <w:spacing w:val="-4"/>
          <w:sz w:val="28"/>
          <w:szCs w:val="20"/>
        </w:rPr>
        <w:t>ANNOUNCE</w:t>
      </w:r>
      <w:r>
        <w:rPr>
          <w:rFonts w:hint="eastAsia" w:ascii="宋体" w:hAnsi="宋体" w:eastAsia="仿宋_GB2312"/>
          <w:color w:val="000000"/>
          <w:spacing w:val="-4"/>
          <w:sz w:val="28"/>
          <w:szCs w:val="20"/>
        </w:rPr>
        <w:t>”命名的文件夹中。</w:t>
      </w:r>
    </w:p>
    <w:p>
      <w:pPr>
        <w:pStyle w:val="11"/>
        <w:rPr>
          <w:color w:val="000000"/>
        </w:rPr>
      </w:pPr>
      <w:bookmarkStart w:id="38" w:name="_Toc328469516"/>
      <w:r>
        <w:rPr>
          <w:rFonts w:hint="eastAsia"/>
          <w:color w:val="000000"/>
        </w:rPr>
        <w:t>四、名词解释</w:t>
      </w:r>
      <w:bookmarkEnd w:id="38"/>
    </w:p>
    <w:p>
      <w:pPr>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罚  息（偿还违约罚息）：指借入人、中证金融到期应该偿还但没有按时偿还产生的费用；</w:t>
      </w:r>
    </w:p>
    <w:p>
      <w:pPr>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违约金（出借违约罚息）：指出借人、中证金融应该出借但没有成功出借而生成的费用；</w:t>
      </w:r>
    </w:p>
    <w:p>
      <w:pPr>
        <w:pStyle w:val="11"/>
        <w:rPr>
          <w:color w:val="000000"/>
        </w:rPr>
      </w:pPr>
      <w:r>
        <w:rPr>
          <w:rFonts w:hint="eastAsia"/>
          <w:color w:val="000000"/>
        </w:rPr>
        <w:t>五、证券数量单位约定</w:t>
      </w:r>
    </w:p>
    <w:p>
      <w:pPr>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本文档中提及的证券数量单位，股票的单位为股，债券的单位为张，基金的单位为份。</w:t>
      </w:r>
    </w:p>
    <w:p>
      <w:pPr>
        <w:pStyle w:val="3"/>
        <w:rPr>
          <w:sz w:val="28"/>
          <w:szCs w:val="28"/>
        </w:rPr>
      </w:pPr>
      <w:bookmarkStart w:id="39" w:name="_Toc304847734"/>
      <w:bookmarkStart w:id="40" w:name="_Toc304905162"/>
      <w:bookmarkStart w:id="41" w:name="_Toc304905195"/>
      <w:bookmarkStart w:id="42" w:name="_Toc304967632"/>
      <w:bookmarkStart w:id="43" w:name="_Toc304967705"/>
      <w:bookmarkStart w:id="44" w:name="_Toc304967994"/>
      <w:bookmarkStart w:id="45" w:name="_Toc328469517"/>
      <w:bookmarkStart w:id="46" w:name="_Toc335833083"/>
      <w:bookmarkStart w:id="47" w:name="_Toc480785930"/>
      <w:bookmarkStart w:id="48" w:name="_Toc21867"/>
      <w:bookmarkStart w:id="49" w:name="_Toc15278"/>
      <w:bookmarkStart w:id="50" w:name="_Toc35956512"/>
      <w:bookmarkStart w:id="51" w:name="_Toc10605"/>
      <w:bookmarkStart w:id="52" w:name="_Toc1589"/>
      <w:r>
        <w:rPr>
          <w:rFonts w:hint="eastAsia"/>
          <w:sz w:val="28"/>
          <w:szCs w:val="28"/>
        </w:rPr>
        <w:t>第二节 系统架构</w:t>
      </w:r>
      <w:bookmarkEnd w:id="39"/>
      <w:bookmarkEnd w:id="40"/>
      <w:bookmarkEnd w:id="41"/>
      <w:bookmarkEnd w:id="42"/>
      <w:bookmarkEnd w:id="43"/>
      <w:bookmarkEnd w:id="44"/>
      <w:bookmarkEnd w:id="45"/>
      <w:bookmarkEnd w:id="46"/>
      <w:bookmarkEnd w:id="47"/>
      <w:bookmarkEnd w:id="48"/>
      <w:bookmarkEnd w:id="49"/>
      <w:bookmarkEnd w:id="50"/>
      <w:bookmarkEnd w:id="51"/>
      <w:bookmarkEnd w:id="52"/>
    </w:p>
    <w:p>
      <w:pPr>
        <w:pStyle w:val="10"/>
        <w:spacing w:line="360" w:lineRule="auto"/>
        <w:ind w:firstLineChars="0"/>
        <w:jc w:val="left"/>
        <w:rPr>
          <w:rFonts w:ascii="宋体" w:hAnsi="宋体" w:eastAsia="仿宋_GB2312"/>
          <w:color w:val="000000"/>
          <w:spacing w:val="-4"/>
          <w:sz w:val="28"/>
          <w:szCs w:val="20"/>
        </w:rPr>
      </w:pPr>
      <w:r>
        <w:rPr>
          <w:rFonts w:hint="eastAsia" w:ascii="宋体" w:hAnsi="宋体" w:eastAsia="仿宋_GB2312"/>
          <w:color w:val="000000"/>
          <w:spacing w:val="-4"/>
          <w:sz w:val="28"/>
          <w:szCs w:val="20"/>
        </w:rPr>
        <w:t>中证金融技术系统和转融通参与人技术系统，通过深证通金融数据交换（FDEP）平台完成对接，系统架构图如下所示。</w:t>
      </w:r>
    </w:p>
    <w:p>
      <w:pPr>
        <w:pStyle w:val="10"/>
        <w:spacing w:line="360" w:lineRule="auto"/>
        <w:ind w:firstLineChars="0"/>
        <w:jc w:val="center"/>
        <w:rPr>
          <w:rFonts w:ascii="仿宋_GB2312" w:eastAsia="仿宋_GB2312"/>
          <w:color w:val="000000"/>
          <w:sz w:val="28"/>
          <w:szCs w:val="28"/>
        </w:rPr>
      </w:pPr>
      <w:r>
        <w:rPr>
          <w:rFonts w:hint="eastAsia" w:ascii="仿宋_GB2312" w:eastAsia="仿宋_GB2312"/>
          <w:color w:val="000000"/>
          <w:sz w:val="28"/>
          <w:szCs w:val="28"/>
        </w:rPr>
        <w:drawing>
          <wp:inline distT="0" distB="0" distL="0" distR="0">
            <wp:extent cx="5267325" cy="19431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67325" cy="1943100"/>
                    </a:xfrm>
                    <a:prstGeom prst="rect">
                      <a:avLst/>
                    </a:prstGeom>
                    <a:noFill/>
                    <a:ln>
                      <a:noFill/>
                    </a:ln>
                  </pic:spPr>
                </pic:pic>
              </a:graphicData>
            </a:graphic>
          </wp:inline>
        </w:drawing>
      </w:r>
    </w:p>
    <w:p>
      <w:pPr>
        <w:pStyle w:val="10"/>
        <w:spacing w:line="360" w:lineRule="auto"/>
        <w:ind w:firstLineChars="0"/>
        <w:jc w:val="center"/>
        <w:rPr>
          <w:rFonts w:ascii="仿宋_GB2312" w:eastAsia="仿宋_GB2312"/>
          <w:color w:val="000000"/>
          <w:sz w:val="28"/>
          <w:szCs w:val="28"/>
        </w:rPr>
      </w:pPr>
      <w:r>
        <w:rPr>
          <w:rFonts w:hint="eastAsia" w:ascii="仿宋_GB2312" w:eastAsia="仿宋_GB2312"/>
          <w:color w:val="000000"/>
          <w:sz w:val="28"/>
          <w:szCs w:val="28"/>
        </w:rPr>
        <w:t>图一、中证金融和参与人技术系统架构图</w:t>
      </w:r>
    </w:p>
    <w:p>
      <w:pPr>
        <w:pStyle w:val="3"/>
        <w:rPr>
          <w:sz w:val="28"/>
          <w:szCs w:val="28"/>
        </w:rPr>
      </w:pPr>
      <w:bookmarkStart w:id="53" w:name="_Toc11159"/>
      <w:bookmarkStart w:id="54" w:name="_Toc2722"/>
      <w:bookmarkStart w:id="55" w:name="_Toc23580"/>
      <w:bookmarkStart w:id="56" w:name="_Toc35956513"/>
      <w:bookmarkStart w:id="57" w:name="_Toc13291"/>
      <w:bookmarkStart w:id="58" w:name="_Toc2741"/>
      <w:r>
        <w:rPr>
          <w:rFonts w:hint="eastAsia"/>
          <w:sz w:val="28"/>
          <w:szCs w:val="28"/>
        </w:rPr>
        <w:t>第三节 市场化转融券借入约定申报消息流图</w:t>
      </w:r>
      <w:bookmarkEnd w:id="53"/>
      <w:bookmarkEnd w:id="54"/>
      <w:bookmarkEnd w:id="55"/>
      <w:bookmarkEnd w:id="56"/>
      <w:bookmarkEnd w:id="57"/>
      <w:bookmarkEnd w:id="58"/>
    </w:p>
    <w:p>
      <w:pPr>
        <w:pStyle w:val="10"/>
        <w:spacing w:line="360" w:lineRule="auto"/>
        <w:ind w:firstLine="0" w:firstLineChars="0"/>
        <w:jc w:val="left"/>
        <w:rPr>
          <w:rFonts w:ascii="仿宋_GB2312"/>
          <w:sz w:val="28"/>
          <w:szCs w:val="28"/>
        </w:rPr>
      </w:pPr>
      <w:r>
        <w:rPr>
          <w:rFonts w:ascii="仿宋_GB2312"/>
          <w:sz w:val="28"/>
          <w:szCs w:val="28"/>
        </w:rPr>
        <w:object>
          <v:shape id="_x0000_i1025" o:spt="75" type="#_x0000_t75" style="height:415.5pt;width:415.5pt;" o:ole="t" filled="f" o:preferrelative="t" stroked="f" coordsize="21600,21600">
            <v:path/>
            <v:fill on="f" focussize="0,0"/>
            <v:stroke on="f" joinstyle="miter"/>
            <v:imagedata r:id="rId6" o:title=""/>
            <o:lock v:ext="edit" aspectratio="f"/>
            <w10:wrap type="none"/>
            <w10:anchorlock/>
          </v:shape>
          <o:OLEObject Type="Embed" ProgID="Visio.Drawing.11" ShapeID="_x0000_i1025" DrawAspect="Content" ObjectID="_1468075725" r:id="rId5">
            <o:LockedField>false</o:LockedField>
          </o:OLEObject>
        </w:object>
      </w:r>
    </w:p>
    <w:p>
      <w:pPr>
        <w:pStyle w:val="10"/>
        <w:spacing w:line="360" w:lineRule="auto"/>
        <w:ind w:firstLine="544"/>
        <w:jc w:val="left"/>
        <w:rPr>
          <w:rFonts w:ascii="宋体" w:hAnsi="宋体" w:eastAsia="仿宋_GB2312"/>
          <w:color w:val="000000"/>
          <w:spacing w:val="-4"/>
          <w:sz w:val="28"/>
          <w:szCs w:val="20"/>
        </w:rPr>
      </w:pPr>
      <w:r>
        <w:rPr>
          <w:rFonts w:hint="eastAsia" w:ascii="宋体" w:hAnsi="宋体" w:eastAsia="仿宋_GB2312"/>
          <w:color w:val="000000"/>
          <w:spacing w:val="-4"/>
          <w:sz w:val="28"/>
          <w:szCs w:val="20"/>
        </w:rPr>
        <w:t>中证金融对于收到的每一笔市场化转融券借入约定申报订单消息，在校验无误后都会实时向交易所发送证券融入申报。交易所系统撮合出借人和中证金融成交后，发送证券融入执行报告，中证金融分派证券给借入人后，再向交易所发送证券划出指令，将刚借入的证券从中证金融账户划至借入人证券账户。交易所返回证券划出指令响应成功后，中证金融向借入人发送转融券执行报告消息，执行报告类型为0（成交且调仓成功）。</w:t>
      </w:r>
    </w:p>
    <w:p>
      <w:pPr>
        <w:pStyle w:val="10"/>
        <w:spacing w:line="360" w:lineRule="auto"/>
        <w:ind w:firstLine="0" w:firstLineChars="0"/>
        <w:jc w:val="left"/>
        <w:rPr>
          <w:rFonts w:ascii="宋体" w:hAnsi="宋体" w:eastAsia="仿宋_GB2312"/>
          <w:color w:val="000000"/>
          <w:spacing w:val="-4"/>
          <w:sz w:val="28"/>
          <w:szCs w:val="20"/>
        </w:rPr>
      </w:pPr>
      <w:r>
        <w:rPr>
          <w:rFonts w:hint="eastAsia" w:ascii="宋体" w:hAnsi="宋体" w:eastAsia="仿宋_GB2312"/>
          <w:color w:val="000000"/>
          <w:spacing w:val="-4"/>
          <w:sz w:val="28"/>
          <w:szCs w:val="20"/>
        </w:rPr>
        <w:object>
          <v:shape id="_x0000_i1026" o:spt="75" type="#_x0000_t75" style="height:415.5pt;width:415.5pt;" o:ole="t" filled="f" o:preferrelative="t" stroked="f" coordsize="21600,21600">
            <v:path/>
            <v:fill on="f" focussize="0,0"/>
            <v:stroke on="f" joinstyle="miter"/>
            <v:imagedata r:id="rId8" o:title=""/>
            <o:lock v:ext="edit" aspectratio="f"/>
            <w10:wrap type="none"/>
            <w10:anchorlock/>
          </v:shape>
          <o:OLEObject Type="Embed" ProgID="Visio.Drawing.11" ShapeID="_x0000_i1026" DrawAspect="Content" ObjectID="_1468075726" r:id="rId7">
            <o:LockedField>false</o:LockedField>
          </o:OLEObject>
        </w:object>
      </w:r>
    </w:p>
    <w:p>
      <w:pPr>
        <w:pStyle w:val="10"/>
        <w:spacing w:line="360" w:lineRule="auto"/>
        <w:ind w:firstLine="544"/>
        <w:jc w:val="left"/>
        <w:rPr>
          <w:rFonts w:ascii="宋体" w:hAnsi="宋体" w:eastAsia="仿宋_GB2312"/>
          <w:color w:val="000000"/>
          <w:spacing w:val="-4"/>
          <w:sz w:val="28"/>
          <w:szCs w:val="20"/>
        </w:rPr>
      </w:pPr>
      <w:r>
        <w:rPr>
          <w:rFonts w:hint="eastAsia" w:ascii="宋体" w:hAnsi="宋体" w:eastAsia="仿宋_GB2312"/>
          <w:color w:val="000000"/>
          <w:spacing w:val="-4"/>
          <w:sz w:val="28"/>
          <w:szCs w:val="20"/>
        </w:rPr>
        <w:t>中证金融对于交易所返回证券划出指令响应失败的订单，向借入人返回一个转融券执行报告消息，执行报告类型为1（成交但调仓失败）。</w:t>
      </w:r>
    </w:p>
    <w:p>
      <w:pPr>
        <w:pStyle w:val="10"/>
        <w:spacing w:line="360" w:lineRule="auto"/>
        <w:ind w:firstLine="0" w:firstLineChars="0"/>
        <w:jc w:val="left"/>
        <w:rPr>
          <w:rFonts w:ascii="宋体" w:hAnsi="宋体" w:eastAsia="仿宋_GB2312"/>
          <w:color w:val="000000"/>
          <w:spacing w:val="-4"/>
          <w:sz w:val="28"/>
          <w:szCs w:val="20"/>
        </w:rPr>
      </w:pPr>
      <w:r>
        <w:rPr>
          <w:rFonts w:hint="eastAsia" w:ascii="宋体" w:hAnsi="宋体" w:eastAsia="仿宋_GB2312"/>
          <w:color w:val="000000"/>
          <w:spacing w:val="-4"/>
          <w:sz w:val="28"/>
          <w:szCs w:val="20"/>
        </w:rPr>
        <w:object>
          <v:shape id="_x0000_i1027" o:spt="75" type="#_x0000_t75" style="height:304.5pt;width:415.5pt;" o:ole="t" filled="f" o:preferrelative="t" stroked="f" coordsize="21600,21600">
            <v:path/>
            <v:fill on="f" focussize="0,0"/>
            <v:stroke on="f" joinstyle="miter"/>
            <v:imagedata r:id="rId10" o:title=""/>
            <o:lock v:ext="edit" aspectratio="f"/>
            <w10:wrap type="none"/>
            <w10:anchorlock/>
          </v:shape>
          <o:OLEObject Type="Embed" ProgID="Visio.Drawing.11" ShapeID="_x0000_i1027" DrawAspect="Content" ObjectID="_1468075727" r:id="rId9">
            <o:LockedField>false</o:LockedField>
          </o:OLEObject>
        </w:object>
      </w:r>
    </w:p>
    <w:p>
      <w:pPr>
        <w:pStyle w:val="10"/>
        <w:spacing w:line="360" w:lineRule="auto"/>
        <w:ind w:firstLine="544" w:firstLineChars="0"/>
        <w:jc w:val="left"/>
        <w:rPr>
          <w:rFonts w:ascii="宋体" w:hAnsi="宋体" w:eastAsia="仿宋_GB2312"/>
          <w:color w:val="000000"/>
          <w:spacing w:val="-4"/>
          <w:sz w:val="28"/>
          <w:szCs w:val="20"/>
        </w:rPr>
      </w:pPr>
      <w:r>
        <w:rPr>
          <w:rFonts w:hint="eastAsia" w:ascii="宋体" w:hAnsi="宋体" w:eastAsia="仿宋_GB2312"/>
          <w:color w:val="000000"/>
          <w:spacing w:val="-4"/>
          <w:sz w:val="28"/>
          <w:szCs w:val="20"/>
        </w:rPr>
        <w:t>中证金融对于借入人市场化转融券约定申报撤单成功的订单，向借入人返回一个转融券执行报告消息，执行报告类型为3（撤单成功）。</w:t>
      </w:r>
    </w:p>
    <w:p>
      <w:pPr>
        <w:pStyle w:val="10"/>
        <w:spacing w:line="360" w:lineRule="auto"/>
        <w:ind w:firstLine="0" w:firstLineChars="0"/>
        <w:jc w:val="left"/>
        <w:rPr>
          <w:rFonts w:ascii="宋体" w:hAnsi="宋体" w:eastAsia="仿宋_GB2312"/>
          <w:color w:val="000000"/>
          <w:spacing w:val="-4"/>
          <w:sz w:val="28"/>
          <w:szCs w:val="20"/>
        </w:rPr>
      </w:pPr>
      <w:r>
        <w:rPr>
          <w:rFonts w:hint="eastAsia" w:ascii="宋体" w:hAnsi="宋体" w:eastAsia="仿宋_GB2312"/>
          <w:color w:val="000000"/>
          <w:spacing w:val="-4"/>
          <w:sz w:val="28"/>
          <w:szCs w:val="20"/>
        </w:rPr>
        <w:object>
          <v:shape id="_x0000_i1028" o:spt="75" type="#_x0000_t75" style="height:304.5pt;width:415.5pt;" o:ole="t" filled="f" o:preferrelative="t" stroked="f" coordsize="21600,21600">
            <v:path/>
            <v:fill on="f" focussize="0,0"/>
            <v:stroke on="f" joinstyle="miter"/>
            <v:imagedata r:id="rId12" o:title=""/>
            <o:lock v:ext="edit" aspectratio="f"/>
            <w10:wrap type="none"/>
            <w10:anchorlock/>
          </v:shape>
          <o:OLEObject Type="Embed" ProgID="Visio.Drawing.11" ShapeID="_x0000_i1028" DrawAspect="Content" ObjectID="_1468075728" r:id="rId11">
            <o:LockedField>false</o:LockedField>
          </o:OLEObject>
        </w:object>
      </w:r>
    </w:p>
    <w:p>
      <w:pPr>
        <w:pStyle w:val="10"/>
        <w:spacing w:line="360" w:lineRule="auto"/>
        <w:ind w:firstLine="544"/>
        <w:jc w:val="left"/>
        <w:rPr>
          <w:rFonts w:ascii="宋体" w:hAnsi="宋体" w:eastAsia="仿宋_GB2312"/>
          <w:color w:val="000000"/>
          <w:spacing w:val="-4"/>
          <w:sz w:val="28"/>
          <w:szCs w:val="20"/>
        </w:rPr>
      </w:pPr>
      <w:r>
        <w:rPr>
          <w:rFonts w:hint="eastAsia" w:ascii="宋体" w:hAnsi="宋体" w:eastAsia="仿宋_GB2312"/>
          <w:color w:val="000000"/>
          <w:spacing w:val="-4"/>
          <w:sz w:val="28"/>
          <w:szCs w:val="20"/>
        </w:rPr>
        <w:t>中证金融对于借入人市场化转融券约定申报撤单失败的订单，向借入人返回一个转融券执行报告消息，执行报告类型为4（撤单失败）。</w:t>
      </w:r>
    </w:p>
    <w:p>
      <w:pPr>
        <w:pStyle w:val="10"/>
        <w:spacing w:line="360" w:lineRule="auto"/>
        <w:ind w:firstLine="0" w:firstLineChars="0"/>
        <w:jc w:val="left"/>
        <w:rPr>
          <w:rFonts w:ascii="仿宋_GB2312"/>
          <w:sz w:val="28"/>
          <w:szCs w:val="28"/>
        </w:rPr>
      </w:pPr>
      <w:r>
        <w:rPr>
          <w:rFonts w:ascii="仿宋_GB2312"/>
          <w:sz w:val="28"/>
          <w:szCs w:val="28"/>
        </w:rPr>
        <w:object>
          <v:shape id="_x0000_i1029" o:spt="75" type="#_x0000_t75" style="height:304.5pt;width:415.5pt;" o:ole="t" filled="f" o:preferrelative="t" stroked="f" coordsize="21600,21600">
            <v:path/>
            <v:fill on="f" focussize="0,0"/>
            <v:stroke on="f" joinstyle="miter"/>
            <v:imagedata r:id="rId14" o:title=""/>
            <o:lock v:ext="edit" aspectratio="f"/>
            <w10:wrap type="none"/>
            <w10:anchorlock/>
          </v:shape>
          <o:OLEObject Type="Embed" ProgID="Visio.Drawing.11" ShapeID="_x0000_i1029" DrawAspect="Content" ObjectID="_1468075729" r:id="rId13">
            <o:LockedField>false</o:LockedField>
          </o:OLEObject>
        </w:object>
      </w:r>
    </w:p>
    <w:p>
      <w:pPr>
        <w:pStyle w:val="10"/>
        <w:spacing w:line="360" w:lineRule="auto"/>
        <w:ind w:firstLine="544" w:firstLineChars="0"/>
        <w:jc w:val="left"/>
        <w:rPr>
          <w:b/>
          <w:bCs/>
          <w:kern w:val="44"/>
          <w:sz w:val="44"/>
          <w:szCs w:val="44"/>
        </w:rPr>
      </w:pPr>
      <w:r>
        <w:rPr>
          <w:rFonts w:hint="eastAsia" w:ascii="宋体" w:hAnsi="宋体" w:eastAsia="仿宋_GB2312"/>
          <w:color w:val="000000"/>
          <w:spacing w:val="-4"/>
          <w:sz w:val="28"/>
          <w:szCs w:val="20"/>
        </w:rPr>
        <w:t>中证金融对于借入人市场化转融券约定申报中，交易所证券融入响应失败的订单，向借入人返回一个转融券执行报告消息，执行报告类型为2（废单）。</w:t>
      </w:r>
      <w:r>
        <w:rPr>
          <w:rFonts w:hint="eastAsia"/>
          <w:b/>
          <w:bCs/>
          <w:kern w:val="44"/>
          <w:sz w:val="44"/>
          <w:szCs w:val="44"/>
        </w:rPr>
        <w:t xml:space="preserve"> </w:t>
      </w:r>
    </w:p>
    <w:p>
      <w:pPr>
        <w:pStyle w:val="2"/>
        <w:pageBreakBefore/>
      </w:pPr>
      <w:r>
        <w:rPr>
          <w:rFonts w:hint="eastAsia"/>
        </w:rPr>
        <w:t xml:space="preserve">第二章 </w:t>
      </w:r>
      <w:r>
        <w:rPr>
          <w:rFonts w:hint="eastAsia"/>
          <w:bCs w:val="0"/>
        </w:rPr>
        <w:t>动态业务数据接口</w:t>
      </w:r>
    </w:p>
    <w:p>
      <w:pPr>
        <w:pStyle w:val="3"/>
        <w:rPr>
          <w:sz w:val="28"/>
          <w:szCs w:val="28"/>
        </w:rPr>
      </w:pPr>
      <w:bookmarkStart w:id="59" w:name="_Toc304847736"/>
      <w:bookmarkStart w:id="60" w:name="_Toc304905164"/>
      <w:bookmarkStart w:id="61" w:name="_Toc304905197"/>
      <w:bookmarkStart w:id="62" w:name="_Toc304967634"/>
      <w:bookmarkStart w:id="63" w:name="_Toc304967707"/>
      <w:bookmarkStart w:id="64" w:name="_Toc304967996"/>
      <w:bookmarkStart w:id="65" w:name="_Toc328469519"/>
      <w:bookmarkStart w:id="66" w:name="_Toc335833085"/>
      <w:bookmarkStart w:id="67" w:name="_Toc480785932"/>
      <w:bookmarkStart w:id="68" w:name="_Toc8105"/>
      <w:bookmarkStart w:id="69" w:name="_Toc1854"/>
      <w:bookmarkStart w:id="70" w:name="_Toc35956514"/>
      <w:bookmarkStart w:id="71" w:name="_Toc28318"/>
      <w:bookmarkStart w:id="72" w:name="_Toc6926"/>
      <w:r>
        <w:rPr>
          <w:rFonts w:hint="eastAsia"/>
          <w:sz w:val="28"/>
          <w:szCs w:val="28"/>
        </w:rPr>
        <w:t>第一节 接口协议</w:t>
      </w:r>
      <w:bookmarkEnd w:id="59"/>
      <w:bookmarkEnd w:id="60"/>
      <w:bookmarkEnd w:id="61"/>
      <w:bookmarkEnd w:id="62"/>
      <w:bookmarkEnd w:id="63"/>
      <w:bookmarkEnd w:id="64"/>
      <w:bookmarkEnd w:id="65"/>
      <w:bookmarkEnd w:id="66"/>
      <w:bookmarkEnd w:id="67"/>
      <w:bookmarkEnd w:id="68"/>
      <w:bookmarkEnd w:id="69"/>
      <w:bookmarkEnd w:id="70"/>
      <w:bookmarkEnd w:id="71"/>
      <w:bookmarkEnd w:id="72"/>
    </w:p>
    <w:p>
      <w:pPr>
        <w:pStyle w:val="10"/>
        <w:spacing w:line="360" w:lineRule="auto"/>
        <w:ind w:firstLineChars="0"/>
        <w:jc w:val="left"/>
        <w:rPr>
          <w:rFonts w:ascii="宋体" w:hAnsi="宋体" w:eastAsia="仿宋_GB2312"/>
          <w:color w:val="000000"/>
          <w:spacing w:val="-4"/>
          <w:sz w:val="28"/>
          <w:szCs w:val="20"/>
        </w:rPr>
      </w:pPr>
      <w:r>
        <w:rPr>
          <w:rFonts w:hint="eastAsia" w:ascii="宋体" w:hAnsi="宋体" w:eastAsia="仿宋_GB2312"/>
          <w:color w:val="000000"/>
          <w:spacing w:val="-4"/>
          <w:sz w:val="28"/>
          <w:szCs w:val="20"/>
        </w:rPr>
        <w:t xml:space="preserve">中证金融和参与人间的动态业务数据接口，是通过深证通FDEP金融数据交换平台，以证券交易数据交换协议（简称“STEP”）实现交互和对接。 </w:t>
      </w:r>
    </w:p>
    <w:p>
      <w:pPr>
        <w:pStyle w:val="10"/>
        <w:spacing w:line="360" w:lineRule="auto"/>
        <w:ind w:firstLineChars="0"/>
        <w:jc w:val="left"/>
        <w:rPr>
          <w:rFonts w:ascii="宋体" w:hAnsi="宋体" w:eastAsia="仿宋_GB2312"/>
          <w:color w:val="000000"/>
          <w:spacing w:val="-4"/>
          <w:sz w:val="28"/>
          <w:szCs w:val="20"/>
        </w:rPr>
      </w:pPr>
      <w:r>
        <w:rPr>
          <w:rFonts w:hint="eastAsia" w:ascii="宋体" w:hAnsi="宋体" w:eastAsia="仿宋_GB2312"/>
          <w:color w:val="000000"/>
          <w:spacing w:val="-4"/>
          <w:sz w:val="28"/>
          <w:szCs w:val="20"/>
        </w:rPr>
        <w:t>关于参与人通过深证通FDEP平台的API调用方法，可参考深圳证券通信公司网站上公布的开发文档《03_FDEPAPI用户手册》中的内容，本文不再说明。</w:t>
      </w:r>
    </w:p>
    <w:p>
      <w:pPr>
        <w:pStyle w:val="10"/>
        <w:spacing w:line="360" w:lineRule="auto"/>
        <w:ind w:firstLineChars="0"/>
        <w:jc w:val="left"/>
        <w:rPr>
          <w:rFonts w:ascii="宋体" w:hAnsi="宋体" w:eastAsia="仿宋_GB2312"/>
          <w:color w:val="000000"/>
          <w:spacing w:val="-4"/>
          <w:sz w:val="28"/>
          <w:szCs w:val="20"/>
        </w:rPr>
      </w:pPr>
      <w:r>
        <w:rPr>
          <w:rFonts w:hint="eastAsia" w:ascii="宋体" w:hAnsi="宋体" w:eastAsia="仿宋_GB2312"/>
          <w:color w:val="000000"/>
          <w:spacing w:val="-4"/>
          <w:sz w:val="28"/>
          <w:szCs w:val="20"/>
        </w:rPr>
        <w:t xml:space="preserve">本文档中关于消息包构建和解析的方法，可参考金融行业标准《证券交易数据交换协议》（简称“STEP”）1.00版或FIX标准4.4版。 </w:t>
      </w:r>
    </w:p>
    <w:p>
      <w:pPr>
        <w:pStyle w:val="3"/>
        <w:rPr>
          <w:sz w:val="28"/>
          <w:szCs w:val="28"/>
        </w:rPr>
      </w:pPr>
      <w:bookmarkStart w:id="73" w:name="_Toc304847737"/>
      <w:bookmarkStart w:id="74" w:name="_Toc304905165"/>
      <w:bookmarkStart w:id="75" w:name="_Toc304905198"/>
      <w:bookmarkStart w:id="76" w:name="_Toc304967635"/>
      <w:bookmarkStart w:id="77" w:name="_Toc304967708"/>
      <w:bookmarkStart w:id="78" w:name="_Toc304967997"/>
      <w:bookmarkStart w:id="79" w:name="_Toc328469520"/>
      <w:bookmarkStart w:id="80" w:name="_Toc335833086"/>
      <w:bookmarkStart w:id="81" w:name="_Toc480785933"/>
      <w:bookmarkStart w:id="82" w:name="_Toc26628"/>
      <w:bookmarkStart w:id="83" w:name="_Toc8904"/>
      <w:bookmarkStart w:id="84" w:name="_Toc35956515"/>
      <w:bookmarkStart w:id="85" w:name="_Toc27249"/>
      <w:bookmarkStart w:id="86" w:name="_Toc10787"/>
      <w:r>
        <w:rPr>
          <w:rFonts w:hint="eastAsia"/>
          <w:sz w:val="28"/>
          <w:szCs w:val="28"/>
        </w:rPr>
        <w:t>第二节 动态业务数据消息包约定</w:t>
      </w:r>
      <w:bookmarkEnd w:id="73"/>
      <w:bookmarkEnd w:id="74"/>
      <w:bookmarkEnd w:id="75"/>
      <w:bookmarkEnd w:id="76"/>
      <w:bookmarkEnd w:id="77"/>
      <w:bookmarkEnd w:id="78"/>
      <w:bookmarkEnd w:id="79"/>
      <w:bookmarkEnd w:id="80"/>
      <w:bookmarkEnd w:id="81"/>
      <w:bookmarkEnd w:id="82"/>
      <w:bookmarkEnd w:id="83"/>
      <w:bookmarkEnd w:id="84"/>
      <w:bookmarkEnd w:id="85"/>
      <w:bookmarkEnd w:id="86"/>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本节具体描述中证金融和参与人之间的动态业务数据消息包的构成和约定。</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每一个消息包都包含消息头、消息体、消息尾三个部分，其中消息头、消息体和消息尾</w:t>
      </w:r>
      <w:r>
        <w:rPr>
          <w:rFonts w:ascii="宋体" w:hAnsi="宋体" w:eastAsia="仿宋_GB2312"/>
          <w:color w:val="000000"/>
          <w:spacing w:val="-4"/>
          <w:sz w:val="28"/>
          <w:szCs w:val="20"/>
        </w:rPr>
        <w:t>均采用依次排列</w:t>
      </w:r>
      <w:r>
        <w:rPr>
          <w:rFonts w:hint="eastAsia" w:ascii="宋体" w:hAnsi="宋体" w:eastAsia="仿宋_GB2312"/>
          <w:color w:val="000000"/>
          <w:spacing w:val="-4"/>
          <w:sz w:val="28"/>
          <w:szCs w:val="20"/>
        </w:rPr>
        <w:t>“</w:t>
      </w:r>
      <w:r>
        <w:rPr>
          <w:rFonts w:ascii="宋体" w:hAnsi="宋体" w:eastAsia="仿宋_GB2312"/>
          <w:color w:val="000000"/>
          <w:spacing w:val="-4"/>
          <w:sz w:val="28"/>
          <w:szCs w:val="20"/>
        </w:rPr>
        <w:t>标签=字段取值&lt;SOH&gt;</w:t>
      </w:r>
      <w:r>
        <w:rPr>
          <w:rFonts w:hint="eastAsia" w:ascii="宋体" w:hAnsi="宋体" w:eastAsia="仿宋_GB2312"/>
          <w:color w:val="000000"/>
          <w:spacing w:val="-4"/>
          <w:sz w:val="28"/>
          <w:szCs w:val="20"/>
        </w:rPr>
        <w:t>”</w:t>
      </w:r>
      <w:r>
        <w:rPr>
          <w:rFonts w:ascii="宋体" w:hAnsi="宋体" w:eastAsia="仿宋_GB2312"/>
          <w:color w:val="000000"/>
          <w:spacing w:val="-4"/>
          <w:sz w:val="28"/>
          <w:szCs w:val="20"/>
        </w:rPr>
        <w:t>的方式组织，消息中字段取值除非特别声明，均以ASCII码字符串表示，&lt;SOH&gt;为字段界定符，其值为不可打印字符ASCII码：十六进制的0x01。</w:t>
      </w:r>
      <w:r>
        <w:rPr>
          <w:rFonts w:hint="eastAsia" w:ascii="宋体" w:hAnsi="宋体" w:eastAsia="仿宋_GB2312"/>
          <w:color w:val="000000"/>
          <w:spacing w:val="-4"/>
          <w:sz w:val="28"/>
          <w:szCs w:val="20"/>
        </w:rPr>
        <w:t>如字段值为空，则采用“</w:t>
      </w:r>
      <w:r>
        <w:rPr>
          <w:rFonts w:ascii="宋体" w:hAnsi="宋体" w:eastAsia="仿宋_GB2312"/>
          <w:color w:val="000000"/>
          <w:spacing w:val="-4"/>
          <w:sz w:val="28"/>
          <w:szCs w:val="20"/>
        </w:rPr>
        <w:t>标签= &lt;SOH&gt;</w:t>
      </w:r>
      <w:r>
        <w:rPr>
          <w:rFonts w:hint="eastAsia" w:ascii="宋体" w:hAnsi="宋体" w:eastAsia="仿宋_GB2312"/>
          <w:color w:val="000000"/>
          <w:spacing w:val="-4"/>
          <w:sz w:val="28"/>
          <w:szCs w:val="20"/>
        </w:rPr>
        <w:t>”的方式表示（等号后与域分隔符间有一个空格）。</w:t>
      </w:r>
    </w:p>
    <w:p>
      <w:pPr>
        <w:pStyle w:val="11"/>
        <w:rPr>
          <w:color w:val="000000"/>
        </w:rPr>
      </w:pPr>
      <w:bookmarkStart w:id="87" w:name="_Toc304905199"/>
      <w:bookmarkStart w:id="88" w:name="_Toc304905166"/>
      <w:bookmarkStart w:id="89" w:name="_Toc304967709"/>
      <w:bookmarkStart w:id="90" w:name="_Toc304847738"/>
      <w:bookmarkStart w:id="91" w:name="_Toc328469521"/>
      <w:r>
        <w:rPr>
          <w:rFonts w:hint="eastAsia"/>
          <w:color w:val="000000"/>
        </w:rPr>
        <w:t>一、消息头</w:t>
      </w:r>
      <w:bookmarkEnd w:id="87"/>
      <w:bookmarkEnd w:id="88"/>
      <w:bookmarkEnd w:id="89"/>
      <w:bookmarkEnd w:id="90"/>
      <w:bookmarkEnd w:id="91"/>
    </w:p>
    <w:p>
      <w:pPr>
        <w:pStyle w:val="10"/>
        <w:spacing w:line="360" w:lineRule="auto"/>
        <w:ind w:firstLineChars="0"/>
        <w:jc w:val="left"/>
        <w:rPr>
          <w:rFonts w:ascii="宋体" w:hAnsi="宋体" w:eastAsia="仿宋_GB2312"/>
          <w:color w:val="000000"/>
          <w:spacing w:val="-4"/>
          <w:sz w:val="28"/>
          <w:szCs w:val="20"/>
        </w:rPr>
      </w:pPr>
      <w:r>
        <w:rPr>
          <w:rFonts w:hint="eastAsia" w:ascii="宋体" w:hAnsi="宋体" w:eastAsia="仿宋_GB2312"/>
          <w:color w:val="000000"/>
          <w:spacing w:val="-4"/>
          <w:sz w:val="28"/>
          <w:szCs w:val="20"/>
        </w:rPr>
        <w:t>每一个消息有一个消息头，消息头部分包括消息体长度、消息类型、收发方代码、发送日期和发送时间等域。如发送的订单在相当长的时间内没有确认，或者怀疑其根本未曾发送过，可以通过设置“可能重新发送”标志（P</w:t>
      </w:r>
      <w:r>
        <w:rPr>
          <w:rFonts w:ascii="宋体" w:hAnsi="宋体" w:eastAsia="仿宋_GB2312"/>
          <w:color w:val="000000"/>
          <w:spacing w:val="-4"/>
          <w:sz w:val="28"/>
          <w:szCs w:val="20"/>
        </w:rPr>
        <w:t>ossResend</w:t>
      </w:r>
      <w:r>
        <w:rPr>
          <w:rFonts w:hint="eastAsia" w:ascii="宋体" w:hAnsi="宋体" w:eastAsia="仿宋_GB2312"/>
          <w:color w:val="000000"/>
          <w:spacing w:val="-4"/>
          <w:sz w:val="28"/>
          <w:szCs w:val="20"/>
        </w:rPr>
        <w:t>=Y)来完成对该消息包的重新发送。</w:t>
      </w:r>
    </w:p>
    <w:p>
      <w:pPr>
        <w:pStyle w:val="10"/>
        <w:spacing w:line="360" w:lineRule="auto"/>
        <w:ind w:firstLineChars="0"/>
        <w:jc w:val="left"/>
        <w:rPr>
          <w:rFonts w:ascii="宋体" w:hAnsi="宋体" w:eastAsia="仿宋_GB2312"/>
          <w:color w:val="000000"/>
          <w:spacing w:val="-4"/>
          <w:sz w:val="28"/>
          <w:szCs w:val="20"/>
        </w:rPr>
      </w:pPr>
      <w:r>
        <w:rPr>
          <w:rFonts w:hint="eastAsia" w:ascii="宋体" w:hAnsi="宋体" w:eastAsia="仿宋_GB2312"/>
          <w:color w:val="000000"/>
          <w:spacing w:val="-4"/>
          <w:sz w:val="28"/>
          <w:szCs w:val="20"/>
        </w:rPr>
        <w:t>标准消息头部分格式下表：</w:t>
      </w:r>
    </w:p>
    <w:tbl>
      <w:tblPr>
        <w:tblStyle w:val="8"/>
        <w:tblW w:w="0" w:type="auto"/>
        <w:tblInd w:w="0" w:type="dxa"/>
        <w:tblLayout w:type="fixed"/>
        <w:tblCellMar>
          <w:top w:w="0" w:type="dxa"/>
          <w:left w:w="108" w:type="dxa"/>
          <w:bottom w:w="0" w:type="dxa"/>
          <w:right w:w="108" w:type="dxa"/>
        </w:tblCellMar>
      </w:tblPr>
      <w:tblGrid>
        <w:gridCol w:w="948"/>
        <w:gridCol w:w="2040"/>
        <w:gridCol w:w="720"/>
        <w:gridCol w:w="720"/>
        <w:gridCol w:w="4860"/>
      </w:tblGrid>
      <w:tr>
        <w:tblPrEx>
          <w:tblCellMar>
            <w:top w:w="0" w:type="dxa"/>
            <w:left w:w="108" w:type="dxa"/>
            <w:bottom w:w="0" w:type="dxa"/>
            <w:right w:w="108" w:type="dxa"/>
          </w:tblCellMar>
        </w:tblPrEx>
        <w:trPr>
          <w:cantSplit/>
        </w:trPr>
        <w:tc>
          <w:tcPr>
            <w:tcW w:w="948" w:type="dxa"/>
            <w:tcBorders>
              <w:top w:val="double" w:color="auto" w:sz="6" w:space="0"/>
              <w:left w:val="double" w:color="auto" w:sz="6" w:space="0"/>
              <w:bottom w:val="double" w:color="auto" w:sz="6" w:space="0"/>
              <w:right w:val="single" w:color="auto" w:sz="6" w:space="0"/>
            </w:tcBorders>
            <w:shd w:val="clear" w:color="auto" w:fill="B3B3B3"/>
          </w:tcPr>
          <w:p>
            <w:pPr>
              <w:rPr>
                <w:b/>
                <w:color w:val="000000"/>
              </w:rPr>
            </w:pPr>
            <w:r>
              <w:rPr>
                <w:b/>
                <w:color w:val="000000"/>
              </w:rPr>
              <w:t>Tag</w:t>
            </w:r>
          </w:p>
        </w:tc>
        <w:tc>
          <w:tcPr>
            <w:tcW w:w="2040" w:type="dxa"/>
            <w:tcBorders>
              <w:top w:val="double" w:color="auto" w:sz="6" w:space="0"/>
              <w:left w:val="single" w:color="auto" w:sz="6" w:space="0"/>
              <w:bottom w:val="double" w:color="auto" w:sz="6" w:space="0"/>
              <w:right w:val="single" w:color="auto" w:sz="6" w:space="0"/>
            </w:tcBorders>
            <w:shd w:val="clear" w:color="auto" w:fill="B3B3B3"/>
          </w:tcPr>
          <w:p>
            <w:pPr>
              <w:rPr>
                <w:b/>
                <w:color w:val="000000"/>
              </w:rPr>
            </w:pPr>
            <w:r>
              <w:rPr>
                <w:rFonts w:hint="eastAsia"/>
                <w:b/>
                <w:color w:val="000000"/>
              </w:rPr>
              <w:t>域名</w:t>
            </w:r>
          </w:p>
        </w:tc>
        <w:tc>
          <w:tcPr>
            <w:tcW w:w="720" w:type="dxa"/>
            <w:tcBorders>
              <w:top w:val="double" w:color="auto" w:sz="6" w:space="0"/>
              <w:left w:val="single" w:color="auto" w:sz="6" w:space="0"/>
              <w:bottom w:val="double" w:color="auto" w:sz="6" w:space="0"/>
              <w:right w:val="single" w:color="auto" w:sz="6" w:space="0"/>
            </w:tcBorders>
            <w:shd w:val="clear" w:color="auto" w:fill="B3B3B3"/>
          </w:tcPr>
          <w:p>
            <w:pPr>
              <w:rPr>
                <w:b/>
                <w:color w:val="000000"/>
              </w:rPr>
            </w:pPr>
            <w:r>
              <w:rPr>
                <w:rFonts w:hint="eastAsia"/>
                <w:b/>
                <w:color w:val="000000"/>
              </w:rPr>
              <w:t>类型</w:t>
            </w:r>
          </w:p>
        </w:tc>
        <w:tc>
          <w:tcPr>
            <w:tcW w:w="720" w:type="dxa"/>
            <w:tcBorders>
              <w:top w:val="double" w:color="auto" w:sz="6" w:space="0"/>
              <w:left w:val="single" w:color="auto" w:sz="6" w:space="0"/>
              <w:bottom w:val="double" w:color="auto" w:sz="6" w:space="0"/>
              <w:right w:val="single" w:color="auto" w:sz="6" w:space="0"/>
            </w:tcBorders>
            <w:shd w:val="clear" w:color="auto" w:fill="B3B3B3"/>
          </w:tcPr>
          <w:p>
            <w:pPr>
              <w:rPr>
                <w:b/>
                <w:color w:val="000000"/>
              </w:rPr>
            </w:pPr>
            <w:r>
              <w:rPr>
                <w:b/>
                <w:color w:val="000000"/>
              </w:rPr>
              <w:t>必需</w:t>
            </w:r>
          </w:p>
        </w:tc>
        <w:tc>
          <w:tcPr>
            <w:tcW w:w="4860" w:type="dxa"/>
            <w:tcBorders>
              <w:top w:val="double" w:color="auto" w:sz="6" w:space="0"/>
              <w:left w:val="single" w:color="auto" w:sz="6" w:space="0"/>
              <w:bottom w:val="double" w:color="auto" w:sz="6" w:space="0"/>
              <w:right w:val="double" w:color="auto" w:sz="6" w:space="0"/>
            </w:tcBorders>
            <w:shd w:val="clear" w:color="auto" w:fill="B3B3B3"/>
          </w:tcPr>
          <w:p>
            <w:pPr>
              <w:rPr>
                <w:b/>
                <w:color w:val="000000"/>
              </w:rPr>
            </w:pPr>
            <w:r>
              <w:rPr>
                <w:rFonts w:hint="eastAsia"/>
                <w:b/>
                <w:color w:val="000000"/>
              </w:rPr>
              <w:t>说明</w:t>
            </w:r>
          </w:p>
        </w:tc>
      </w:tr>
      <w:tr>
        <w:tblPrEx>
          <w:tblCellMar>
            <w:top w:w="0" w:type="dxa"/>
            <w:left w:w="108" w:type="dxa"/>
            <w:bottom w:w="0" w:type="dxa"/>
            <w:right w:w="108" w:type="dxa"/>
          </w:tblCellMar>
        </w:tblPrEx>
        <w:trPr>
          <w:cantSplit/>
        </w:trPr>
        <w:tc>
          <w:tcPr>
            <w:tcW w:w="948" w:type="dxa"/>
            <w:tcBorders>
              <w:top w:val="double" w:color="auto" w:sz="6" w:space="0"/>
              <w:left w:val="double" w:color="auto" w:sz="6" w:space="0"/>
              <w:bottom w:val="single" w:color="auto" w:sz="6" w:space="0"/>
              <w:right w:val="single" w:color="auto" w:sz="6" w:space="0"/>
            </w:tcBorders>
          </w:tcPr>
          <w:p>
            <w:pPr>
              <w:jc w:val="left"/>
              <w:rPr>
                <w:color w:val="000000"/>
              </w:rPr>
            </w:pPr>
            <w:r>
              <w:rPr>
                <w:rFonts w:hint="eastAsia"/>
                <w:color w:val="000000"/>
              </w:rPr>
              <w:t>100</w:t>
            </w:r>
            <w:r>
              <w:rPr>
                <w:color w:val="000000"/>
              </w:rPr>
              <w:t>8</w:t>
            </w:r>
          </w:p>
        </w:tc>
        <w:tc>
          <w:tcPr>
            <w:tcW w:w="2040" w:type="dxa"/>
            <w:tcBorders>
              <w:top w:val="double" w:color="auto" w:sz="6" w:space="0"/>
              <w:left w:val="single" w:color="auto" w:sz="6" w:space="0"/>
              <w:bottom w:val="single" w:color="auto" w:sz="6" w:space="0"/>
              <w:right w:val="single" w:color="auto" w:sz="6" w:space="0"/>
            </w:tcBorders>
          </w:tcPr>
          <w:p>
            <w:pPr>
              <w:rPr>
                <w:color w:val="000000"/>
              </w:rPr>
            </w:pPr>
            <w:r>
              <w:rPr>
                <w:color w:val="000000"/>
              </w:rPr>
              <w:t>BeginString</w:t>
            </w:r>
          </w:p>
        </w:tc>
        <w:tc>
          <w:tcPr>
            <w:tcW w:w="720" w:type="dxa"/>
            <w:tcBorders>
              <w:top w:val="double" w:color="auto" w:sz="6" w:space="0"/>
              <w:left w:val="single" w:color="auto" w:sz="6" w:space="0"/>
              <w:bottom w:val="single" w:color="auto" w:sz="6" w:space="0"/>
              <w:right w:val="single" w:color="auto" w:sz="6" w:space="0"/>
            </w:tcBorders>
          </w:tcPr>
          <w:p>
            <w:pPr>
              <w:jc w:val="left"/>
              <w:rPr>
                <w:color w:val="000000"/>
              </w:rPr>
            </w:pPr>
            <w:r>
              <w:rPr>
                <w:rFonts w:hint="eastAsia"/>
                <w:color w:val="000000"/>
              </w:rPr>
              <w:t>C8</w:t>
            </w:r>
          </w:p>
        </w:tc>
        <w:tc>
          <w:tcPr>
            <w:tcW w:w="720" w:type="dxa"/>
            <w:tcBorders>
              <w:top w:val="double" w:color="auto" w:sz="6" w:space="0"/>
              <w:left w:val="single" w:color="auto" w:sz="6" w:space="0"/>
              <w:bottom w:val="single" w:color="auto" w:sz="6" w:space="0"/>
              <w:right w:val="single" w:color="auto" w:sz="6" w:space="0"/>
            </w:tcBorders>
          </w:tcPr>
          <w:p>
            <w:pPr>
              <w:jc w:val="left"/>
              <w:rPr>
                <w:color w:val="000000"/>
              </w:rPr>
            </w:pPr>
            <w:r>
              <w:rPr>
                <w:color w:val="000000"/>
              </w:rPr>
              <w:t>Y</w:t>
            </w:r>
          </w:p>
        </w:tc>
        <w:tc>
          <w:tcPr>
            <w:tcW w:w="4860" w:type="dxa"/>
            <w:tcBorders>
              <w:top w:val="double" w:color="auto" w:sz="6" w:space="0"/>
              <w:left w:val="single" w:color="auto" w:sz="6" w:space="0"/>
              <w:bottom w:val="single" w:color="auto" w:sz="6" w:space="0"/>
              <w:right w:val="double" w:color="auto" w:sz="6" w:space="0"/>
            </w:tcBorders>
          </w:tcPr>
          <w:p>
            <w:pPr>
              <w:rPr>
                <w:color w:val="000000"/>
              </w:rPr>
            </w:pPr>
            <w:r>
              <w:rPr>
                <w:rFonts w:hint="eastAsia"/>
                <w:color w:val="000000"/>
              </w:rPr>
              <w:t>起始串，固定值填：</w:t>
            </w:r>
            <w:r>
              <w:rPr>
                <w:rFonts w:hint="eastAsia"/>
                <w:b/>
                <w:color w:val="000000"/>
              </w:rPr>
              <w:t>STEP1.00</w:t>
            </w:r>
          </w:p>
        </w:tc>
      </w:tr>
      <w:tr>
        <w:tblPrEx>
          <w:tblCellMar>
            <w:top w:w="0" w:type="dxa"/>
            <w:left w:w="108" w:type="dxa"/>
            <w:bottom w:w="0" w:type="dxa"/>
            <w:right w:w="108" w:type="dxa"/>
          </w:tblCellMar>
        </w:tblPrEx>
        <w:trPr>
          <w:cantSplit/>
        </w:trPr>
        <w:tc>
          <w:tcPr>
            <w:tcW w:w="948" w:type="dxa"/>
            <w:tcBorders>
              <w:top w:val="single" w:color="auto" w:sz="6" w:space="0"/>
              <w:left w:val="double" w:color="auto" w:sz="6" w:space="0"/>
              <w:bottom w:val="single" w:color="auto" w:sz="6" w:space="0"/>
              <w:right w:val="single" w:color="auto" w:sz="6" w:space="0"/>
            </w:tcBorders>
          </w:tcPr>
          <w:p>
            <w:pPr>
              <w:jc w:val="left"/>
              <w:rPr>
                <w:color w:val="000000"/>
              </w:rPr>
            </w:pPr>
            <w:r>
              <w:rPr>
                <w:rFonts w:hint="eastAsia"/>
                <w:color w:val="000000"/>
              </w:rPr>
              <w:t>100</w:t>
            </w:r>
            <w:r>
              <w:rPr>
                <w:color w:val="000000"/>
              </w:rPr>
              <w:t>9</w:t>
            </w:r>
          </w:p>
        </w:tc>
        <w:tc>
          <w:tcPr>
            <w:tcW w:w="2040" w:type="dxa"/>
            <w:tcBorders>
              <w:top w:val="single" w:color="auto" w:sz="6" w:space="0"/>
              <w:left w:val="single" w:color="auto" w:sz="6" w:space="0"/>
              <w:bottom w:val="single" w:color="auto" w:sz="6" w:space="0"/>
              <w:right w:val="single" w:color="auto" w:sz="6" w:space="0"/>
            </w:tcBorders>
          </w:tcPr>
          <w:p>
            <w:pPr>
              <w:rPr>
                <w:color w:val="000000"/>
              </w:rPr>
            </w:pPr>
            <w:r>
              <w:rPr>
                <w:color w:val="000000"/>
              </w:rPr>
              <w:t>BodyLength</w:t>
            </w:r>
          </w:p>
        </w:tc>
        <w:tc>
          <w:tcPr>
            <w:tcW w:w="720" w:type="dxa"/>
            <w:tcBorders>
              <w:top w:val="single" w:color="auto" w:sz="6" w:space="0"/>
              <w:left w:val="single" w:color="auto" w:sz="6" w:space="0"/>
              <w:bottom w:val="single" w:color="auto" w:sz="6" w:space="0"/>
              <w:right w:val="single" w:color="auto" w:sz="6" w:space="0"/>
            </w:tcBorders>
          </w:tcPr>
          <w:p>
            <w:pPr>
              <w:jc w:val="left"/>
              <w:rPr>
                <w:color w:val="000000"/>
              </w:rPr>
            </w:pPr>
            <w:r>
              <w:rPr>
                <w:rFonts w:hint="eastAsia"/>
                <w:color w:val="000000"/>
              </w:rPr>
              <w:t>N10</w:t>
            </w:r>
          </w:p>
        </w:tc>
        <w:tc>
          <w:tcPr>
            <w:tcW w:w="720" w:type="dxa"/>
            <w:tcBorders>
              <w:top w:val="single" w:color="auto" w:sz="6" w:space="0"/>
              <w:left w:val="single" w:color="auto" w:sz="6" w:space="0"/>
              <w:bottom w:val="single" w:color="auto" w:sz="6" w:space="0"/>
              <w:right w:val="single" w:color="auto" w:sz="6" w:space="0"/>
            </w:tcBorders>
          </w:tcPr>
          <w:p>
            <w:pPr>
              <w:jc w:val="left"/>
              <w:rPr>
                <w:color w:val="000000"/>
              </w:rPr>
            </w:pPr>
            <w:r>
              <w:rPr>
                <w:color w:val="000000"/>
              </w:rPr>
              <w:t>Y</w:t>
            </w:r>
          </w:p>
        </w:tc>
        <w:tc>
          <w:tcPr>
            <w:tcW w:w="4860" w:type="dxa"/>
            <w:tcBorders>
              <w:top w:val="single" w:color="auto" w:sz="6" w:space="0"/>
              <w:left w:val="single" w:color="auto" w:sz="6" w:space="0"/>
              <w:bottom w:val="single" w:color="auto" w:sz="6" w:space="0"/>
              <w:right w:val="double" w:color="auto" w:sz="6" w:space="0"/>
            </w:tcBorders>
          </w:tcPr>
          <w:p>
            <w:pPr>
              <w:rPr>
                <w:color w:val="000000"/>
              </w:rPr>
            </w:pPr>
            <w:r>
              <w:rPr>
                <w:rFonts w:hint="eastAsia"/>
                <w:color w:val="000000"/>
              </w:rPr>
              <w:t>消息体长度（消息的第二个域）</w:t>
            </w:r>
          </w:p>
          <w:p>
            <w:pPr>
              <w:rPr>
                <w:b/>
                <w:color w:val="000000"/>
              </w:rPr>
            </w:pPr>
            <w:r>
              <w:rPr>
                <w:rFonts w:hint="eastAsia"/>
                <w:b/>
                <w:color w:val="000000"/>
              </w:rPr>
              <w:t>是从消息头的消息体长度域后面的域分隔符&lt;SOH&gt;（包含）开始到消息尾的校验和域之前的&lt;SOH&gt;（包含）共计所占的字节长度，包含界定符&lt;SOH&gt;</w:t>
            </w:r>
          </w:p>
        </w:tc>
      </w:tr>
      <w:tr>
        <w:trPr>
          <w:cantSplit/>
        </w:trPr>
        <w:tc>
          <w:tcPr>
            <w:tcW w:w="948" w:type="dxa"/>
            <w:tcBorders>
              <w:top w:val="single" w:color="auto" w:sz="6" w:space="0"/>
              <w:left w:val="double" w:color="auto" w:sz="6" w:space="0"/>
              <w:bottom w:val="single" w:color="auto" w:sz="6" w:space="0"/>
              <w:right w:val="single" w:color="auto" w:sz="6" w:space="0"/>
            </w:tcBorders>
          </w:tcPr>
          <w:p>
            <w:pPr>
              <w:jc w:val="left"/>
              <w:rPr>
                <w:color w:val="000000"/>
              </w:rPr>
            </w:pPr>
            <w:r>
              <w:rPr>
                <w:rFonts w:hint="eastAsia"/>
                <w:color w:val="000000"/>
              </w:rPr>
              <w:t>10</w:t>
            </w:r>
            <w:r>
              <w:rPr>
                <w:color w:val="000000"/>
              </w:rPr>
              <w:t>35</w:t>
            </w:r>
          </w:p>
        </w:tc>
        <w:tc>
          <w:tcPr>
            <w:tcW w:w="2040" w:type="dxa"/>
            <w:tcBorders>
              <w:top w:val="single" w:color="auto" w:sz="6" w:space="0"/>
              <w:left w:val="single" w:color="auto" w:sz="6" w:space="0"/>
              <w:bottom w:val="single" w:color="auto" w:sz="6" w:space="0"/>
              <w:right w:val="single" w:color="auto" w:sz="6" w:space="0"/>
            </w:tcBorders>
          </w:tcPr>
          <w:p>
            <w:pPr>
              <w:rPr>
                <w:color w:val="000000"/>
              </w:rPr>
            </w:pPr>
            <w:r>
              <w:rPr>
                <w:color w:val="000000"/>
              </w:rPr>
              <w:t>MsgType</w:t>
            </w:r>
          </w:p>
        </w:tc>
        <w:tc>
          <w:tcPr>
            <w:tcW w:w="720" w:type="dxa"/>
            <w:tcBorders>
              <w:top w:val="single" w:color="auto" w:sz="6" w:space="0"/>
              <w:left w:val="single" w:color="auto" w:sz="6" w:space="0"/>
              <w:bottom w:val="single" w:color="auto" w:sz="6" w:space="0"/>
              <w:right w:val="single" w:color="auto" w:sz="6" w:space="0"/>
            </w:tcBorders>
          </w:tcPr>
          <w:p>
            <w:pPr>
              <w:jc w:val="left"/>
              <w:rPr>
                <w:color w:val="000000"/>
              </w:rPr>
            </w:pPr>
            <w:r>
              <w:rPr>
                <w:rFonts w:hint="eastAsia"/>
                <w:color w:val="000000"/>
              </w:rPr>
              <w:t>C3</w:t>
            </w:r>
          </w:p>
        </w:tc>
        <w:tc>
          <w:tcPr>
            <w:tcW w:w="720" w:type="dxa"/>
            <w:tcBorders>
              <w:top w:val="single" w:color="auto" w:sz="6" w:space="0"/>
              <w:left w:val="single" w:color="auto" w:sz="6" w:space="0"/>
              <w:bottom w:val="single" w:color="auto" w:sz="6" w:space="0"/>
              <w:right w:val="single" w:color="auto" w:sz="6" w:space="0"/>
            </w:tcBorders>
          </w:tcPr>
          <w:p>
            <w:pPr>
              <w:jc w:val="left"/>
              <w:rPr>
                <w:color w:val="000000"/>
              </w:rPr>
            </w:pPr>
            <w:r>
              <w:rPr>
                <w:color w:val="000000"/>
              </w:rPr>
              <w:t>Y</w:t>
            </w:r>
          </w:p>
        </w:tc>
        <w:tc>
          <w:tcPr>
            <w:tcW w:w="4860" w:type="dxa"/>
            <w:tcBorders>
              <w:top w:val="single" w:color="auto" w:sz="6" w:space="0"/>
              <w:left w:val="single" w:color="auto" w:sz="6" w:space="0"/>
              <w:bottom w:val="single" w:color="auto" w:sz="6" w:space="0"/>
              <w:right w:val="double" w:color="auto" w:sz="6" w:space="0"/>
            </w:tcBorders>
          </w:tcPr>
          <w:p>
            <w:pPr>
              <w:rPr>
                <w:color w:val="000000"/>
              </w:rPr>
            </w:pPr>
            <w:r>
              <w:rPr>
                <w:rFonts w:hint="eastAsia"/>
                <w:color w:val="000000"/>
              </w:rPr>
              <w:t>消息类型（消息的第三个域），根据消息类型填写</w:t>
            </w:r>
          </w:p>
          <w:p>
            <w:pPr>
              <w:rPr>
                <w:b/>
                <w:color w:val="000000"/>
              </w:rPr>
            </w:pPr>
            <w:r>
              <w:rPr>
                <w:rFonts w:hint="eastAsia"/>
                <w:b/>
                <w:color w:val="000000"/>
              </w:rPr>
              <w:t>前三个域必须固定次序</w:t>
            </w:r>
          </w:p>
        </w:tc>
      </w:tr>
      <w:tr>
        <w:tblPrEx>
          <w:tblCellMar>
            <w:top w:w="0" w:type="dxa"/>
            <w:left w:w="108" w:type="dxa"/>
            <w:bottom w:w="0" w:type="dxa"/>
            <w:right w:w="108" w:type="dxa"/>
          </w:tblCellMar>
        </w:tblPrEx>
        <w:trPr>
          <w:cantSplit/>
        </w:trPr>
        <w:tc>
          <w:tcPr>
            <w:tcW w:w="948" w:type="dxa"/>
            <w:tcBorders>
              <w:top w:val="single" w:color="auto" w:sz="6" w:space="0"/>
              <w:left w:val="double" w:color="auto" w:sz="6" w:space="0"/>
              <w:bottom w:val="single" w:color="auto" w:sz="6" w:space="0"/>
              <w:right w:val="single" w:color="auto" w:sz="6" w:space="0"/>
            </w:tcBorders>
          </w:tcPr>
          <w:p>
            <w:pPr>
              <w:jc w:val="left"/>
              <w:rPr>
                <w:color w:val="000000"/>
              </w:rPr>
            </w:pPr>
            <w:r>
              <w:rPr>
                <w:rFonts w:hint="eastAsia"/>
                <w:color w:val="000000"/>
              </w:rPr>
              <w:t>10</w:t>
            </w:r>
            <w:r>
              <w:rPr>
                <w:color w:val="000000"/>
              </w:rPr>
              <w:t>49</w:t>
            </w:r>
          </w:p>
        </w:tc>
        <w:tc>
          <w:tcPr>
            <w:tcW w:w="2040" w:type="dxa"/>
            <w:tcBorders>
              <w:top w:val="single" w:color="auto" w:sz="6" w:space="0"/>
              <w:left w:val="single" w:color="auto" w:sz="6" w:space="0"/>
              <w:bottom w:val="single" w:color="auto" w:sz="6" w:space="0"/>
              <w:right w:val="single" w:color="auto" w:sz="6" w:space="0"/>
            </w:tcBorders>
          </w:tcPr>
          <w:p>
            <w:pPr>
              <w:rPr>
                <w:color w:val="000000"/>
              </w:rPr>
            </w:pPr>
            <w:r>
              <w:rPr>
                <w:color w:val="000000"/>
              </w:rPr>
              <w:t>SenderCompID</w:t>
            </w:r>
          </w:p>
        </w:tc>
        <w:tc>
          <w:tcPr>
            <w:tcW w:w="720" w:type="dxa"/>
            <w:tcBorders>
              <w:top w:val="single" w:color="auto" w:sz="6" w:space="0"/>
              <w:left w:val="single" w:color="auto" w:sz="6" w:space="0"/>
              <w:bottom w:val="single" w:color="auto" w:sz="6" w:space="0"/>
              <w:right w:val="single" w:color="auto" w:sz="6" w:space="0"/>
            </w:tcBorders>
          </w:tcPr>
          <w:p>
            <w:pPr>
              <w:jc w:val="left"/>
              <w:rPr>
                <w:color w:val="000000"/>
              </w:rPr>
            </w:pPr>
            <w:r>
              <w:rPr>
                <w:rFonts w:hint="eastAsia"/>
                <w:color w:val="000000"/>
              </w:rPr>
              <w:t>C16</w:t>
            </w:r>
          </w:p>
        </w:tc>
        <w:tc>
          <w:tcPr>
            <w:tcW w:w="720" w:type="dxa"/>
            <w:tcBorders>
              <w:top w:val="single" w:color="auto" w:sz="6" w:space="0"/>
              <w:left w:val="single" w:color="auto" w:sz="6" w:space="0"/>
              <w:bottom w:val="single" w:color="auto" w:sz="6" w:space="0"/>
              <w:right w:val="single" w:color="auto" w:sz="6" w:space="0"/>
            </w:tcBorders>
          </w:tcPr>
          <w:p>
            <w:pPr>
              <w:jc w:val="left"/>
              <w:rPr>
                <w:color w:val="000000"/>
              </w:rPr>
            </w:pPr>
            <w:r>
              <w:rPr>
                <w:color w:val="000000"/>
              </w:rPr>
              <w:t>Y</w:t>
            </w:r>
          </w:p>
        </w:tc>
        <w:tc>
          <w:tcPr>
            <w:tcW w:w="4860" w:type="dxa"/>
            <w:tcBorders>
              <w:top w:val="single" w:color="auto" w:sz="6" w:space="0"/>
              <w:left w:val="single" w:color="auto" w:sz="6" w:space="0"/>
              <w:bottom w:val="single" w:color="auto" w:sz="6" w:space="0"/>
              <w:right w:val="double" w:color="auto" w:sz="6" w:space="0"/>
            </w:tcBorders>
          </w:tcPr>
          <w:p>
            <w:pPr>
              <w:rPr>
                <w:color w:val="000000"/>
              </w:rPr>
            </w:pPr>
            <w:r>
              <w:rPr>
                <w:rFonts w:hint="eastAsia"/>
                <w:color w:val="000000"/>
              </w:rPr>
              <w:t>发送方代码</w:t>
            </w:r>
          </w:p>
          <w:p>
            <w:pPr>
              <w:rPr>
                <w:b/>
                <w:color w:val="000000"/>
              </w:rPr>
            </w:pPr>
            <w:r>
              <w:rPr>
                <w:rFonts w:hint="eastAsia"/>
                <w:b/>
                <w:color w:val="000000"/>
              </w:rPr>
              <w:t>请求包填参与人深证通MR的userid</w:t>
            </w:r>
          </w:p>
          <w:p>
            <w:pPr>
              <w:rPr>
                <w:color w:val="000000"/>
              </w:rPr>
            </w:pPr>
            <w:r>
              <w:rPr>
                <w:rFonts w:hint="eastAsia"/>
                <w:color w:val="000000"/>
              </w:rPr>
              <w:t>应答时填中证金融深证通MR的userid</w:t>
            </w:r>
          </w:p>
        </w:tc>
      </w:tr>
      <w:tr>
        <w:tblPrEx>
          <w:tblCellMar>
            <w:top w:w="0" w:type="dxa"/>
            <w:left w:w="108" w:type="dxa"/>
            <w:bottom w:w="0" w:type="dxa"/>
            <w:right w:w="108" w:type="dxa"/>
          </w:tblCellMar>
        </w:tblPrEx>
        <w:trPr>
          <w:cantSplit/>
          <w:trHeight w:val="192" w:hRule="atLeast"/>
        </w:trPr>
        <w:tc>
          <w:tcPr>
            <w:tcW w:w="948" w:type="dxa"/>
            <w:tcBorders>
              <w:top w:val="single" w:color="auto" w:sz="6" w:space="0"/>
              <w:left w:val="double" w:color="auto" w:sz="6" w:space="0"/>
              <w:bottom w:val="single" w:color="auto" w:sz="6" w:space="0"/>
              <w:right w:val="single" w:color="auto" w:sz="6" w:space="0"/>
            </w:tcBorders>
          </w:tcPr>
          <w:p>
            <w:pPr>
              <w:jc w:val="left"/>
              <w:rPr>
                <w:color w:val="000000"/>
              </w:rPr>
            </w:pPr>
            <w:r>
              <w:rPr>
                <w:rFonts w:hint="eastAsia"/>
                <w:color w:val="000000"/>
              </w:rPr>
              <w:t>10</w:t>
            </w:r>
            <w:r>
              <w:rPr>
                <w:color w:val="000000"/>
              </w:rPr>
              <w:t>56</w:t>
            </w:r>
          </w:p>
        </w:tc>
        <w:tc>
          <w:tcPr>
            <w:tcW w:w="2040" w:type="dxa"/>
            <w:tcBorders>
              <w:top w:val="single" w:color="auto" w:sz="6" w:space="0"/>
              <w:left w:val="single" w:color="auto" w:sz="6" w:space="0"/>
              <w:bottom w:val="single" w:color="auto" w:sz="6" w:space="0"/>
              <w:right w:val="single" w:color="auto" w:sz="6" w:space="0"/>
            </w:tcBorders>
          </w:tcPr>
          <w:p>
            <w:pPr>
              <w:rPr>
                <w:color w:val="000000"/>
              </w:rPr>
            </w:pPr>
            <w:r>
              <w:rPr>
                <w:color w:val="000000"/>
              </w:rPr>
              <w:t>TargetCompID</w:t>
            </w:r>
          </w:p>
        </w:tc>
        <w:tc>
          <w:tcPr>
            <w:tcW w:w="720" w:type="dxa"/>
            <w:tcBorders>
              <w:top w:val="single" w:color="auto" w:sz="6" w:space="0"/>
              <w:left w:val="single" w:color="auto" w:sz="6" w:space="0"/>
              <w:bottom w:val="single" w:color="auto" w:sz="6" w:space="0"/>
              <w:right w:val="single" w:color="auto" w:sz="6" w:space="0"/>
            </w:tcBorders>
          </w:tcPr>
          <w:p>
            <w:pPr>
              <w:jc w:val="left"/>
              <w:rPr>
                <w:color w:val="000000"/>
              </w:rPr>
            </w:pPr>
            <w:r>
              <w:rPr>
                <w:rFonts w:hint="eastAsia"/>
                <w:color w:val="000000"/>
              </w:rPr>
              <w:t>C16</w:t>
            </w:r>
          </w:p>
        </w:tc>
        <w:tc>
          <w:tcPr>
            <w:tcW w:w="720" w:type="dxa"/>
            <w:tcBorders>
              <w:top w:val="single" w:color="auto" w:sz="6" w:space="0"/>
              <w:left w:val="single" w:color="auto" w:sz="6" w:space="0"/>
              <w:bottom w:val="single" w:color="auto" w:sz="6" w:space="0"/>
              <w:right w:val="single" w:color="auto" w:sz="6" w:space="0"/>
            </w:tcBorders>
          </w:tcPr>
          <w:p>
            <w:pPr>
              <w:jc w:val="left"/>
              <w:rPr>
                <w:color w:val="000000"/>
              </w:rPr>
            </w:pPr>
            <w:r>
              <w:rPr>
                <w:color w:val="000000"/>
              </w:rPr>
              <w:t>Y</w:t>
            </w:r>
          </w:p>
        </w:tc>
        <w:tc>
          <w:tcPr>
            <w:tcW w:w="4860" w:type="dxa"/>
            <w:tcBorders>
              <w:top w:val="single" w:color="auto" w:sz="6" w:space="0"/>
              <w:left w:val="single" w:color="auto" w:sz="6" w:space="0"/>
              <w:bottom w:val="single" w:color="auto" w:sz="6" w:space="0"/>
              <w:right w:val="double" w:color="auto" w:sz="6" w:space="0"/>
            </w:tcBorders>
          </w:tcPr>
          <w:p>
            <w:pPr>
              <w:rPr>
                <w:color w:val="000000"/>
              </w:rPr>
            </w:pPr>
            <w:r>
              <w:rPr>
                <w:rFonts w:hint="eastAsia"/>
                <w:color w:val="000000"/>
              </w:rPr>
              <w:t>接收方代码</w:t>
            </w:r>
          </w:p>
          <w:p>
            <w:pPr>
              <w:rPr>
                <w:b/>
                <w:color w:val="000000"/>
              </w:rPr>
            </w:pPr>
            <w:r>
              <w:rPr>
                <w:rFonts w:hint="eastAsia"/>
                <w:b/>
                <w:color w:val="000000"/>
              </w:rPr>
              <w:t>请求包填中证金融深证通MR的userid</w:t>
            </w:r>
          </w:p>
          <w:p>
            <w:pPr>
              <w:rPr>
                <w:color w:val="000000"/>
              </w:rPr>
            </w:pPr>
            <w:r>
              <w:rPr>
                <w:rFonts w:hint="eastAsia"/>
                <w:color w:val="000000"/>
              </w:rPr>
              <w:t>应答时填参与人深证通MR的userid</w:t>
            </w:r>
          </w:p>
        </w:tc>
      </w:tr>
      <w:tr>
        <w:tblPrEx>
          <w:tblCellMar>
            <w:top w:w="0" w:type="dxa"/>
            <w:left w:w="108" w:type="dxa"/>
            <w:bottom w:w="0" w:type="dxa"/>
            <w:right w:w="108" w:type="dxa"/>
          </w:tblCellMar>
        </w:tblPrEx>
        <w:trPr>
          <w:cantSplit/>
        </w:trPr>
        <w:tc>
          <w:tcPr>
            <w:tcW w:w="948" w:type="dxa"/>
            <w:tcBorders>
              <w:top w:val="single" w:color="auto" w:sz="6" w:space="0"/>
              <w:left w:val="double" w:color="auto" w:sz="6" w:space="0"/>
              <w:bottom w:val="single" w:color="auto" w:sz="6" w:space="0"/>
              <w:right w:val="single" w:color="auto" w:sz="6" w:space="0"/>
            </w:tcBorders>
          </w:tcPr>
          <w:p>
            <w:pPr>
              <w:jc w:val="left"/>
              <w:rPr>
                <w:color w:val="000000"/>
              </w:rPr>
            </w:pPr>
            <w:r>
              <w:rPr>
                <w:rFonts w:hint="eastAsia"/>
                <w:color w:val="000000"/>
              </w:rPr>
              <w:t>10</w:t>
            </w:r>
            <w:r>
              <w:rPr>
                <w:color w:val="000000"/>
              </w:rPr>
              <w:t>97</w:t>
            </w:r>
          </w:p>
        </w:tc>
        <w:tc>
          <w:tcPr>
            <w:tcW w:w="2040" w:type="dxa"/>
            <w:tcBorders>
              <w:top w:val="single" w:color="auto" w:sz="6" w:space="0"/>
              <w:left w:val="single" w:color="auto" w:sz="6" w:space="0"/>
              <w:bottom w:val="single" w:color="auto" w:sz="6" w:space="0"/>
              <w:right w:val="single" w:color="auto" w:sz="6" w:space="0"/>
            </w:tcBorders>
          </w:tcPr>
          <w:p>
            <w:pPr>
              <w:rPr>
                <w:color w:val="000000"/>
              </w:rPr>
            </w:pPr>
            <w:r>
              <w:rPr>
                <w:color w:val="000000"/>
              </w:rPr>
              <w:t>PossResend</w:t>
            </w:r>
          </w:p>
        </w:tc>
        <w:tc>
          <w:tcPr>
            <w:tcW w:w="720" w:type="dxa"/>
            <w:tcBorders>
              <w:top w:val="single" w:color="auto" w:sz="6" w:space="0"/>
              <w:left w:val="single" w:color="auto" w:sz="6" w:space="0"/>
              <w:bottom w:val="single" w:color="auto" w:sz="6" w:space="0"/>
              <w:right w:val="single" w:color="auto" w:sz="6" w:space="0"/>
            </w:tcBorders>
          </w:tcPr>
          <w:p>
            <w:pPr>
              <w:jc w:val="left"/>
              <w:rPr>
                <w:color w:val="000000"/>
              </w:rPr>
            </w:pPr>
            <w:r>
              <w:rPr>
                <w:rFonts w:hint="eastAsia"/>
                <w:color w:val="000000"/>
              </w:rPr>
              <w:t>C1</w:t>
            </w:r>
          </w:p>
        </w:tc>
        <w:tc>
          <w:tcPr>
            <w:tcW w:w="720" w:type="dxa"/>
            <w:tcBorders>
              <w:top w:val="single" w:color="auto" w:sz="6" w:space="0"/>
              <w:left w:val="single" w:color="auto" w:sz="6" w:space="0"/>
              <w:bottom w:val="single" w:color="auto" w:sz="6" w:space="0"/>
              <w:right w:val="single" w:color="auto" w:sz="6" w:space="0"/>
            </w:tcBorders>
          </w:tcPr>
          <w:p>
            <w:pPr>
              <w:jc w:val="left"/>
              <w:rPr>
                <w:color w:val="000000"/>
              </w:rPr>
            </w:pPr>
            <w:r>
              <w:rPr>
                <w:rFonts w:hint="eastAsia"/>
                <w:color w:val="000000"/>
              </w:rPr>
              <w:t>Y</w:t>
            </w:r>
          </w:p>
        </w:tc>
        <w:tc>
          <w:tcPr>
            <w:tcW w:w="4860" w:type="dxa"/>
            <w:tcBorders>
              <w:top w:val="single" w:color="auto" w:sz="6" w:space="0"/>
              <w:left w:val="single" w:color="auto" w:sz="6" w:space="0"/>
              <w:bottom w:val="single" w:color="auto" w:sz="6" w:space="0"/>
              <w:right w:val="double" w:color="auto" w:sz="6" w:space="0"/>
            </w:tcBorders>
          </w:tcPr>
          <w:p>
            <w:pPr>
              <w:rPr>
                <w:color w:val="000000"/>
              </w:rPr>
            </w:pPr>
            <w:r>
              <w:rPr>
                <w:rFonts w:hint="eastAsia"/>
                <w:color w:val="000000"/>
              </w:rPr>
              <w:t>可能重发标志</w:t>
            </w:r>
          </w:p>
          <w:p>
            <w:pPr>
              <w:rPr>
                <w:color w:val="000000"/>
              </w:rPr>
            </w:pPr>
            <w:r>
              <w:rPr>
                <w:rFonts w:hint="eastAsia"/>
                <w:color w:val="000000"/>
              </w:rPr>
              <w:t>Y：重发</w:t>
            </w:r>
          </w:p>
          <w:p>
            <w:pPr>
              <w:rPr>
                <w:color w:val="000000"/>
              </w:rPr>
            </w:pPr>
            <w:r>
              <w:rPr>
                <w:rFonts w:hint="eastAsia"/>
                <w:color w:val="000000"/>
              </w:rPr>
              <w:t>N：首次发送</w:t>
            </w:r>
          </w:p>
        </w:tc>
      </w:tr>
      <w:tr>
        <w:tblPrEx>
          <w:tblCellMar>
            <w:top w:w="0" w:type="dxa"/>
            <w:left w:w="108" w:type="dxa"/>
            <w:bottom w:w="0" w:type="dxa"/>
            <w:right w:w="108" w:type="dxa"/>
          </w:tblCellMar>
        </w:tblPrEx>
        <w:trPr>
          <w:cantSplit/>
        </w:trPr>
        <w:tc>
          <w:tcPr>
            <w:tcW w:w="948" w:type="dxa"/>
            <w:tcBorders>
              <w:top w:val="single" w:color="auto" w:sz="6" w:space="0"/>
              <w:left w:val="double" w:color="auto" w:sz="6" w:space="0"/>
              <w:bottom w:val="single" w:color="auto" w:sz="6" w:space="0"/>
              <w:right w:val="single" w:color="auto" w:sz="6" w:space="0"/>
            </w:tcBorders>
          </w:tcPr>
          <w:p>
            <w:pPr>
              <w:jc w:val="left"/>
              <w:rPr>
                <w:color w:val="000000"/>
              </w:rPr>
            </w:pPr>
            <w:r>
              <w:rPr>
                <w:rFonts w:hint="eastAsia"/>
                <w:color w:val="000000"/>
              </w:rPr>
              <w:t>1051</w:t>
            </w:r>
          </w:p>
        </w:tc>
        <w:tc>
          <w:tcPr>
            <w:tcW w:w="2040" w:type="dxa"/>
            <w:tcBorders>
              <w:top w:val="single" w:color="auto" w:sz="6" w:space="0"/>
              <w:left w:val="single" w:color="auto" w:sz="6" w:space="0"/>
              <w:bottom w:val="single" w:color="auto" w:sz="6" w:space="0"/>
              <w:right w:val="single" w:color="auto" w:sz="6" w:space="0"/>
            </w:tcBorders>
          </w:tcPr>
          <w:p>
            <w:pPr>
              <w:rPr>
                <w:color w:val="000000"/>
              </w:rPr>
            </w:pPr>
            <w:r>
              <w:rPr>
                <w:color w:val="000000"/>
              </w:rPr>
              <w:t>Sending</w:t>
            </w:r>
            <w:r>
              <w:rPr>
                <w:rFonts w:hint="eastAsia"/>
                <w:color w:val="000000"/>
              </w:rPr>
              <w:t>Date</w:t>
            </w:r>
          </w:p>
        </w:tc>
        <w:tc>
          <w:tcPr>
            <w:tcW w:w="720" w:type="dxa"/>
            <w:tcBorders>
              <w:top w:val="single" w:color="auto" w:sz="6" w:space="0"/>
              <w:left w:val="single" w:color="auto" w:sz="6" w:space="0"/>
              <w:bottom w:val="single" w:color="auto" w:sz="6" w:space="0"/>
              <w:right w:val="single" w:color="auto" w:sz="6" w:space="0"/>
            </w:tcBorders>
          </w:tcPr>
          <w:p>
            <w:pPr>
              <w:jc w:val="left"/>
              <w:rPr>
                <w:color w:val="000000"/>
              </w:rPr>
            </w:pPr>
            <w:r>
              <w:rPr>
                <w:rFonts w:hint="eastAsia"/>
                <w:color w:val="000000"/>
              </w:rPr>
              <w:t>C8</w:t>
            </w:r>
          </w:p>
        </w:tc>
        <w:tc>
          <w:tcPr>
            <w:tcW w:w="720" w:type="dxa"/>
            <w:tcBorders>
              <w:top w:val="single" w:color="auto" w:sz="6" w:space="0"/>
              <w:left w:val="single" w:color="auto" w:sz="6" w:space="0"/>
              <w:bottom w:val="single" w:color="auto" w:sz="6" w:space="0"/>
              <w:right w:val="single" w:color="auto" w:sz="6" w:space="0"/>
            </w:tcBorders>
          </w:tcPr>
          <w:p>
            <w:pPr>
              <w:jc w:val="left"/>
              <w:rPr>
                <w:color w:val="000000"/>
              </w:rPr>
            </w:pPr>
            <w:r>
              <w:rPr>
                <w:rFonts w:hint="eastAsia"/>
                <w:color w:val="000000"/>
              </w:rPr>
              <w:t>Y</w:t>
            </w:r>
          </w:p>
        </w:tc>
        <w:tc>
          <w:tcPr>
            <w:tcW w:w="4860" w:type="dxa"/>
            <w:tcBorders>
              <w:top w:val="single" w:color="auto" w:sz="6" w:space="0"/>
              <w:left w:val="single" w:color="auto" w:sz="6" w:space="0"/>
              <w:bottom w:val="single" w:color="auto" w:sz="6" w:space="0"/>
              <w:right w:val="double" w:color="auto" w:sz="6" w:space="0"/>
            </w:tcBorders>
          </w:tcPr>
          <w:p>
            <w:pPr>
              <w:rPr>
                <w:color w:val="000000"/>
              </w:rPr>
            </w:pPr>
            <w:r>
              <w:rPr>
                <w:rFonts w:hint="eastAsia"/>
                <w:color w:val="000000"/>
              </w:rPr>
              <w:t>发送日期</w:t>
            </w:r>
          </w:p>
        </w:tc>
      </w:tr>
      <w:tr>
        <w:tblPrEx>
          <w:tblCellMar>
            <w:top w:w="0" w:type="dxa"/>
            <w:left w:w="108" w:type="dxa"/>
            <w:bottom w:w="0" w:type="dxa"/>
            <w:right w:w="108" w:type="dxa"/>
          </w:tblCellMar>
        </w:tblPrEx>
        <w:trPr>
          <w:cantSplit/>
        </w:trPr>
        <w:tc>
          <w:tcPr>
            <w:tcW w:w="948" w:type="dxa"/>
            <w:tcBorders>
              <w:top w:val="single" w:color="auto" w:sz="6" w:space="0"/>
              <w:left w:val="double" w:color="auto" w:sz="6" w:space="0"/>
              <w:bottom w:val="single" w:color="auto" w:sz="6" w:space="0"/>
              <w:right w:val="single" w:color="auto" w:sz="6" w:space="0"/>
            </w:tcBorders>
          </w:tcPr>
          <w:p>
            <w:pPr>
              <w:jc w:val="left"/>
              <w:rPr>
                <w:color w:val="000000"/>
              </w:rPr>
            </w:pPr>
            <w:r>
              <w:rPr>
                <w:rFonts w:hint="eastAsia"/>
                <w:color w:val="000000"/>
              </w:rPr>
              <w:t>10</w:t>
            </w:r>
            <w:r>
              <w:rPr>
                <w:color w:val="000000"/>
              </w:rPr>
              <w:t>52</w:t>
            </w:r>
          </w:p>
        </w:tc>
        <w:tc>
          <w:tcPr>
            <w:tcW w:w="2040" w:type="dxa"/>
            <w:tcBorders>
              <w:top w:val="single" w:color="auto" w:sz="6" w:space="0"/>
              <w:left w:val="single" w:color="auto" w:sz="6" w:space="0"/>
              <w:bottom w:val="single" w:color="auto" w:sz="6" w:space="0"/>
              <w:right w:val="single" w:color="auto" w:sz="6" w:space="0"/>
            </w:tcBorders>
          </w:tcPr>
          <w:p>
            <w:pPr>
              <w:rPr>
                <w:color w:val="000000"/>
              </w:rPr>
            </w:pPr>
            <w:r>
              <w:rPr>
                <w:color w:val="000000"/>
              </w:rPr>
              <w:t>SendingTime</w:t>
            </w:r>
          </w:p>
        </w:tc>
        <w:tc>
          <w:tcPr>
            <w:tcW w:w="720" w:type="dxa"/>
            <w:tcBorders>
              <w:top w:val="single" w:color="auto" w:sz="6" w:space="0"/>
              <w:left w:val="single" w:color="auto" w:sz="6" w:space="0"/>
              <w:bottom w:val="single" w:color="auto" w:sz="6" w:space="0"/>
              <w:right w:val="single" w:color="auto" w:sz="6" w:space="0"/>
            </w:tcBorders>
          </w:tcPr>
          <w:p>
            <w:pPr>
              <w:jc w:val="left"/>
              <w:rPr>
                <w:color w:val="000000"/>
              </w:rPr>
            </w:pPr>
            <w:r>
              <w:rPr>
                <w:rFonts w:hint="eastAsia"/>
                <w:color w:val="000000"/>
              </w:rPr>
              <w:t>C10</w:t>
            </w:r>
          </w:p>
        </w:tc>
        <w:tc>
          <w:tcPr>
            <w:tcW w:w="720" w:type="dxa"/>
            <w:tcBorders>
              <w:top w:val="single" w:color="auto" w:sz="6" w:space="0"/>
              <w:left w:val="single" w:color="auto" w:sz="6" w:space="0"/>
              <w:bottom w:val="single" w:color="auto" w:sz="6" w:space="0"/>
              <w:right w:val="single" w:color="auto" w:sz="6" w:space="0"/>
            </w:tcBorders>
          </w:tcPr>
          <w:p>
            <w:pPr>
              <w:jc w:val="left"/>
              <w:rPr>
                <w:color w:val="000000"/>
              </w:rPr>
            </w:pPr>
            <w:r>
              <w:rPr>
                <w:rFonts w:hint="eastAsia"/>
                <w:color w:val="000000"/>
              </w:rPr>
              <w:t>Y</w:t>
            </w:r>
          </w:p>
        </w:tc>
        <w:tc>
          <w:tcPr>
            <w:tcW w:w="4860" w:type="dxa"/>
            <w:tcBorders>
              <w:top w:val="single" w:color="auto" w:sz="6" w:space="0"/>
              <w:left w:val="single" w:color="auto" w:sz="6" w:space="0"/>
              <w:bottom w:val="single" w:color="auto" w:sz="6" w:space="0"/>
              <w:right w:val="double" w:color="auto" w:sz="6" w:space="0"/>
            </w:tcBorders>
          </w:tcPr>
          <w:p>
            <w:pPr>
              <w:rPr>
                <w:color w:val="000000"/>
              </w:rPr>
            </w:pPr>
            <w:r>
              <w:rPr>
                <w:rFonts w:hint="eastAsia"/>
                <w:color w:val="000000"/>
              </w:rPr>
              <w:t>发送时间</w:t>
            </w:r>
          </w:p>
        </w:tc>
      </w:tr>
    </w:tbl>
    <w:p>
      <w:pPr>
        <w:rPr>
          <w:color w:val="000000"/>
        </w:rPr>
      </w:pPr>
    </w:p>
    <w:p>
      <w:pPr>
        <w:pStyle w:val="11"/>
        <w:rPr>
          <w:color w:val="000000"/>
        </w:rPr>
      </w:pPr>
      <w:bookmarkStart w:id="92" w:name="_Toc46031471"/>
      <w:bookmarkStart w:id="93" w:name="_Toc46742815"/>
      <w:bookmarkStart w:id="94" w:name="_Toc46811628"/>
      <w:bookmarkStart w:id="95" w:name="_Toc50909093"/>
      <w:bookmarkStart w:id="96" w:name="_Toc51391138"/>
      <w:bookmarkStart w:id="97" w:name="_Toc53381935"/>
      <w:bookmarkStart w:id="98" w:name="_Toc60913091"/>
      <w:bookmarkStart w:id="99" w:name="_Toc63592205"/>
      <w:bookmarkStart w:id="100" w:name="_Toc63592304"/>
      <w:bookmarkStart w:id="101" w:name="_Toc65317581"/>
      <w:bookmarkStart w:id="102" w:name="_Toc244007676"/>
      <w:bookmarkStart w:id="103" w:name="_Toc244071985"/>
      <w:bookmarkStart w:id="104" w:name="_Toc244574372"/>
      <w:bookmarkStart w:id="105" w:name="_Toc246475083"/>
      <w:bookmarkStart w:id="106" w:name="_Toc304223209"/>
      <w:bookmarkStart w:id="107" w:name="_Toc304847739"/>
      <w:bookmarkStart w:id="108" w:name="_Toc304905167"/>
      <w:bookmarkStart w:id="109" w:name="_Toc304905200"/>
      <w:bookmarkStart w:id="110" w:name="_Toc304967710"/>
      <w:bookmarkStart w:id="111" w:name="_Toc328469522"/>
      <w:r>
        <w:rPr>
          <w:rFonts w:hint="eastAsia"/>
          <w:color w:val="000000"/>
        </w:rPr>
        <w:t>二、消息尾</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pPr>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每一个消息有一个消息尾，并以此终止。消息尾可用于分隔多个消息，包括3位数的校验和。</w:t>
      </w:r>
    </w:p>
    <w:tbl>
      <w:tblPr>
        <w:tblStyle w:val="8"/>
        <w:tblW w:w="0" w:type="auto"/>
        <w:tblInd w:w="0" w:type="dxa"/>
        <w:tblLayout w:type="fixed"/>
        <w:tblCellMar>
          <w:top w:w="0" w:type="dxa"/>
          <w:left w:w="108" w:type="dxa"/>
          <w:bottom w:w="0" w:type="dxa"/>
          <w:right w:w="108" w:type="dxa"/>
        </w:tblCellMar>
      </w:tblPr>
      <w:tblGrid>
        <w:gridCol w:w="648"/>
        <w:gridCol w:w="2160"/>
        <w:gridCol w:w="810"/>
        <w:gridCol w:w="810"/>
        <w:gridCol w:w="4950"/>
      </w:tblGrid>
      <w:tr>
        <w:tblPrEx>
          <w:tblCellMar>
            <w:top w:w="0" w:type="dxa"/>
            <w:left w:w="108" w:type="dxa"/>
            <w:bottom w:w="0" w:type="dxa"/>
            <w:right w:w="108" w:type="dxa"/>
          </w:tblCellMar>
        </w:tblPrEx>
        <w:trPr>
          <w:cantSplit/>
        </w:trPr>
        <w:tc>
          <w:tcPr>
            <w:tcW w:w="648" w:type="dxa"/>
            <w:tcBorders>
              <w:top w:val="double" w:color="auto" w:sz="6" w:space="0"/>
              <w:left w:val="double" w:color="auto" w:sz="6" w:space="0"/>
              <w:bottom w:val="single" w:color="auto" w:sz="6" w:space="0"/>
              <w:right w:val="single" w:color="auto" w:sz="6" w:space="0"/>
            </w:tcBorders>
            <w:shd w:val="clear" w:color="auto" w:fill="B3B3B3"/>
          </w:tcPr>
          <w:p>
            <w:pPr>
              <w:rPr>
                <w:b/>
                <w:color w:val="000000"/>
              </w:rPr>
            </w:pPr>
            <w:r>
              <w:rPr>
                <w:b/>
                <w:color w:val="000000"/>
              </w:rPr>
              <w:t>Tag</w:t>
            </w:r>
          </w:p>
        </w:tc>
        <w:tc>
          <w:tcPr>
            <w:tcW w:w="2160" w:type="dxa"/>
            <w:tcBorders>
              <w:top w:val="double" w:color="auto" w:sz="6" w:space="0"/>
              <w:left w:val="single" w:color="auto" w:sz="6" w:space="0"/>
              <w:bottom w:val="single" w:color="auto" w:sz="6" w:space="0"/>
              <w:right w:val="single" w:color="auto" w:sz="6" w:space="0"/>
            </w:tcBorders>
            <w:shd w:val="clear" w:color="auto" w:fill="B3B3B3"/>
          </w:tcPr>
          <w:p>
            <w:pPr>
              <w:rPr>
                <w:b/>
                <w:color w:val="000000"/>
              </w:rPr>
            </w:pPr>
            <w:r>
              <w:rPr>
                <w:rFonts w:hint="eastAsia"/>
                <w:b/>
                <w:color w:val="000000"/>
              </w:rPr>
              <w:t>域名</w:t>
            </w:r>
          </w:p>
        </w:tc>
        <w:tc>
          <w:tcPr>
            <w:tcW w:w="810" w:type="dxa"/>
            <w:tcBorders>
              <w:top w:val="double" w:color="auto" w:sz="6" w:space="0"/>
              <w:left w:val="single" w:color="auto" w:sz="6" w:space="0"/>
              <w:bottom w:val="single" w:color="auto" w:sz="6" w:space="0"/>
              <w:right w:val="single" w:color="auto" w:sz="6" w:space="0"/>
            </w:tcBorders>
            <w:shd w:val="clear" w:color="auto" w:fill="B3B3B3"/>
          </w:tcPr>
          <w:p>
            <w:pPr>
              <w:rPr>
                <w:b/>
                <w:color w:val="000000"/>
              </w:rPr>
            </w:pPr>
            <w:r>
              <w:rPr>
                <w:rFonts w:hint="eastAsia"/>
                <w:b/>
                <w:color w:val="000000"/>
              </w:rPr>
              <w:t>类型</w:t>
            </w:r>
          </w:p>
        </w:tc>
        <w:tc>
          <w:tcPr>
            <w:tcW w:w="810" w:type="dxa"/>
            <w:tcBorders>
              <w:top w:val="double" w:color="auto" w:sz="6" w:space="0"/>
              <w:left w:val="single" w:color="auto" w:sz="6" w:space="0"/>
              <w:bottom w:val="single" w:color="auto" w:sz="6" w:space="0"/>
              <w:right w:val="single" w:color="auto" w:sz="6" w:space="0"/>
            </w:tcBorders>
            <w:shd w:val="clear" w:color="auto" w:fill="B3B3B3"/>
          </w:tcPr>
          <w:p>
            <w:pPr>
              <w:rPr>
                <w:b/>
                <w:color w:val="000000"/>
              </w:rPr>
            </w:pPr>
            <w:r>
              <w:rPr>
                <w:b/>
                <w:color w:val="000000"/>
              </w:rPr>
              <w:t>必需</w:t>
            </w:r>
          </w:p>
        </w:tc>
        <w:tc>
          <w:tcPr>
            <w:tcW w:w="4950" w:type="dxa"/>
            <w:tcBorders>
              <w:top w:val="double" w:color="auto" w:sz="6" w:space="0"/>
              <w:left w:val="single" w:color="auto" w:sz="6" w:space="0"/>
              <w:bottom w:val="single" w:color="auto" w:sz="6" w:space="0"/>
              <w:right w:val="double" w:color="auto" w:sz="6" w:space="0"/>
            </w:tcBorders>
            <w:shd w:val="clear" w:color="auto" w:fill="B3B3B3"/>
          </w:tcPr>
          <w:p>
            <w:pPr>
              <w:rPr>
                <w:b/>
                <w:color w:val="000000"/>
              </w:rPr>
            </w:pPr>
            <w:r>
              <w:rPr>
                <w:rFonts w:hint="eastAsia"/>
                <w:b/>
                <w:color w:val="000000"/>
              </w:rPr>
              <w:t>说明</w:t>
            </w:r>
          </w:p>
        </w:tc>
      </w:tr>
      <w:tr>
        <w:tblPrEx>
          <w:tblCellMar>
            <w:top w:w="0" w:type="dxa"/>
            <w:left w:w="108" w:type="dxa"/>
            <w:bottom w:w="0" w:type="dxa"/>
            <w:right w:w="108" w:type="dxa"/>
          </w:tblCellMar>
        </w:tblPrEx>
        <w:trPr>
          <w:cantSplit/>
        </w:trPr>
        <w:tc>
          <w:tcPr>
            <w:tcW w:w="648" w:type="dxa"/>
            <w:tcBorders>
              <w:top w:val="single" w:color="auto" w:sz="6" w:space="0"/>
              <w:left w:val="double" w:color="auto" w:sz="6" w:space="0"/>
              <w:bottom w:val="double" w:color="auto" w:sz="6" w:space="0"/>
              <w:right w:val="single" w:color="auto" w:sz="6" w:space="0"/>
            </w:tcBorders>
          </w:tcPr>
          <w:p>
            <w:pPr>
              <w:jc w:val="left"/>
              <w:rPr>
                <w:color w:val="000000"/>
              </w:rPr>
            </w:pPr>
            <w:r>
              <w:rPr>
                <w:rFonts w:hint="eastAsia"/>
                <w:color w:val="000000"/>
              </w:rPr>
              <w:t>1093</w:t>
            </w:r>
          </w:p>
        </w:tc>
        <w:tc>
          <w:tcPr>
            <w:tcW w:w="2160" w:type="dxa"/>
            <w:tcBorders>
              <w:top w:val="single" w:color="auto" w:sz="6" w:space="0"/>
              <w:left w:val="single" w:color="auto" w:sz="6" w:space="0"/>
              <w:bottom w:val="double" w:color="auto" w:sz="6" w:space="0"/>
              <w:right w:val="single" w:color="auto" w:sz="6" w:space="0"/>
            </w:tcBorders>
          </w:tcPr>
          <w:p>
            <w:pPr>
              <w:rPr>
                <w:color w:val="000000"/>
              </w:rPr>
            </w:pPr>
            <w:r>
              <w:rPr>
                <w:rFonts w:hint="eastAsia"/>
                <w:color w:val="000000"/>
              </w:rPr>
              <w:t>SignatureLength</w:t>
            </w:r>
          </w:p>
        </w:tc>
        <w:tc>
          <w:tcPr>
            <w:tcW w:w="810" w:type="dxa"/>
            <w:tcBorders>
              <w:top w:val="single" w:color="auto" w:sz="6" w:space="0"/>
              <w:left w:val="single" w:color="auto" w:sz="6" w:space="0"/>
              <w:bottom w:val="double" w:color="auto" w:sz="6" w:space="0"/>
              <w:right w:val="single" w:color="auto" w:sz="6" w:space="0"/>
            </w:tcBorders>
          </w:tcPr>
          <w:p>
            <w:pPr>
              <w:jc w:val="left"/>
              <w:rPr>
                <w:color w:val="000000"/>
              </w:rPr>
            </w:pPr>
            <w:r>
              <w:rPr>
                <w:rFonts w:hint="eastAsia"/>
                <w:color w:val="000000"/>
              </w:rPr>
              <w:t>N10</w:t>
            </w:r>
          </w:p>
        </w:tc>
        <w:tc>
          <w:tcPr>
            <w:tcW w:w="810" w:type="dxa"/>
            <w:tcBorders>
              <w:top w:val="single" w:color="auto" w:sz="6" w:space="0"/>
              <w:left w:val="single" w:color="auto" w:sz="6" w:space="0"/>
              <w:bottom w:val="double" w:color="auto" w:sz="6" w:space="0"/>
              <w:right w:val="single" w:color="auto" w:sz="6" w:space="0"/>
            </w:tcBorders>
          </w:tcPr>
          <w:p>
            <w:pPr>
              <w:jc w:val="left"/>
              <w:rPr>
                <w:color w:val="000000"/>
              </w:rPr>
            </w:pPr>
            <w:r>
              <w:rPr>
                <w:rFonts w:hint="eastAsia"/>
                <w:color w:val="000000"/>
              </w:rPr>
              <w:t>Y</w:t>
            </w:r>
          </w:p>
        </w:tc>
        <w:tc>
          <w:tcPr>
            <w:tcW w:w="4950" w:type="dxa"/>
            <w:tcBorders>
              <w:top w:val="single" w:color="auto" w:sz="6" w:space="0"/>
              <w:left w:val="single" w:color="auto" w:sz="6" w:space="0"/>
              <w:bottom w:val="double" w:color="auto" w:sz="6" w:space="0"/>
              <w:right w:val="double" w:color="auto" w:sz="6" w:space="0"/>
            </w:tcBorders>
          </w:tcPr>
          <w:p>
            <w:pPr>
              <w:rPr>
                <w:color w:val="000000"/>
              </w:rPr>
            </w:pPr>
            <w:r>
              <w:rPr>
                <w:rFonts w:hint="eastAsia"/>
                <w:color w:val="000000"/>
              </w:rPr>
              <w:t>数字签名长度（不可加密）</w:t>
            </w:r>
          </w:p>
        </w:tc>
      </w:tr>
      <w:tr>
        <w:tblPrEx>
          <w:tblCellMar>
            <w:top w:w="0" w:type="dxa"/>
            <w:left w:w="108" w:type="dxa"/>
            <w:bottom w:w="0" w:type="dxa"/>
            <w:right w:w="108" w:type="dxa"/>
          </w:tblCellMar>
        </w:tblPrEx>
        <w:trPr>
          <w:cantSplit/>
        </w:trPr>
        <w:tc>
          <w:tcPr>
            <w:tcW w:w="648" w:type="dxa"/>
            <w:tcBorders>
              <w:top w:val="single" w:color="auto" w:sz="6" w:space="0"/>
              <w:left w:val="double" w:color="auto" w:sz="6" w:space="0"/>
              <w:bottom w:val="double" w:color="auto" w:sz="6" w:space="0"/>
              <w:right w:val="single" w:color="auto" w:sz="6" w:space="0"/>
            </w:tcBorders>
          </w:tcPr>
          <w:p>
            <w:pPr>
              <w:jc w:val="left"/>
              <w:rPr>
                <w:color w:val="000000"/>
              </w:rPr>
            </w:pPr>
            <w:r>
              <w:rPr>
                <w:rFonts w:hint="eastAsia"/>
                <w:color w:val="000000"/>
              </w:rPr>
              <w:t>1089</w:t>
            </w:r>
          </w:p>
        </w:tc>
        <w:tc>
          <w:tcPr>
            <w:tcW w:w="2160" w:type="dxa"/>
            <w:tcBorders>
              <w:top w:val="single" w:color="auto" w:sz="6" w:space="0"/>
              <w:left w:val="single" w:color="auto" w:sz="6" w:space="0"/>
              <w:bottom w:val="double" w:color="auto" w:sz="6" w:space="0"/>
              <w:right w:val="single" w:color="auto" w:sz="6" w:space="0"/>
            </w:tcBorders>
          </w:tcPr>
          <w:p>
            <w:pPr>
              <w:rPr>
                <w:color w:val="000000"/>
              </w:rPr>
            </w:pPr>
            <w:r>
              <w:rPr>
                <w:rFonts w:hint="eastAsia"/>
                <w:color w:val="000000"/>
              </w:rPr>
              <w:t>Signature</w:t>
            </w:r>
          </w:p>
        </w:tc>
        <w:tc>
          <w:tcPr>
            <w:tcW w:w="810" w:type="dxa"/>
            <w:tcBorders>
              <w:top w:val="single" w:color="auto" w:sz="6" w:space="0"/>
              <w:left w:val="single" w:color="auto" w:sz="6" w:space="0"/>
              <w:bottom w:val="double" w:color="auto" w:sz="6" w:space="0"/>
              <w:right w:val="single" w:color="auto" w:sz="6" w:space="0"/>
            </w:tcBorders>
          </w:tcPr>
          <w:p>
            <w:pPr>
              <w:jc w:val="left"/>
              <w:rPr>
                <w:color w:val="000000"/>
              </w:rPr>
            </w:pPr>
            <w:r>
              <w:rPr>
                <w:rFonts w:hint="eastAsia"/>
                <w:color w:val="000000"/>
              </w:rPr>
              <w:t>C64</w:t>
            </w:r>
          </w:p>
        </w:tc>
        <w:tc>
          <w:tcPr>
            <w:tcW w:w="810" w:type="dxa"/>
            <w:tcBorders>
              <w:top w:val="single" w:color="auto" w:sz="6" w:space="0"/>
              <w:left w:val="single" w:color="auto" w:sz="6" w:space="0"/>
              <w:bottom w:val="double" w:color="auto" w:sz="6" w:space="0"/>
              <w:right w:val="single" w:color="auto" w:sz="6" w:space="0"/>
            </w:tcBorders>
          </w:tcPr>
          <w:p>
            <w:pPr>
              <w:jc w:val="left"/>
              <w:rPr>
                <w:color w:val="000000"/>
              </w:rPr>
            </w:pPr>
            <w:r>
              <w:rPr>
                <w:rFonts w:hint="eastAsia"/>
                <w:color w:val="000000"/>
              </w:rPr>
              <w:t>Y</w:t>
            </w:r>
          </w:p>
        </w:tc>
        <w:tc>
          <w:tcPr>
            <w:tcW w:w="4950" w:type="dxa"/>
            <w:tcBorders>
              <w:top w:val="single" w:color="auto" w:sz="6" w:space="0"/>
              <w:left w:val="single" w:color="auto" w:sz="6" w:space="0"/>
              <w:bottom w:val="double" w:color="auto" w:sz="6" w:space="0"/>
              <w:right w:val="double" w:color="auto" w:sz="6" w:space="0"/>
            </w:tcBorders>
          </w:tcPr>
          <w:p>
            <w:pPr>
              <w:rPr>
                <w:color w:val="000000"/>
              </w:rPr>
            </w:pPr>
            <w:r>
              <w:rPr>
                <w:rFonts w:hint="eastAsia"/>
                <w:color w:val="000000"/>
              </w:rPr>
              <w:t>数字签名（不可加密）</w:t>
            </w:r>
          </w:p>
          <w:p>
            <w:pPr>
              <w:rPr>
                <w:b/>
                <w:color w:val="000000"/>
              </w:rPr>
            </w:pPr>
            <w:r>
              <w:rPr>
                <w:rFonts w:hint="eastAsia"/>
                <w:b/>
                <w:color w:val="000000"/>
              </w:rPr>
              <w:t>签到请求填空，签到成功应答包返回当日有效签名，</w:t>
            </w:r>
          </w:p>
          <w:p>
            <w:pPr>
              <w:rPr>
                <w:b/>
                <w:color w:val="000000"/>
              </w:rPr>
            </w:pPr>
            <w:r>
              <w:rPr>
                <w:rFonts w:hint="eastAsia"/>
                <w:b/>
                <w:color w:val="000000"/>
              </w:rPr>
              <w:t>后续业务每次必须填签到应答返回的数字签名</w:t>
            </w:r>
          </w:p>
        </w:tc>
      </w:tr>
      <w:tr>
        <w:trPr>
          <w:cantSplit/>
        </w:trPr>
        <w:tc>
          <w:tcPr>
            <w:tcW w:w="648" w:type="dxa"/>
            <w:tcBorders>
              <w:top w:val="single" w:color="auto" w:sz="6" w:space="0"/>
              <w:left w:val="double" w:color="auto" w:sz="6" w:space="0"/>
              <w:bottom w:val="double" w:color="auto" w:sz="6" w:space="0"/>
              <w:right w:val="single" w:color="auto" w:sz="6" w:space="0"/>
            </w:tcBorders>
          </w:tcPr>
          <w:p>
            <w:pPr>
              <w:jc w:val="left"/>
              <w:rPr>
                <w:color w:val="000000"/>
              </w:rPr>
            </w:pPr>
            <w:r>
              <w:rPr>
                <w:rFonts w:hint="eastAsia"/>
                <w:color w:val="000000"/>
              </w:rPr>
              <w:t>10</w:t>
            </w:r>
            <w:r>
              <w:rPr>
                <w:color w:val="000000"/>
              </w:rPr>
              <w:t>10</w:t>
            </w:r>
          </w:p>
        </w:tc>
        <w:tc>
          <w:tcPr>
            <w:tcW w:w="2160" w:type="dxa"/>
            <w:tcBorders>
              <w:top w:val="single" w:color="auto" w:sz="6" w:space="0"/>
              <w:left w:val="single" w:color="auto" w:sz="6" w:space="0"/>
              <w:bottom w:val="double" w:color="auto" w:sz="6" w:space="0"/>
              <w:right w:val="single" w:color="auto" w:sz="6" w:space="0"/>
            </w:tcBorders>
          </w:tcPr>
          <w:p>
            <w:pPr>
              <w:rPr>
                <w:color w:val="000000"/>
              </w:rPr>
            </w:pPr>
            <w:r>
              <w:rPr>
                <w:color w:val="000000"/>
              </w:rPr>
              <w:t>CheckSum</w:t>
            </w:r>
          </w:p>
        </w:tc>
        <w:tc>
          <w:tcPr>
            <w:tcW w:w="810" w:type="dxa"/>
            <w:tcBorders>
              <w:top w:val="single" w:color="auto" w:sz="6" w:space="0"/>
              <w:left w:val="single" w:color="auto" w:sz="6" w:space="0"/>
              <w:bottom w:val="double" w:color="auto" w:sz="6" w:space="0"/>
              <w:right w:val="single" w:color="auto" w:sz="6" w:space="0"/>
            </w:tcBorders>
          </w:tcPr>
          <w:p>
            <w:pPr>
              <w:jc w:val="left"/>
              <w:rPr>
                <w:color w:val="000000"/>
              </w:rPr>
            </w:pPr>
            <w:r>
              <w:rPr>
                <w:rFonts w:hint="eastAsia"/>
                <w:color w:val="000000"/>
              </w:rPr>
              <w:t>N3</w:t>
            </w:r>
          </w:p>
        </w:tc>
        <w:tc>
          <w:tcPr>
            <w:tcW w:w="810" w:type="dxa"/>
            <w:tcBorders>
              <w:top w:val="single" w:color="auto" w:sz="6" w:space="0"/>
              <w:left w:val="single" w:color="auto" w:sz="6" w:space="0"/>
              <w:bottom w:val="double" w:color="auto" w:sz="6" w:space="0"/>
              <w:right w:val="single" w:color="auto" w:sz="6" w:space="0"/>
            </w:tcBorders>
          </w:tcPr>
          <w:p>
            <w:pPr>
              <w:jc w:val="left"/>
              <w:rPr>
                <w:color w:val="000000"/>
              </w:rPr>
            </w:pPr>
            <w:r>
              <w:rPr>
                <w:color w:val="000000"/>
              </w:rPr>
              <w:t>Y</w:t>
            </w:r>
          </w:p>
        </w:tc>
        <w:tc>
          <w:tcPr>
            <w:tcW w:w="4950" w:type="dxa"/>
            <w:tcBorders>
              <w:top w:val="single" w:color="auto" w:sz="6" w:space="0"/>
              <w:left w:val="single" w:color="auto" w:sz="6" w:space="0"/>
              <w:bottom w:val="double" w:color="auto" w:sz="6" w:space="0"/>
              <w:right w:val="double" w:color="auto" w:sz="6" w:space="0"/>
            </w:tcBorders>
          </w:tcPr>
          <w:p>
            <w:pPr>
              <w:rPr>
                <w:color w:val="000000"/>
              </w:rPr>
            </w:pPr>
            <w:r>
              <w:rPr>
                <w:rFonts w:hint="eastAsia"/>
                <w:color w:val="000000"/>
              </w:rPr>
              <w:t>校验和，消息的最末域（不可加密）。</w:t>
            </w:r>
            <w:r>
              <w:rPr>
                <w:rFonts w:hint="eastAsia"/>
                <w:b/>
                <w:color w:val="000000"/>
              </w:rPr>
              <w:t>是从消息头的起始串域开始，到消息尾的校验和域之前的&lt;SOH&gt;的整个字符串做校验和运算，计算校验和算法见附录C</w:t>
            </w:r>
          </w:p>
        </w:tc>
      </w:tr>
    </w:tbl>
    <w:p>
      <w:pPr>
        <w:pStyle w:val="3"/>
        <w:rPr>
          <w:sz w:val="28"/>
          <w:szCs w:val="28"/>
        </w:rPr>
      </w:pPr>
      <w:bookmarkStart w:id="112" w:name="_Toc328469523"/>
      <w:bookmarkStart w:id="113" w:name="_Toc335833087"/>
      <w:bookmarkStart w:id="114" w:name="_Toc480785934"/>
      <w:bookmarkStart w:id="115" w:name="_Toc18513"/>
      <w:bookmarkStart w:id="116" w:name="_Toc29387"/>
      <w:bookmarkStart w:id="117" w:name="_Toc35956516"/>
      <w:bookmarkStart w:id="118" w:name="_Toc996"/>
      <w:bookmarkStart w:id="119" w:name="_Toc12150"/>
      <w:bookmarkStart w:id="120" w:name="_Toc65317592"/>
      <w:bookmarkStart w:id="121" w:name="_Toc53381946"/>
      <w:bookmarkStart w:id="122" w:name="_Toc46742837"/>
      <w:bookmarkStart w:id="123" w:name="_Toc46811642"/>
      <w:bookmarkStart w:id="124" w:name="_Toc50909107"/>
      <w:bookmarkStart w:id="125" w:name="_Toc51391149"/>
      <w:bookmarkStart w:id="126" w:name="_Toc60913102"/>
      <w:bookmarkStart w:id="127" w:name="_Toc63592315"/>
      <w:r>
        <w:rPr>
          <w:rFonts w:hint="eastAsia"/>
          <w:sz w:val="28"/>
          <w:szCs w:val="28"/>
        </w:rPr>
        <w:t>第三节 参与人签到、签退及签到密码变更等系统消息</w:t>
      </w:r>
      <w:bookmarkEnd w:id="112"/>
      <w:bookmarkEnd w:id="113"/>
      <w:bookmarkEnd w:id="114"/>
      <w:bookmarkEnd w:id="115"/>
      <w:bookmarkEnd w:id="116"/>
      <w:bookmarkEnd w:id="117"/>
      <w:bookmarkEnd w:id="118"/>
      <w:bookmarkEnd w:id="119"/>
    </w:p>
    <w:p>
      <w:pPr>
        <w:pStyle w:val="11"/>
        <w:rPr>
          <w:color w:val="000000"/>
        </w:rPr>
      </w:pPr>
      <w:bookmarkStart w:id="128" w:name="_Toc328469524"/>
      <w:r>
        <w:rPr>
          <w:rFonts w:hint="eastAsia"/>
          <w:color w:val="000000"/>
        </w:rPr>
        <w:t>一、转融通参与人（接入方）签到、签退及密码变更消息</w:t>
      </w:r>
      <w:bookmarkEnd w:id="128"/>
    </w:p>
    <w:p>
      <w:pPr>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参与人接入到中证金融转融通平台之前，首先由接入方（证券公司等）向深证通申请UserID（如已申请则不需重复申请），同时启用一个转融通业务的APPID，专用于转融通业务的通讯。接入方须向中证金融提交UserID，并由中证金融给接入方分配初始签到密码。 参与人每交易日通过转融通平台申报日间业务之前，必须首先使用签到密码完成一次签到。签到成功后应答包会返回一个有效数字签名，后续所有业务申报必须在消息尾的Signature域填入该数字签名。</w:t>
      </w:r>
    </w:p>
    <w:p>
      <w:pPr>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数字签名当日内有效，次日必须重新签到。 接入方在日间断开时，可通过再次签到获取新的数字签名，接入方也可以通过签退的方式注销当日的签到，签退后且再次签到成功之前，所有业务请求将被返回错误。</w:t>
      </w:r>
    </w:p>
    <w:p>
      <w:pPr>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接入方可以通过发送变更签到密码消息完成签到密码的变更，变更签到密码不会影响上次签到返回的数字签名的有效性。</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307"/>
        <w:gridCol w:w="6"/>
        <w:gridCol w:w="708"/>
        <w:gridCol w:w="709"/>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shd w:val="clear" w:color="auto" w:fill="B3B3B3"/>
          </w:tcPr>
          <w:p>
            <w:pPr>
              <w:rPr>
                <w:b/>
                <w:color w:val="000000"/>
              </w:rPr>
            </w:pPr>
            <w:r>
              <w:rPr>
                <w:rFonts w:hint="eastAsia"/>
                <w:b/>
                <w:color w:val="000000"/>
              </w:rPr>
              <w:t>Tag</w:t>
            </w:r>
          </w:p>
        </w:tc>
        <w:tc>
          <w:tcPr>
            <w:tcW w:w="2307" w:type="dxa"/>
            <w:shd w:val="clear" w:color="auto" w:fill="B3B3B3"/>
          </w:tcPr>
          <w:p>
            <w:pPr>
              <w:rPr>
                <w:b/>
                <w:color w:val="000000"/>
              </w:rPr>
            </w:pPr>
            <w:r>
              <w:rPr>
                <w:rFonts w:hint="eastAsia"/>
                <w:b/>
                <w:color w:val="000000"/>
              </w:rPr>
              <w:t>域名</w:t>
            </w:r>
          </w:p>
        </w:tc>
        <w:tc>
          <w:tcPr>
            <w:tcW w:w="714" w:type="dxa"/>
            <w:gridSpan w:val="2"/>
            <w:shd w:val="clear" w:color="auto" w:fill="B3B3B3"/>
          </w:tcPr>
          <w:p>
            <w:pPr>
              <w:rPr>
                <w:b/>
                <w:color w:val="000000"/>
              </w:rPr>
            </w:pPr>
            <w:r>
              <w:rPr>
                <w:rFonts w:hint="eastAsia"/>
                <w:b/>
                <w:color w:val="000000"/>
              </w:rPr>
              <w:t>数据</w:t>
            </w:r>
          </w:p>
        </w:tc>
        <w:tc>
          <w:tcPr>
            <w:tcW w:w="709" w:type="dxa"/>
            <w:shd w:val="clear" w:color="auto" w:fill="B3B3B3"/>
          </w:tcPr>
          <w:p>
            <w:pPr>
              <w:rPr>
                <w:b/>
                <w:color w:val="000000"/>
              </w:rPr>
            </w:pPr>
            <w:r>
              <w:rPr>
                <w:rFonts w:hint="eastAsia"/>
                <w:b/>
                <w:color w:val="000000"/>
              </w:rPr>
              <w:t>必需</w:t>
            </w:r>
          </w:p>
        </w:tc>
        <w:tc>
          <w:tcPr>
            <w:tcW w:w="3827" w:type="dxa"/>
            <w:shd w:val="clear" w:color="auto" w:fill="B3B3B3"/>
          </w:tcPr>
          <w:p>
            <w:pPr>
              <w:rPr>
                <w:b/>
                <w:color w:val="000000"/>
              </w:rPr>
            </w:pPr>
            <w:r>
              <w:rPr>
                <w:rFonts w:hint="eastAsia"/>
                <w:b/>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ind w:firstLine="420" w:firstLineChars="200"/>
              <w:rPr>
                <w:color w:val="000000"/>
              </w:rPr>
            </w:pPr>
          </w:p>
        </w:tc>
        <w:tc>
          <w:tcPr>
            <w:tcW w:w="2307" w:type="dxa"/>
          </w:tcPr>
          <w:p>
            <w:pPr>
              <w:ind w:firstLine="420" w:firstLineChars="200"/>
              <w:rPr>
                <w:color w:val="000000"/>
              </w:rPr>
            </w:pPr>
            <w:r>
              <w:rPr>
                <w:rFonts w:hint="eastAsia"/>
                <w:color w:val="000000"/>
              </w:rPr>
              <w:t>消息头</w:t>
            </w:r>
          </w:p>
        </w:tc>
        <w:tc>
          <w:tcPr>
            <w:tcW w:w="714" w:type="dxa"/>
            <w:gridSpan w:val="2"/>
          </w:tcPr>
          <w:p>
            <w:pPr>
              <w:rPr>
                <w:color w:val="000000"/>
              </w:rPr>
            </w:pPr>
          </w:p>
        </w:tc>
        <w:tc>
          <w:tcPr>
            <w:tcW w:w="709" w:type="dxa"/>
          </w:tcPr>
          <w:p>
            <w:pPr>
              <w:rPr>
                <w:color w:val="000000"/>
              </w:rPr>
            </w:pPr>
            <w:r>
              <w:rPr>
                <w:rFonts w:hint="eastAsia"/>
                <w:color w:val="000000"/>
              </w:rPr>
              <w:t>Y</w:t>
            </w:r>
          </w:p>
        </w:tc>
        <w:tc>
          <w:tcPr>
            <w:tcW w:w="3827" w:type="dxa"/>
          </w:tcPr>
          <w:p>
            <w:pPr>
              <w:rPr>
                <w:color w:val="000000"/>
              </w:rPr>
            </w:pPr>
            <w:r>
              <w:rPr>
                <w:rFonts w:hint="eastAsia"/>
                <w:color w:val="000000"/>
              </w:rPr>
              <w:t>消息头中MsgType域为101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135</w:t>
            </w:r>
          </w:p>
        </w:tc>
        <w:tc>
          <w:tcPr>
            <w:tcW w:w="2307" w:type="dxa"/>
          </w:tcPr>
          <w:p>
            <w:pPr>
              <w:rPr>
                <w:color w:val="000000"/>
              </w:rPr>
            </w:pPr>
            <w:r>
              <w:rPr>
                <w:rFonts w:hint="eastAsia"/>
                <w:color w:val="000000"/>
              </w:rPr>
              <w:t>B</w:t>
            </w:r>
            <w:r>
              <w:rPr>
                <w:color w:val="000000"/>
              </w:rPr>
              <w:t>usi</w:t>
            </w:r>
            <w:r>
              <w:rPr>
                <w:rFonts w:hint="eastAsia"/>
                <w:color w:val="000000"/>
              </w:rPr>
              <w:t>C</w:t>
            </w:r>
            <w:r>
              <w:rPr>
                <w:color w:val="000000"/>
              </w:rPr>
              <w:t>ode</w:t>
            </w:r>
          </w:p>
        </w:tc>
        <w:tc>
          <w:tcPr>
            <w:tcW w:w="714" w:type="dxa"/>
            <w:gridSpan w:val="2"/>
          </w:tcPr>
          <w:p>
            <w:pPr>
              <w:rPr>
                <w:color w:val="000000"/>
              </w:rPr>
            </w:pPr>
            <w:r>
              <w:rPr>
                <w:color w:val="000000"/>
              </w:rPr>
              <w:t>C</w:t>
            </w:r>
            <w:r>
              <w:rPr>
                <w:rFonts w:hint="eastAsia"/>
                <w:color w:val="000000"/>
              </w:rPr>
              <w:t>4</w:t>
            </w:r>
          </w:p>
        </w:tc>
        <w:tc>
          <w:tcPr>
            <w:tcW w:w="709" w:type="dxa"/>
          </w:tcPr>
          <w:p>
            <w:pPr>
              <w:rPr>
                <w:rFonts w:ascii="黑体"/>
                <w:color w:val="000000"/>
                <w:sz w:val="18"/>
                <w:szCs w:val="18"/>
              </w:rPr>
            </w:pPr>
            <w:r>
              <w:rPr>
                <w:rFonts w:hint="eastAsia"/>
                <w:color w:val="000000"/>
              </w:rPr>
              <w:t>Y</w:t>
            </w:r>
          </w:p>
        </w:tc>
        <w:tc>
          <w:tcPr>
            <w:tcW w:w="3827" w:type="dxa"/>
            <w:vAlign w:val="center"/>
          </w:tcPr>
          <w:p>
            <w:pPr>
              <w:rPr>
                <w:color w:val="000000"/>
              </w:rPr>
            </w:pPr>
            <w:r>
              <w:rPr>
                <w:rFonts w:hint="eastAsia"/>
                <w:color w:val="000000"/>
              </w:rPr>
              <w:t>业务类型取值范围：</w:t>
            </w:r>
          </w:p>
          <w:p>
            <w:pPr>
              <w:rPr>
                <w:color w:val="000000"/>
              </w:rPr>
            </w:pPr>
            <w:r>
              <w:rPr>
                <w:rFonts w:hint="eastAsia"/>
                <w:color w:val="000000"/>
              </w:rPr>
              <w:t>0001：签到</w:t>
            </w:r>
          </w:p>
          <w:p>
            <w:pPr>
              <w:rPr>
                <w:color w:val="000000"/>
              </w:rPr>
            </w:pPr>
            <w:r>
              <w:rPr>
                <w:rFonts w:hint="eastAsia"/>
                <w:color w:val="000000"/>
              </w:rPr>
              <w:t>0002：签退</w:t>
            </w:r>
          </w:p>
          <w:p>
            <w:pPr>
              <w:rPr>
                <w:color w:val="000000"/>
              </w:rPr>
            </w:pPr>
            <w:r>
              <w:rPr>
                <w:rFonts w:hint="eastAsia"/>
                <w:color w:val="000000"/>
              </w:rPr>
              <w:t>0003：变更签到密码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301</w:t>
            </w:r>
          </w:p>
        </w:tc>
        <w:tc>
          <w:tcPr>
            <w:tcW w:w="2307" w:type="dxa"/>
          </w:tcPr>
          <w:p>
            <w:pPr>
              <w:rPr>
                <w:color w:val="000000"/>
              </w:rPr>
            </w:pPr>
            <w:r>
              <w:rPr>
                <w:rFonts w:hint="eastAsia"/>
                <w:color w:val="000000"/>
              </w:rPr>
              <w:t>SignInPassWord</w:t>
            </w:r>
          </w:p>
        </w:tc>
        <w:tc>
          <w:tcPr>
            <w:tcW w:w="714" w:type="dxa"/>
            <w:gridSpan w:val="2"/>
          </w:tcPr>
          <w:p>
            <w:pPr>
              <w:rPr>
                <w:color w:val="000000"/>
              </w:rPr>
            </w:pPr>
            <w:r>
              <w:rPr>
                <w:rFonts w:hint="eastAsia"/>
                <w:color w:val="000000"/>
              </w:rPr>
              <w:t>C20</w:t>
            </w:r>
          </w:p>
        </w:tc>
        <w:tc>
          <w:tcPr>
            <w:tcW w:w="709" w:type="dxa"/>
          </w:tcPr>
          <w:p>
            <w:pPr>
              <w:rPr>
                <w:color w:val="000000"/>
              </w:rPr>
            </w:pPr>
            <w:r>
              <w:rPr>
                <w:rFonts w:hint="eastAsia"/>
                <w:color w:val="000000"/>
              </w:rPr>
              <w:t>Y</w:t>
            </w:r>
          </w:p>
        </w:tc>
        <w:tc>
          <w:tcPr>
            <w:tcW w:w="3827" w:type="dxa"/>
            <w:vAlign w:val="center"/>
          </w:tcPr>
          <w:p>
            <w:pPr>
              <w:rPr>
                <w:color w:val="000000"/>
              </w:rPr>
            </w:pPr>
            <w:r>
              <w:rPr>
                <w:rFonts w:hint="eastAsia"/>
                <w:b/>
                <w:color w:val="000000"/>
              </w:rPr>
              <w:t>签到密码，BusiCode=0001/0002，送签到密码，BusiCode=0003时送入原签到密码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rPr>
                <w:color w:val="000000"/>
              </w:rPr>
            </w:pPr>
            <w:r>
              <w:rPr>
                <w:rFonts w:hint="eastAsia"/>
                <w:color w:val="000000"/>
              </w:rPr>
              <w:t>302</w:t>
            </w:r>
          </w:p>
        </w:tc>
        <w:tc>
          <w:tcPr>
            <w:tcW w:w="2307" w:type="dxa"/>
          </w:tcPr>
          <w:p>
            <w:pPr>
              <w:rPr>
                <w:color w:val="000000"/>
              </w:rPr>
            </w:pPr>
            <w:r>
              <w:rPr>
                <w:rFonts w:hint="eastAsia"/>
                <w:color w:val="000000"/>
              </w:rPr>
              <w:t>NewSignInPassWord</w:t>
            </w:r>
          </w:p>
        </w:tc>
        <w:tc>
          <w:tcPr>
            <w:tcW w:w="714" w:type="dxa"/>
            <w:gridSpan w:val="2"/>
          </w:tcPr>
          <w:p>
            <w:pPr>
              <w:rPr>
                <w:color w:val="000000"/>
              </w:rPr>
            </w:pPr>
            <w:r>
              <w:rPr>
                <w:rFonts w:hint="eastAsia"/>
                <w:color w:val="000000"/>
              </w:rPr>
              <w:t>C20</w:t>
            </w:r>
          </w:p>
        </w:tc>
        <w:tc>
          <w:tcPr>
            <w:tcW w:w="709" w:type="dxa"/>
          </w:tcPr>
          <w:p>
            <w:pPr>
              <w:rPr>
                <w:color w:val="000000"/>
              </w:rPr>
            </w:pPr>
            <w:r>
              <w:rPr>
                <w:rFonts w:hint="eastAsia"/>
                <w:color w:val="000000"/>
              </w:rPr>
              <w:t>N</w:t>
            </w:r>
          </w:p>
        </w:tc>
        <w:tc>
          <w:tcPr>
            <w:tcW w:w="3827" w:type="dxa"/>
            <w:vAlign w:val="center"/>
          </w:tcPr>
          <w:p>
            <w:pPr>
              <w:rPr>
                <w:color w:val="000000"/>
              </w:rPr>
            </w:pPr>
            <w:r>
              <w:rPr>
                <w:rFonts w:hint="eastAsia"/>
                <w:color w:val="000000"/>
              </w:rPr>
              <w:t>新密码，</w:t>
            </w:r>
            <w:r>
              <w:rPr>
                <w:rFonts w:hint="eastAsia"/>
                <w:b/>
                <w:color w:val="000000"/>
              </w:rPr>
              <w:t>BusiCode=0003</w:t>
            </w:r>
            <w:r>
              <w:rPr>
                <w:rFonts w:hint="eastAsia"/>
                <w:color w:val="000000"/>
              </w:rPr>
              <w:t>修改签到密码必送</w:t>
            </w:r>
          </w:p>
          <w:p>
            <w:pPr>
              <w:rPr>
                <w:color w:val="000000"/>
              </w:rPr>
            </w:pPr>
            <w:r>
              <w:rPr>
                <w:rFonts w:hint="eastAsia"/>
                <w:color w:val="000000"/>
              </w:rPr>
              <w:t>其余无实际意义，不送该域或为空。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ind w:firstLine="420" w:firstLineChars="200"/>
              <w:rPr>
                <w:color w:val="000000"/>
              </w:rPr>
            </w:pPr>
          </w:p>
        </w:tc>
        <w:tc>
          <w:tcPr>
            <w:tcW w:w="2307" w:type="dxa"/>
          </w:tcPr>
          <w:p>
            <w:pPr>
              <w:ind w:firstLine="420" w:firstLineChars="200"/>
              <w:rPr>
                <w:color w:val="000000"/>
              </w:rPr>
            </w:pPr>
            <w:r>
              <w:rPr>
                <w:rFonts w:hint="eastAsia"/>
                <w:color w:val="000000"/>
              </w:rPr>
              <w:t>消息尾</w:t>
            </w:r>
          </w:p>
        </w:tc>
        <w:tc>
          <w:tcPr>
            <w:tcW w:w="714" w:type="dxa"/>
            <w:gridSpan w:val="2"/>
          </w:tcPr>
          <w:p>
            <w:pPr>
              <w:rPr>
                <w:color w:val="000000"/>
              </w:rPr>
            </w:pPr>
          </w:p>
        </w:tc>
        <w:tc>
          <w:tcPr>
            <w:tcW w:w="709" w:type="dxa"/>
          </w:tcPr>
          <w:p>
            <w:pPr>
              <w:rPr>
                <w:color w:val="000000"/>
              </w:rPr>
            </w:pPr>
            <w:r>
              <w:rPr>
                <w:rFonts w:hint="eastAsia"/>
                <w:color w:val="000000"/>
              </w:rPr>
              <w:t>Y</w:t>
            </w:r>
          </w:p>
        </w:tc>
        <w:tc>
          <w:tcPr>
            <w:tcW w:w="3827" w:type="dxa"/>
          </w:tcPr>
          <w:p>
            <w:pPr>
              <w:ind w:firstLine="420" w:firstLineChars="20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6"/>
          </w:tcPr>
          <w:p>
            <w:pPr>
              <w:ind w:firstLine="420" w:firstLineChars="200"/>
              <w:jc w:val="center"/>
              <w:rPr>
                <w:color w:val="000000"/>
              </w:rPr>
            </w:pPr>
            <w:r>
              <w:rPr>
                <w:rFonts w:hint="eastAsia"/>
                <w:color w:val="000000"/>
              </w:rPr>
              <w:t>安全控制应答消息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shd w:val="clear" w:color="auto" w:fill="B3B3B3"/>
          </w:tcPr>
          <w:p>
            <w:pPr>
              <w:rPr>
                <w:b/>
                <w:color w:val="000000"/>
              </w:rPr>
            </w:pPr>
            <w:r>
              <w:rPr>
                <w:rFonts w:hint="eastAsia"/>
                <w:b/>
                <w:color w:val="000000"/>
              </w:rPr>
              <w:t>Tag</w:t>
            </w:r>
          </w:p>
        </w:tc>
        <w:tc>
          <w:tcPr>
            <w:tcW w:w="2313" w:type="dxa"/>
            <w:gridSpan w:val="2"/>
            <w:shd w:val="clear" w:color="auto" w:fill="B3B3B3"/>
          </w:tcPr>
          <w:p>
            <w:pPr>
              <w:rPr>
                <w:b/>
                <w:color w:val="000000"/>
              </w:rPr>
            </w:pPr>
            <w:r>
              <w:rPr>
                <w:rFonts w:hint="eastAsia"/>
                <w:b/>
                <w:color w:val="000000"/>
              </w:rPr>
              <w:t>域名</w:t>
            </w:r>
          </w:p>
        </w:tc>
        <w:tc>
          <w:tcPr>
            <w:tcW w:w="708" w:type="dxa"/>
            <w:shd w:val="clear" w:color="auto" w:fill="B3B3B3"/>
          </w:tcPr>
          <w:p>
            <w:pPr>
              <w:rPr>
                <w:b/>
                <w:color w:val="000000"/>
              </w:rPr>
            </w:pPr>
            <w:r>
              <w:rPr>
                <w:rFonts w:hint="eastAsia"/>
                <w:b/>
                <w:color w:val="000000"/>
              </w:rPr>
              <w:t>数据</w:t>
            </w:r>
          </w:p>
        </w:tc>
        <w:tc>
          <w:tcPr>
            <w:tcW w:w="709" w:type="dxa"/>
            <w:shd w:val="clear" w:color="auto" w:fill="B3B3B3"/>
          </w:tcPr>
          <w:p>
            <w:pPr>
              <w:rPr>
                <w:b/>
                <w:color w:val="000000"/>
              </w:rPr>
            </w:pPr>
            <w:r>
              <w:rPr>
                <w:rFonts w:hint="eastAsia"/>
                <w:b/>
                <w:color w:val="000000"/>
              </w:rPr>
              <w:t>必需</w:t>
            </w:r>
          </w:p>
        </w:tc>
        <w:tc>
          <w:tcPr>
            <w:tcW w:w="3827" w:type="dxa"/>
            <w:shd w:val="clear" w:color="auto" w:fill="B3B3B3"/>
          </w:tcPr>
          <w:p>
            <w:pPr>
              <w:rPr>
                <w:b/>
                <w:color w:val="000000"/>
              </w:rPr>
            </w:pPr>
            <w:r>
              <w:rPr>
                <w:rFonts w:hint="eastAsia"/>
                <w:b/>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ind w:firstLine="420" w:firstLineChars="200"/>
              <w:rPr>
                <w:color w:val="000000"/>
              </w:rPr>
            </w:pPr>
          </w:p>
        </w:tc>
        <w:tc>
          <w:tcPr>
            <w:tcW w:w="2313" w:type="dxa"/>
            <w:gridSpan w:val="2"/>
          </w:tcPr>
          <w:p>
            <w:pPr>
              <w:ind w:firstLine="420" w:firstLineChars="200"/>
              <w:rPr>
                <w:color w:val="000000"/>
              </w:rPr>
            </w:pPr>
            <w:r>
              <w:rPr>
                <w:rFonts w:hint="eastAsia"/>
                <w:color w:val="000000"/>
              </w:rPr>
              <w:t>消息头</w:t>
            </w:r>
          </w:p>
        </w:tc>
        <w:tc>
          <w:tcPr>
            <w:tcW w:w="708" w:type="dxa"/>
          </w:tcPr>
          <w:p>
            <w:pPr>
              <w:rPr>
                <w:color w:val="000000"/>
              </w:rPr>
            </w:pPr>
          </w:p>
        </w:tc>
        <w:tc>
          <w:tcPr>
            <w:tcW w:w="709" w:type="dxa"/>
          </w:tcPr>
          <w:p>
            <w:pPr>
              <w:rPr>
                <w:color w:val="000000"/>
              </w:rPr>
            </w:pPr>
            <w:r>
              <w:rPr>
                <w:rFonts w:hint="eastAsia"/>
                <w:color w:val="000000"/>
              </w:rPr>
              <w:t>Y</w:t>
            </w:r>
          </w:p>
        </w:tc>
        <w:tc>
          <w:tcPr>
            <w:tcW w:w="3827" w:type="dxa"/>
          </w:tcPr>
          <w:p>
            <w:pPr>
              <w:rPr>
                <w:color w:val="000000"/>
              </w:rPr>
            </w:pPr>
            <w:r>
              <w:rPr>
                <w:rFonts w:hint="eastAsia"/>
                <w:color w:val="000000"/>
              </w:rPr>
              <w:t>消息头中MsgType域为201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135</w:t>
            </w:r>
          </w:p>
        </w:tc>
        <w:tc>
          <w:tcPr>
            <w:tcW w:w="2307" w:type="dxa"/>
          </w:tcPr>
          <w:p>
            <w:pPr>
              <w:rPr>
                <w:color w:val="000000"/>
              </w:rPr>
            </w:pPr>
            <w:r>
              <w:rPr>
                <w:rFonts w:hint="eastAsia"/>
                <w:color w:val="000000"/>
              </w:rPr>
              <w:t>B</w:t>
            </w:r>
            <w:r>
              <w:rPr>
                <w:color w:val="000000"/>
              </w:rPr>
              <w:t>usi</w:t>
            </w:r>
            <w:r>
              <w:rPr>
                <w:rFonts w:hint="eastAsia"/>
                <w:color w:val="000000"/>
              </w:rPr>
              <w:t>C</w:t>
            </w:r>
            <w:r>
              <w:rPr>
                <w:color w:val="000000"/>
              </w:rPr>
              <w:t>ode</w:t>
            </w:r>
          </w:p>
        </w:tc>
        <w:tc>
          <w:tcPr>
            <w:tcW w:w="714" w:type="dxa"/>
            <w:gridSpan w:val="2"/>
          </w:tcPr>
          <w:p>
            <w:pPr>
              <w:rPr>
                <w:color w:val="000000"/>
              </w:rPr>
            </w:pPr>
            <w:r>
              <w:rPr>
                <w:color w:val="000000"/>
              </w:rPr>
              <w:t>C</w:t>
            </w:r>
            <w:r>
              <w:rPr>
                <w:rFonts w:hint="eastAsia"/>
                <w:color w:val="000000"/>
              </w:rPr>
              <w:t>4</w:t>
            </w:r>
          </w:p>
        </w:tc>
        <w:tc>
          <w:tcPr>
            <w:tcW w:w="709" w:type="dxa"/>
          </w:tcPr>
          <w:p>
            <w:pPr>
              <w:rPr>
                <w:rFonts w:ascii="黑体"/>
                <w:color w:val="000000"/>
                <w:sz w:val="18"/>
                <w:szCs w:val="18"/>
              </w:rPr>
            </w:pPr>
            <w:r>
              <w:rPr>
                <w:rFonts w:hint="eastAsia"/>
                <w:color w:val="000000"/>
              </w:rPr>
              <w:t>Y</w:t>
            </w:r>
          </w:p>
        </w:tc>
        <w:tc>
          <w:tcPr>
            <w:tcW w:w="3827" w:type="dxa"/>
            <w:vAlign w:val="center"/>
          </w:tcPr>
          <w:p>
            <w:pPr>
              <w:rPr>
                <w:color w:val="000000"/>
              </w:rPr>
            </w:pPr>
            <w:r>
              <w:rPr>
                <w:rFonts w:hint="eastAsia"/>
                <w:color w:val="000000"/>
              </w:rPr>
              <w:t>同请求包内容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301</w:t>
            </w:r>
          </w:p>
        </w:tc>
        <w:tc>
          <w:tcPr>
            <w:tcW w:w="2307" w:type="dxa"/>
          </w:tcPr>
          <w:p>
            <w:pPr>
              <w:rPr>
                <w:color w:val="000000"/>
              </w:rPr>
            </w:pPr>
            <w:r>
              <w:rPr>
                <w:rFonts w:hint="eastAsia"/>
                <w:color w:val="000000"/>
              </w:rPr>
              <w:t>SignInPassWord</w:t>
            </w:r>
          </w:p>
        </w:tc>
        <w:tc>
          <w:tcPr>
            <w:tcW w:w="714" w:type="dxa"/>
            <w:gridSpan w:val="2"/>
          </w:tcPr>
          <w:p>
            <w:pPr>
              <w:rPr>
                <w:color w:val="000000"/>
              </w:rPr>
            </w:pPr>
            <w:r>
              <w:rPr>
                <w:rFonts w:hint="eastAsia"/>
                <w:color w:val="000000"/>
              </w:rPr>
              <w:t>C20</w:t>
            </w:r>
          </w:p>
        </w:tc>
        <w:tc>
          <w:tcPr>
            <w:tcW w:w="709" w:type="dxa"/>
          </w:tcPr>
          <w:p>
            <w:pPr>
              <w:rPr>
                <w:color w:val="000000"/>
              </w:rPr>
            </w:pPr>
            <w:r>
              <w:rPr>
                <w:rFonts w:hint="eastAsia"/>
                <w:color w:val="000000"/>
              </w:rPr>
              <w:t>Y</w:t>
            </w:r>
          </w:p>
        </w:tc>
        <w:tc>
          <w:tcPr>
            <w:tcW w:w="3827" w:type="dxa"/>
            <w:vAlign w:val="center"/>
          </w:tcPr>
          <w:p>
            <w:pPr>
              <w:rPr>
                <w:color w:val="000000"/>
              </w:rPr>
            </w:pPr>
            <w:r>
              <w:rPr>
                <w:rFonts w:hint="eastAsia"/>
                <w:color w:val="000000"/>
              </w:rPr>
              <w:t>同请求包内容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rPr>
                <w:color w:val="000000"/>
              </w:rPr>
            </w:pPr>
            <w:r>
              <w:rPr>
                <w:rFonts w:hint="eastAsia"/>
                <w:color w:val="000000"/>
              </w:rPr>
              <w:t>302</w:t>
            </w:r>
          </w:p>
        </w:tc>
        <w:tc>
          <w:tcPr>
            <w:tcW w:w="2307" w:type="dxa"/>
          </w:tcPr>
          <w:p>
            <w:pPr>
              <w:rPr>
                <w:color w:val="000000"/>
              </w:rPr>
            </w:pPr>
            <w:r>
              <w:rPr>
                <w:rFonts w:hint="eastAsia"/>
                <w:color w:val="000000"/>
              </w:rPr>
              <w:t>NewSignInPassWord</w:t>
            </w:r>
          </w:p>
        </w:tc>
        <w:tc>
          <w:tcPr>
            <w:tcW w:w="714" w:type="dxa"/>
            <w:gridSpan w:val="2"/>
          </w:tcPr>
          <w:p>
            <w:pPr>
              <w:rPr>
                <w:color w:val="000000"/>
              </w:rPr>
            </w:pPr>
            <w:r>
              <w:rPr>
                <w:rFonts w:hint="eastAsia"/>
                <w:color w:val="000000"/>
              </w:rPr>
              <w:t>C20</w:t>
            </w:r>
          </w:p>
        </w:tc>
        <w:tc>
          <w:tcPr>
            <w:tcW w:w="709" w:type="dxa"/>
          </w:tcPr>
          <w:p>
            <w:pPr>
              <w:rPr>
                <w:color w:val="000000"/>
              </w:rPr>
            </w:pPr>
            <w:r>
              <w:rPr>
                <w:rFonts w:hint="eastAsia"/>
                <w:color w:val="000000"/>
              </w:rPr>
              <w:t>N</w:t>
            </w:r>
          </w:p>
        </w:tc>
        <w:tc>
          <w:tcPr>
            <w:tcW w:w="3827" w:type="dxa"/>
            <w:vAlign w:val="center"/>
          </w:tcPr>
          <w:p>
            <w:pPr>
              <w:rPr>
                <w:color w:val="000000"/>
              </w:rPr>
            </w:pPr>
            <w:r>
              <w:rPr>
                <w:rFonts w:hint="eastAsia"/>
                <w:color w:val="000000"/>
              </w:rPr>
              <w:t>同请求包内容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color w:val="000000"/>
              </w:rPr>
              <w:t>119</w:t>
            </w:r>
          </w:p>
        </w:tc>
        <w:tc>
          <w:tcPr>
            <w:tcW w:w="2313" w:type="dxa"/>
            <w:gridSpan w:val="2"/>
          </w:tcPr>
          <w:p>
            <w:pPr>
              <w:rPr>
                <w:color w:val="000000"/>
              </w:rPr>
            </w:pPr>
            <w:r>
              <w:rPr>
                <w:rFonts w:hint="eastAsia"/>
                <w:color w:val="000000"/>
              </w:rPr>
              <w:t>R</w:t>
            </w:r>
            <w:r>
              <w:rPr>
                <w:color w:val="000000"/>
              </w:rPr>
              <w:t>eturn</w:t>
            </w:r>
            <w:r>
              <w:rPr>
                <w:rFonts w:hint="eastAsia"/>
                <w:color w:val="000000"/>
              </w:rPr>
              <w:t>C</w:t>
            </w:r>
            <w:r>
              <w:rPr>
                <w:color w:val="000000"/>
              </w:rPr>
              <w:t>ode</w:t>
            </w:r>
          </w:p>
        </w:tc>
        <w:tc>
          <w:tcPr>
            <w:tcW w:w="708" w:type="dxa"/>
          </w:tcPr>
          <w:p>
            <w:pPr>
              <w:rPr>
                <w:color w:val="000000"/>
              </w:rPr>
            </w:pPr>
            <w:r>
              <w:rPr>
                <w:rFonts w:hint="eastAsia"/>
                <w:color w:val="000000"/>
              </w:rPr>
              <w:t>C4</w:t>
            </w:r>
          </w:p>
        </w:tc>
        <w:tc>
          <w:tcPr>
            <w:tcW w:w="709" w:type="dxa"/>
          </w:tcPr>
          <w:p>
            <w:pPr>
              <w:rPr>
                <w:color w:val="000000"/>
              </w:rPr>
            </w:pPr>
            <w:r>
              <w:rPr>
                <w:rFonts w:hint="eastAsia"/>
                <w:color w:val="000000"/>
              </w:rPr>
              <w:t>Y</w:t>
            </w:r>
          </w:p>
        </w:tc>
        <w:tc>
          <w:tcPr>
            <w:tcW w:w="3827" w:type="dxa"/>
          </w:tcPr>
          <w:p>
            <w:pPr>
              <w:rPr>
                <w:color w:val="000000"/>
              </w:rPr>
            </w:pPr>
            <w:r>
              <w:rPr>
                <w:rFonts w:hint="eastAsia"/>
                <w:color w:val="000000"/>
              </w:rPr>
              <w:t>返回错误代码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ind w:firstLine="420" w:firstLineChars="200"/>
              <w:rPr>
                <w:color w:val="000000"/>
              </w:rPr>
            </w:pPr>
          </w:p>
        </w:tc>
        <w:tc>
          <w:tcPr>
            <w:tcW w:w="2313" w:type="dxa"/>
            <w:gridSpan w:val="2"/>
          </w:tcPr>
          <w:p>
            <w:pPr>
              <w:ind w:firstLine="420" w:firstLineChars="200"/>
              <w:rPr>
                <w:color w:val="000000"/>
              </w:rPr>
            </w:pPr>
            <w:r>
              <w:rPr>
                <w:rFonts w:hint="eastAsia"/>
                <w:color w:val="000000"/>
              </w:rPr>
              <w:t>消息尾</w:t>
            </w:r>
          </w:p>
        </w:tc>
        <w:tc>
          <w:tcPr>
            <w:tcW w:w="708" w:type="dxa"/>
          </w:tcPr>
          <w:p>
            <w:pPr>
              <w:jc w:val="left"/>
              <w:rPr>
                <w:color w:val="000000"/>
              </w:rPr>
            </w:pPr>
          </w:p>
        </w:tc>
        <w:tc>
          <w:tcPr>
            <w:tcW w:w="709" w:type="dxa"/>
          </w:tcPr>
          <w:p>
            <w:pPr>
              <w:jc w:val="left"/>
              <w:rPr>
                <w:color w:val="000000"/>
              </w:rPr>
            </w:pPr>
            <w:r>
              <w:rPr>
                <w:rFonts w:hint="eastAsia"/>
                <w:color w:val="000000"/>
              </w:rPr>
              <w:t>Y</w:t>
            </w:r>
          </w:p>
        </w:tc>
        <w:tc>
          <w:tcPr>
            <w:tcW w:w="3827" w:type="dxa"/>
          </w:tcPr>
          <w:p>
            <w:pPr>
              <w:rPr>
                <w:color w:val="000000"/>
              </w:rPr>
            </w:pPr>
            <w:r>
              <w:rPr>
                <w:rFonts w:hint="eastAsia"/>
                <w:color w:val="000000"/>
              </w:rPr>
              <w:t>消息尾中包含数字签名信息</w:t>
            </w:r>
          </w:p>
        </w:tc>
      </w:tr>
    </w:tbl>
    <w:p>
      <w:pPr>
        <w:rPr>
          <w:rFonts w:ascii="宋体" w:hAnsi="宋体" w:eastAsia="仿宋_GB2312"/>
          <w:color w:val="000000"/>
          <w:spacing w:val="-4"/>
          <w:sz w:val="28"/>
          <w:szCs w:val="20"/>
        </w:rPr>
      </w:pPr>
      <w:r>
        <w:rPr>
          <w:rFonts w:hint="eastAsia" w:ascii="宋体" w:hAnsi="宋体" w:eastAsia="仿宋_GB2312"/>
          <w:color w:val="000000"/>
          <w:spacing w:val="-4"/>
          <w:sz w:val="28"/>
          <w:szCs w:val="20"/>
        </w:rPr>
        <w:t>数据说明：</w:t>
      </w:r>
    </w:p>
    <w:p>
      <w:pPr>
        <w:ind w:left="567" w:leftChars="270"/>
        <w:rPr>
          <w:rFonts w:ascii="宋体" w:hAnsi="宋体" w:eastAsia="仿宋_GB2312"/>
          <w:color w:val="000000"/>
          <w:spacing w:val="-4"/>
          <w:sz w:val="28"/>
          <w:szCs w:val="20"/>
        </w:rPr>
      </w:pPr>
      <w:r>
        <w:rPr>
          <w:rFonts w:hint="eastAsia" w:ascii="宋体" w:hAnsi="宋体" w:eastAsia="仿宋_GB2312"/>
          <w:color w:val="000000"/>
          <w:spacing w:val="-4"/>
          <w:sz w:val="28"/>
          <w:szCs w:val="20"/>
        </w:rPr>
        <w:t>1） 关于签到密码（Tag 301）和新密码（Tag 302）的说明</w:t>
      </w:r>
    </w:p>
    <w:p>
      <w:pPr>
        <w:ind w:left="567" w:leftChars="270"/>
        <w:rPr>
          <w:rFonts w:ascii="宋体" w:hAnsi="宋体" w:eastAsia="仿宋_GB2312"/>
          <w:color w:val="000000"/>
          <w:spacing w:val="-4"/>
          <w:sz w:val="28"/>
          <w:szCs w:val="20"/>
        </w:rPr>
      </w:pPr>
      <w:r>
        <w:rPr>
          <w:rFonts w:hint="eastAsia" w:ascii="宋体" w:hAnsi="宋体" w:eastAsia="仿宋_GB2312"/>
          <w:color w:val="000000"/>
          <w:spacing w:val="-4"/>
          <w:sz w:val="28"/>
          <w:szCs w:val="20"/>
        </w:rPr>
        <w:t>明文密码必须经明密转换后以密文形式送入，随接口文件提供的</w:t>
      </w:r>
      <w:r>
        <w:rPr>
          <w:rFonts w:ascii="宋体" w:hAnsi="宋体" w:eastAsia="仿宋_GB2312"/>
          <w:color w:val="000000"/>
          <w:spacing w:val="-4"/>
          <w:sz w:val="28"/>
          <w:szCs w:val="20"/>
        </w:rPr>
        <w:t>kd30txmm.dll</w:t>
      </w:r>
      <w:r>
        <w:rPr>
          <w:rFonts w:hint="eastAsia" w:ascii="宋体" w:hAnsi="宋体" w:eastAsia="仿宋_GB2312"/>
          <w:color w:val="000000"/>
          <w:spacing w:val="-4"/>
          <w:sz w:val="28"/>
          <w:szCs w:val="20"/>
        </w:rPr>
        <w:t>，调用说明见附录G。</w:t>
      </w:r>
    </w:p>
    <w:p>
      <w:pPr>
        <w:pStyle w:val="11"/>
        <w:ind w:firstLine="0" w:firstLineChars="0"/>
        <w:rPr>
          <w:color w:val="000000"/>
        </w:rPr>
      </w:pPr>
      <w:r>
        <w:rPr>
          <w:rFonts w:hint="eastAsia"/>
          <w:color w:val="000000"/>
        </w:rPr>
        <w:t>二、转融券执行报告同步消息</w:t>
      </w:r>
    </w:p>
    <w:p>
      <w:pPr>
        <w:pStyle w:val="10"/>
        <w:spacing w:line="360" w:lineRule="auto"/>
        <w:ind w:firstLine="544"/>
        <w:jc w:val="left"/>
        <w:rPr>
          <w:rFonts w:ascii="宋体" w:hAnsi="宋体" w:eastAsia="仿宋_GB2312"/>
          <w:color w:val="000000"/>
          <w:spacing w:val="-4"/>
          <w:sz w:val="28"/>
          <w:szCs w:val="20"/>
        </w:rPr>
      </w:pPr>
      <w:r>
        <w:rPr>
          <w:rFonts w:hint="eastAsia" w:ascii="宋体" w:hAnsi="宋体" w:eastAsia="仿宋_GB2312"/>
          <w:color w:val="000000"/>
          <w:spacing w:val="-4"/>
          <w:sz w:val="28"/>
          <w:szCs w:val="20"/>
        </w:rPr>
        <w:t>本消息用于借入人系统在成功签到转融通平台后，通知中证金融其希望接收的下一条转融券执行报告的记录号，中证金融将向借入人逐笔推送大于等于该记录号的全部转融券执行报告。</w:t>
      </w:r>
      <w:r>
        <w:rPr>
          <w:rFonts w:hint="eastAsia" w:ascii="宋体" w:hAnsi="宋体" w:eastAsia="仿宋_GB2312"/>
          <w:b/>
          <w:bCs/>
          <w:color w:val="000000"/>
          <w:spacing w:val="-4"/>
          <w:sz w:val="28"/>
          <w:szCs w:val="20"/>
        </w:rPr>
        <w:t>目前只支持市场化转融券约定申报和市场化转融券约定申报撤单两种订单类型。</w:t>
      </w:r>
    </w:p>
    <w:p>
      <w:pPr>
        <w:pStyle w:val="10"/>
        <w:spacing w:line="360" w:lineRule="auto"/>
        <w:ind w:firstLineChars="0"/>
        <w:jc w:val="left"/>
        <w:rPr>
          <w:rFonts w:ascii="宋体" w:hAnsi="宋体" w:eastAsia="仿宋_GB2312"/>
          <w:color w:val="000000"/>
          <w:spacing w:val="-4"/>
          <w:sz w:val="28"/>
          <w:szCs w:val="20"/>
        </w:rPr>
      </w:pPr>
      <w:r>
        <w:rPr>
          <w:rFonts w:hint="eastAsia" w:ascii="宋体" w:hAnsi="宋体" w:eastAsia="仿宋_GB2312"/>
          <w:color w:val="000000"/>
          <w:spacing w:val="-4"/>
          <w:sz w:val="28"/>
          <w:szCs w:val="20"/>
        </w:rPr>
        <w:t>转融券执行报告同步消息格式如下：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307"/>
        <w:gridCol w:w="714"/>
        <w:gridCol w:w="704"/>
        <w:gridCol w:w="3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shd w:val="clear" w:color="auto" w:fill="B3B3B3"/>
          </w:tcPr>
          <w:p>
            <w:pPr>
              <w:rPr>
                <w:b/>
                <w:color w:val="000000"/>
              </w:rPr>
            </w:pPr>
            <w:r>
              <w:rPr>
                <w:rFonts w:hint="eastAsia"/>
                <w:b/>
                <w:color w:val="000000"/>
              </w:rPr>
              <w:t>Tag</w:t>
            </w:r>
          </w:p>
        </w:tc>
        <w:tc>
          <w:tcPr>
            <w:tcW w:w="2307" w:type="dxa"/>
            <w:shd w:val="clear" w:color="auto" w:fill="B3B3B3"/>
          </w:tcPr>
          <w:p>
            <w:pPr>
              <w:rPr>
                <w:b/>
                <w:color w:val="000000"/>
              </w:rPr>
            </w:pPr>
            <w:r>
              <w:rPr>
                <w:rFonts w:hint="eastAsia"/>
                <w:b/>
                <w:color w:val="000000"/>
              </w:rPr>
              <w:t>域名</w:t>
            </w:r>
          </w:p>
        </w:tc>
        <w:tc>
          <w:tcPr>
            <w:tcW w:w="714" w:type="dxa"/>
            <w:shd w:val="clear" w:color="auto" w:fill="B3B3B3"/>
          </w:tcPr>
          <w:p>
            <w:pPr>
              <w:rPr>
                <w:b/>
                <w:color w:val="000000"/>
              </w:rPr>
            </w:pPr>
            <w:r>
              <w:rPr>
                <w:rFonts w:hint="eastAsia"/>
                <w:b/>
                <w:color w:val="000000"/>
              </w:rPr>
              <w:t>类型</w:t>
            </w:r>
          </w:p>
        </w:tc>
        <w:tc>
          <w:tcPr>
            <w:tcW w:w="704" w:type="dxa"/>
            <w:shd w:val="clear" w:color="auto" w:fill="B3B3B3"/>
          </w:tcPr>
          <w:p>
            <w:pPr>
              <w:rPr>
                <w:b/>
                <w:color w:val="000000"/>
              </w:rPr>
            </w:pPr>
            <w:r>
              <w:rPr>
                <w:rFonts w:hint="eastAsia"/>
                <w:b/>
                <w:color w:val="000000"/>
              </w:rPr>
              <w:t>必需</w:t>
            </w:r>
          </w:p>
        </w:tc>
        <w:tc>
          <w:tcPr>
            <w:tcW w:w="3832" w:type="dxa"/>
            <w:shd w:val="clear" w:color="auto" w:fill="B3B3B3"/>
          </w:tcPr>
          <w:p>
            <w:pPr>
              <w:rPr>
                <w:b/>
                <w:color w:val="000000"/>
              </w:rPr>
            </w:pPr>
            <w:r>
              <w:rPr>
                <w:rFonts w:hint="eastAsia"/>
                <w:b/>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ind w:firstLine="420" w:firstLineChars="200"/>
              <w:rPr>
                <w:color w:val="000000"/>
              </w:rPr>
            </w:pPr>
          </w:p>
        </w:tc>
        <w:tc>
          <w:tcPr>
            <w:tcW w:w="2307" w:type="dxa"/>
          </w:tcPr>
          <w:p>
            <w:pPr>
              <w:ind w:firstLine="420" w:firstLineChars="200"/>
              <w:rPr>
                <w:color w:val="000000"/>
              </w:rPr>
            </w:pPr>
            <w:r>
              <w:rPr>
                <w:rFonts w:hint="eastAsia"/>
                <w:color w:val="000000"/>
              </w:rPr>
              <w:t>消息头</w:t>
            </w:r>
          </w:p>
        </w:tc>
        <w:tc>
          <w:tcPr>
            <w:tcW w:w="714" w:type="dxa"/>
          </w:tcPr>
          <w:p>
            <w:pPr>
              <w:rPr>
                <w:color w:val="000000"/>
              </w:rPr>
            </w:pPr>
          </w:p>
        </w:tc>
        <w:tc>
          <w:tcPr>
            <w:tcW w:w="704" w:type="dxa"/>
          </w:tcPr>
          <w:p>
            <w:pPr>
              <w:rPr>
                <w:color w:val="000000"/>
              </w:rPr>
            </w:pPr>
            <w:r>
              <w:rPr>
                <w:rFonts w:hint="eastAsia"/>
                <w:color w:val="000000"/>
              </w:rPr>
              <w:t>Y</w:t>
            </w:r>
          </w:p>
        </w:tc>
        <w:tc>
          <w:tcPr>
            <w:tcW w:w="3832" w:type="dxa"/>
          </w:tcPr>
          <w:p>
            <w:pPr>
              <w:rPr>
                <w:color w:val="000000"/>
              </w:rPr>
            </w:pPr>
            <w:r>
              <w:rPr>
                <w:rFonts w:hint="eastAsia"/>
                <w:color w:val="000000"/>
              </w:rPr>
              <w:t>消息头中MsgType域为111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135</w:t>
            </w:r>
          </w:p>
        </w:tc>
        <w:tc>
          <w:tcPr>
            <w:tcW w:w="2307" w:type="dxa"/>
          </w:tcPr>
          <w:p>
            <w:pPr>
              <w:rPr>
                <w:color w:val="000000"/>
              </w:rPr>
            </w:pPr>
            <w:r>
              <w:rPr>
                <w:rFonts w:hint="eastAsia"/>
                <w:color w:val="000000"/>
              </w:rPr>
              <w:t>B</w:t>
            </w:r>
            <w:r>
              <w:rPr>
                <w:color w:val="000000"/>
              </w:rPr>
              <w:t>usi</w:t>
            </w:r>
            <w:r>
              <w:rPr>
                <w:rFonts w:hint="eastAsia"/>
                <w:color w:val="000000"/>
              </w:rPr>
              <w:t>C</w:t>
            </w:r>
            <w:r>
              <w:rPr>
                <w:color w:val="000000"/>
              </w:rPr>
              <w:t>ode</w:t>
            </w:r>
          </w:p>
        </w:tc>
        <w:tc>
          <w:tcPr>
            <w:tcW w:w="714" w:type="dxa"/>
          </w:tcPr>
          <w:p>
            <w:pPr>
              <w:rPr>
                <w:color w:val="000000"/>
              </w:rPr>
            </w:pPr>
            <w:r>
              <w:rPr>
                <w:color w:val="000000"/>
              </w:rPr>
              <w:t>C</w:t>
            </w:r>
            <w:r>
              <w:rPr>
                <w:rFonts w:hint="eastAsia"/>
                <w:color w:val="000000"/>
              </w:rPr>
              <w:t>4</w:t>
            </w:r>
          </w:p>
        </w:tc>
        <w:tc>
          <w:tcPr>
            <w:tcW w:w="704" w:type="dxa"/>
          </w:tcPr>
          <w:p>
            <w:pPr>
              <w:rPr>
                <w:color w:val="000000"/>
              </w:rPr>
            </w:pPr>
            <w:r>
              <w:rPr>
                <w:rFonts w:hint="eastAsia"/>
                <w:color w:val="000000"/>
              </w:rPr>
              <w:t>Y</w:t>
            </w:r>
          </w:p>
        </w:tc>
        <w:tc>
          <w:tcPr>
            <w:tcW w:w="3832" w:type="dxa"/>
            <w:vAlign w:val="center"/>
          </w:tcPr>
          <w:p>
            <w:pPr>
              <w:rPr>
                <w:color w:val="000000"/>
              </w:rPr>
            </w:pPr>
            <w:r>
              <w:rPr>
                <w:rFonts w:hint="eastAsia"/>
                <w:color w:val="000000"/>
              </w:rPr>
              <w:t>业务类型取值范围</w:t>
            </w:r>
          </w:p>
          <w:p>
            <w:pPr>
              <w:rPr>
                <w:color w:val="000000"/>
              </w:rPr>
            </w:pPr>
            <w:r>
              <w:rPr>
                <w:rFonts w:hint="eastAsia"/>
                <w:color w:val="000000"/>
              </w:rPr>
              <w:t>0010:市场化转融券约定申报及撤单执行报告同步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10</w:t>
            </w:r>
          </w:p>
        </w:tc>
        <w:tc>
          <w:tcPr>
            <w:tcW w:w="2307" w:type="dxa"/>
          </w:tcPr>
          <w:p>
            <w:pPr>
              <w:jc w:val="left"/>
              <w:rPr>
                <w:color w:val="000000"/>
              </w:rPr>
            </w:pPr>
            <w:r>
              <w:rPr>
                <w:rFonts w:hint="eastAsia"/>
                <w:color w:val="000000"/>
              </w:rPr>
              <w:t xml:space="preserve">ReportIndex </w:t>
            </w:r>
          </w:p>
        </w:tc>
        <w:tc>
          <w:tcPr>
            <w:tcW w:w="714" w:type="dxa"/>
          </w:tcPr>
          <w:p>
            <w:pPr>
              <w:jc w:val="left"/>
              <w:rPr>
                <w:color w:val="000000"/>
              </w:rPr>
            </w:pPr>
            <w:r>
              <w:rPr>
                <w:rFonts w:hint="eastAsia"/>
                <w:color w:val="000000"/>
              </w:rPr>
              <w:t>N8</w:t>
            </w:r>
          </w:p>
        </w:tc>
        <w:tc>
          <w:tcPr>
            <w:tcW w:w="704" w:type="dxa"/>
          </w:tcPr>
          <w:p>
            <w:pPr>
              <w:jc w:val="left"/>
              <w:rPr>
                <w:color w:val="000000"/>
              </w:rPr>
            </w:pPr>
            <w:r>
              <w:rPr>
                <w:rFonts w:hint="eastAsia"/>
                <w:color w:val="000000"/>
              </w:rPr>
              <w:t>Y</w:t>
            </w:r>
          </w:p>
        </w:tc>
        <w:tc>
          <w:tcPr>
            <w:tcW w:w="3832" w:type="dxa"/>
          </w:tcPr>
          <w:p>
            <w:pPr>
              <w:jc w:val="left"/>
              <w:rPr>
                <w:color w:val="000000"/>
              </w:rPr>
            </w:pPr>
            <w:r>
              <w:rPr>
                <w:rFonts w:hint="eastAsia"/>
                <w:color w:val="000000"/>
              </w:rPr>
              <w:t>执行报告记录号，期望接收的下一条转融券执行报告的记录号（含）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92</w:t>
            </w:r>
          </w:p>
        </w:tc>
        <w:tc>
          <w:tcPr>
            <w:tcW w:w="2307" w:type="dxa"/>
          </w:tcPr>
          <w:p>
            <w:pPr>
              <w:rPr>
                <w:color w:val="000000"/>
              </w:rPr>
            </w:pPr>
            <w:r>
              <w:rPr>
                <w:color w:val="000000"/>
              </w:rPr>
              <w:t>O</w:t>
            </w:r>
            <w:r>
              <w:rPr>
                <w:rFonts w:hint="eastAsia"/>
                <w:color w:val="000000"/>
              </w:rPr>
              <w:t>rderDate</w:t>
            </w:r>
          </w:p>
        </w:tc>
        <w:tc>
          <w:tcPr>
            <w:tcW w:w="714" w:type="dxa"/>
          </w:tcPr>
          <w:p>
            <w:pPr>
              <w:rPr>
                <w:color w:val="000000"/>
              </w:rPr>
            </w:pPr>
            <w:r>
              <w:rPr>
                <w:rFonts w:hint="eastAsia"/>
                <w:color w:val="000000"/>
              </w:rPr>
              <w:t>C8</w:t>
            </w:r>
          </w:p>
        </w:tc>
        <w:tc>
          <w:tcPr>
            <w:tcW w:w="704" w:type="dxa"/>
          </w:tcPr>
          <w:p>
            <w:pPr>
              <w:rPr>
                <w:color w:val="000000"/>
              </w:rPr>
            </w:pPr>
            <w:r>
              <w:rPr>
                <w:rFonts w:hint="eastAsia"/>
                <w:color w:val="000000"/>
              </w:rPr>
              <w:t>Y</w:t>
            </w:r>
          </w:p>
        </w:tc>
        <w:tc>
          <w:tcPr>
            <w:tcW w:w="3832" w:type="dxa"/>
          </w:tcPr>
          <w:p>
            <w:pPr>
              <w:rPr>
                <w:color w:val="000000"/>
              </w:rPr>
            </w:pPr>
            <w:r>
              <w:rPr>
                <w:rFonts w:hint="eastAsia"/>
                <w:color w:val="000000"/>
              </w:rPr>
              <w:t>订单日期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ind w:firstLine="420" w:firstLineChars="200"/>
              <w:rPr>
                <w:color w:val="000000"/>
              </w:rPr>
            </w:pPr>
          </w:p>
        </w:tc>
        <w:tc>
          <w:tcPr>
            <w:tcW w:w="2307" w:type="dxa"/>
          </w:tcPr>
          <w:p>
            <w:pPr>
              <w:ind w:firstLine="420" w:firstLineChars="200"/>
              <w:rPr>
                <w:color w:val="000000"/>
              </w:rPr>
            </w:pPr>
            <w:r>
              <w:rPr>
                <w:rFonts w:hint="eastAsia"/>
                <w:color w:val="000000"/>
              </w:rPr>
              <w:t>消息尾</w:t>
            </w:r>
          </w:p>
        </w:tc>
        <w:tc>
          <w:tcPr>
            <w:tcW w:w="714" w:type="dxa"/>
          </w:tcPr>
          <w:p>
            <w:pPr>
              <w:rPr>
                <w:color w:val="000000"/>
              </w:rPr>
            </w:pPr>
          </w:p>
        </w:tc>
        <w:tc>
          <w:tcPr>
            <w:tcW w:w="704" w:type="dxa"/>
          </w:tcPr>
          <w:p>
            <w:pPr>
              <w:rPr>
                <w:color w:val="000000"/>
              </w:rPr>
            </w:pPr>
            <w:r>
              <w:rPr>
                <w:rFonts w:hint="eastAsia"/>
                <w:color w:val="000000"/>
              </w:rPr>
              <w:t>Y</w:t>
            </w:r>
          </w:p>
        </w:tc>
        <w:tc>
          <w:tcPr>
            <w:tcW w:w="3832" w:type="dxa"/>
          </w:tcPr>
          <w:p>
            <w:pPr>
              <w:ind w:firstLine="420" w:firstLineChars="20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5"/>
          </w:tcPr>
          <w:p>
            <w:pPr>
              <w:ind w:firstLine="420" w:firstLineChars="200"/>
              <w:jc w:val="center"/>
              <w:rPr>
                <w:color w:val="000000"/>
              </w:rPr>
            </w:pPr>
            <w:r>
              <w:rPr>
                <w:rFonts w:hint="eastAsia"/>
                <w:color w:val="000000"/>
              </w:rPr>
              <w:t>转融券执行报告同步消息确认应答消息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56" w:type="dxa"/>
            <w:shd w:val="clear" w:color="auto" w:fill="B3B3B3"/>
          </w:tcPr>
          <w:p>
            <w:pPr>
              <w:rPr>
                <w:b/>
                <w:color w:val="000000"/>
              </w:rPr>
            </w:pPr>
            <w:r>
              <w:rPr>
                <w:rFonts w:hint="eastAsia"/>
                <w:b/>
                <w:color w:val="000000"/>
              </w:rPr>
              <w:t>Tag</w:t>
            </w:r>
          </w:p>
        </w:tc>
        <w:tc>
          <w:tcPr>
            <w:tcW w:w="2307" w:type="dxa"/>
            <w:shd w:val="clear" w:color="auto" w:fill="B3B3B3"/>
          </w:tcPr>
          <w:p>
            <w:pPr>
              <w:rPr>
                <w:b/>
                <w:color w:val="000000"/>
              </w:rPr>
            </w:pPr>
            <w:r>
              <w:rPr>
                <w:rFonts w:hint="eastAsia"/>
                <w:b/>
                <w:color w:val="000000"/>
              </w:rPr>
              <w:t>域名</w:t>
            </w:r>
          </w:p>
        </w:tc>
        <w:tc>
          <w:tcPr>
            <w:tcW w:w="714" w:type="dxa"/>
            <w:shd w:val="clear" w:color="auto" w:fill="B3B3B3"/>
          </w:tcPr>
          <w:p>
            <w:pPr>
              <w:rPr>
                <w:b/>
                <w:color w:val="000000"/>
              </w:rPr>
            </w:pPr>
            <w:r>
              <w:rPr>
                <w:rFonts w:hint="eastAsia"/>
                <w:b/>
                <w:color w:val="000000"/>
              </w:rPr>
              <w:t>类型</w:t>
            </w:r>
          </w:p>
        </w:tc>
        <w:tc>
          <w:tcPr>
            <w:tcW w:w="704" w:type="dxa"/>
            <w:shd w:val="clear" w:color="auto" w:fill="B3B3B3"/>
          </w:tcPr>
          <w:p>
            <w:pPr>
              <w:rPr>
                <w:b/>
                <w:color w:val="000000"/>
              </w:rPr>
            </w:pPr>
            <w:r>
              <w:rPr>
                <w:rFonts w:hint="eastAsia"/>
                <w:b/>
                <w:color w:val="000000"/>
              </w:rPr>
              <w:t>必需</w:t>
            </w:r>
          </w:p>
        </w:tc>
        <w:tc>
          <w:tcPr>
            <w:tcW w:w="3832" w:type="dxa"/>
            <w:shd w:val="clear" w:color="auto" w:fill="B3B3B3"/>
          </w:tcPr>
          <w:p>
            <w:pPr>
              <w:rPr>
                <w:b/>
                <w:color w:val="000000"/>
              </w:rPr>
            </w:pPr>
            <w:r>
              <w:rPr>
                <w:rFonts w:hint="eastAsia"/>
                <w:b/>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ind w:firstLine="420" w:firstLineChars="200"/>
              <w:rPr>
                <w:color w:val="000000"/>
              </w:rPr>
            </w:pPr>
          </w:p>
        </w:tc>
        <w:tc>
          <w:tcPr>
            <w:tcW w:w="2307" w:type="dxa"/>
          </w:tcPr>
          <w:p>
            <w:pPr>
              <w:ind w:firstLine="420" w:firstLineChars="200"/>
              <w:rPr>
                <w:color w:val="000000"/>
              </w:rPr>
            </w:pPr>
            <w:r>
              <w:rPr>
                <w:rFonts w:hint="eastAsia"/>
                <w:color w:val="000000"/>
              </w:rPr>
              <w:t>消息头</w:t>
            </w:r>
          </w:p>
        </w:tc>
        <w:tc>
          <w:tcPr>
            <w:tcW w:w="714" w:type="dxa"/>
          </w:tcPr>
          <w:p>
            <w:pPr>
              <w:rPr>
                <w:color w:val="000000"/>
              </w:rPr>
            </w:pPr>
          </w:p>
        </w:tc>
        <w:tc>
          <w:tcPr>
            <w:tcW w:w="704" w:type="dxa"/>
          </w:tcPr>
          <w:p>
            <w:pPr>
              <w:rPr>
                <w:color w:val="000000"/>
              </w:rPr>
            </w:pPr>
            <w:r>
              <w:rPr>
                <w:rFonts w:hint="eastAsia"/>
                <w:color w:val="000000"/>
              </w:rPr>
              <w:t>Y</w:t>
            </w:r>
          </w:p>
        </w:tc>
        <w:tc>
          <w:tcPr>
            <w:tcW w:w="3832" w:type="dxa"/>
          </w:tcPr>
          <w:p>
            <w:pPr>
              <w:rPr>
                <w:color w:val="000000"/>
              </w:rPr>
            </w:pPr>
            <w:r>
              <w:rPr>
                <w:rFonts w:hint="eastAsia"/>
                <w:color w:val="000000"/>
              </w:rPr>
              <w:t>消息头中MsgType域为211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135</w:t>
            </w:r>
          </w:p>
        </w:tc>
        <w:tc>
          <w:tcPr>
            <w:tcW w:w="2307" w:type="dxa"/>
          </w:tcPr>
          <w:p>
            <w:pPr>
              <w:rPr>
                <w:color w:val="000000"/>
              </w:rPr>
            </w:pPr>
            <w:r>
              <w:rPr>
                <w:rFonts w:hint="eastAsia"/>
                <w:color w:val="000000"/>
              </w:rPr>
              <w:t>B</w:t>
            </w:r>
            <w:r>
              <w:rPr>
                <w:color w:val="000000"/>
              </w:rPr>
              <w:t>usi</w:t>
            </w:r>
            <w:r>
              <w:rPr>
                <w:rFonts w:hint="eastAsia"/>
                <w:color w:val="000000"/>
              </w:rPr>
              <w:t>C</w:t>
            </w:r>
            <w:r>
              <w:rPr>
                <w:color w:val="000000"/>
              </w:rPr>
              <w:t>ode</w:t>
            </w:r>
          </w:p>
        </w:tc>
        <w:tc>
          <w:tcPr>
            <w:tcW w:w="714" w:type="dxa"/>
          </w:tcPr>
          <w:p>
            <w:pPr>
              <w:rPr>
                <w:color w:val="000000"/>
              </w:rPr>
            </w:pPr>
            <w:r>
              <w:rPr>
                <w:color w:val="000000"/>
              </w:rPr>
              <w:t>C</w:t>
            </w:r>
            <w:r>
              <w:rPr>
                <w:rFonts w:hint="eastAsia"/>
                <w:color w:val="000000"/>
              </w:rPr>
              <w:t>4</w:t>
            </w:r>
          </w:p>
        </w:tc>
        <w:tc>
          <w:tcPr>
            <w:tcW w:w="704" w:type="dxa"/>
          </w:tcPr>
          <w:p>
            <w:pPr>
              <w:rPr>
                <w:rFonts w:ascii="黑体"/>
                <w:color w:val="000000"/>
                <w:sz w:val="18"/>
                <w:szCs w:val="18"/>
              </w:rPr>
            </w:pPr>
            <w:r>
              <w:rPr>
                <w:rFonts w:hint="eastAsia"/>
                <w:color w:val="000000"/>
              </w:rPr>
              <w:t>Y</w:t>
            </w:r>
          </w:p>
        </w:tc>
        <w:tc>
          <w:tcPr>
            <w:tcW w:w="3832" w:type="dxa"/>
            <w:vAlign w:val="center"/>
          </w:tcPr>
          <w:p>
            <w:pPr>
              <w:rPr>
                <w:color w:val="000000"/>
              </w:rPr>
            </w:pPr>
            <w:r>
              <w:rPr>
                <w:rFonts w:hint="eastAsia"/>
                <w:color w:val="000000"/>
              </w:rPr>
              <w:t>业务类型，同请求包内容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10</w:t>
            </w:r>
          </w:p>
        </w:tc>
        <w:tc>
          <w:tcPr>
            <w:tcW w:w="2307" w:type="dxa"/>
          </w:tcPr>
          <w:p>
            <w:pPr>
              <w:rPr>
                <w:color w:val="000000"/>
              </w:rPr>
            </w:pPr>
            <w:r>
              <w:rPr>
                <w:rFonts w:hint="eastAsia"/>
                <w:color w:val="000000"/>
              </w:rPr>
              <w:t xml:space="preserve">ReportIndex </w:t>
            </w:r>
          </w:p>
        </w:tc>
        <w:tc>
          <w:tcPr>
            <w:tcW w:w="714" w:type="dxa"/>
          </w:tcPr>
          <w:p>
            <w:pPr>
              <w:rPr>
                <w:color w:val="000000"/>
              </w:rPr>
            </w:pPr>
            <w:r>
              <w:rPr>
                <w:rFonts w:hint="eastAsia"/>
                <w:color w:val="000000"/>
              </w:rPr>
              <w:t>N8</w:t>
            </w:r>
          </w:p>
        </w:tc>
        <w:tc>
          <w:tcPr>
            <w:tcW w:w="704" w:type="dxa"/>
          </w:tcPr>
          <w:p>
            <w:pPr>
              <w:rPr>
                <w:color w:val="000000"/>
              </w:rPr>
            </w:pPr>
            <w:r>
              <w:rPr>
                <w:rFonts w:hint="eastAsia"/>
                <w:color w:val="000000"/>
              </w:rPr>
              <w:t>Y</w:t>
            </w:r>
          </w:p>
        </w:tc>
        <w:tc>
          <w:tcPr>
            <w:tcW w:w="3832" w:type="dxa"/>
            <w:vAlign w:val="center"/>
          </w:tcPr>
          <w:p>
            <w:pPr>
              <w:rPr>
                <w:color w:val="000000"/>
              </w:rPr>
            </w:pPr>
            <w:r>
              <w:rPr>
                <w:rFonts w:hint="eastAsia"/>
                <w:color w:val="000000"/>
              </w:rPr>
              <w:t>执行报告记录号，同请求包内容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92</w:t>
            </w:r>
          </w:p>
        </w:tc>
        <w:tc>
          <w:tcPr>
            <w:tcW w:w="2307" w:type="dxa"/>
          </w:tcPr>
          <w:p>
            <w:pPr>
              <w:rPr>
                <w:color w:val="000000"/>
              </w:rPr>
            </w:pPr>
            <w:r>
              <w:rPr>
                <w:color w:val="000000"/>
              </w:rPr>
              <w:t>O</w:t>
            </w:r>
            <w:r>
              <w:rPr>
                <w:rFonts w:hint="eastAsia"/>
                <w:color w:val="000000"/>
              </w:rPr>
              <w:t>rderDate</w:t>
            </w:r>
          </w:p>
        </w:tc>
        <w:tc>
          <w:tcPr>
            <w:tcW w:w="714" w:type="dxa"/>
          </w:tcPr>
          <w:p>
            <w:pPr>
              <w:rPr>
                <w:color w:val="000000"/>
              </w:rPr>
            </w:pPr>
            <w:r>
              <w:rPr>
                <w:rFonts w:hint="eastAsia"/>
                <w:color w:val="000000"/>
              </w:rPr>
              <w:t>C8</w:t>
            </w:r>
          </w:p>
        </w:tc>
        <w:tc>
          <w:tcPr>
            <w:tcW w:w="704" w:type="dxa"/>
          </w:tcPr>
          <w:p>
            <w:pPr>
              <w:rPr>
                <w:rFonts w:ascii="黑体"/>
                <w:color w:val="000000"/>
                <w:sz w:val="18"/>
                <w:szCs w:val="18"/>
              </w:rPr>
            </w:pPr>
            <w:r>
              <w:rPr>
                <w:rFonts w:hint="eastAsia"/>
                <w:color w:val="000000"/>
              </w:rPr>
              <w:t>Y</w:t>
            </w:r>
          </w:p>
        </w:tc>
        <w:tc>
          <w:tcPr>
            <w:tcW w:w="3832" w:type="dxa"/>
          </w:tcPr>
          <w:p>
            <w:pPr>
              <w:rPr>
                <w:color w:val="000000"/>
              </w:rPr>
            </w:pPr>
            <w:r>
              <w:rPr>
                <w:rFonts w:hint="eastAsia"/>
                <w:color w:val="000000"/>
              </w:rPr>
              <w:t>订单日期，同请求包内容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200</w:t>
            </w:r>
          </w:p>
        </w:tc>
        <w:tc>
          <w:tcPr>
            <w:tcW w:w="2307" w:type="dxa"/>
          </w:tcPr>
          <w:p>
            <w:pPr>
              <w:rPr>
                <w:color w:val="000000"/>
              </w:rPr>
            </w:pPr>
            <w:r>
              <w:rPr>
                <w:rFonts w:hint="eastAsia"/>
                <w:color w:val="000000"/>
              </w:rPr>
              <w:t>ReturnCount</w:t>
            </w:r>
          </w:p>
        </w:tc>
        <w:tc>
          <w:tcPr>
            <w:tcW w:w="714" w:type="dxa"/>
          </w:tcPr>
          <w:p>
            <w:pPr>
              <w:rPr>
                <w:color w:val="000000"/>
              </w:rPr>
            </w:pPr>
            <w:r>
              <w:rPr>
                <w:rFonts w:hint="eastAsia"/>
                <w:color w:val="000000"/>
              </w:rPr>
              <w:t>N16</w:t>
            </w:r>
          </w:p>
        </w:tc>
        <w:tc>
          <w:tcPr>
            <w:tcW w:w="704" w:type="dxa"/>
          </w:tcPr>
          <w:p>
            <w:pPr>
              <w:rPr>
                <w:color w:val="000000"/>
              </w:rPr>
            </w:pPr>
            <w:r>
              <w:rPr>
                <w:rFonts w:hint="eastAsia"/>
                <w:color w:val="000000"/>
              </w:rPr>
              <w:t>Y</w:t>
            </w:r>
          </w:p>
        </w:tc>
        <w:tc>
          <w:tcPr>
            <w:tcW w:w="3832" w:type="dxa"/>
          </w:tcPr>
          <w:p>
            <w:pPr>
              <w:rPr>
                <w:color w:val="000000"/>
              </w:rPr>
            </w:pPr>
            <w:r>
              <w:rPr>
                <w:rFonts w:hint="eastAsia"/>
                <w:color w:val="000000"/>
              </w:rPr>
              <w:t>异步返回的执行报告数量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61</w:t>
            </w:r>
          </w:p>
        </w:tc>
        <w:tc>
          <w:tcPr>
            <w:tcW w:w="2307" w:type="dxa"/>
          </w:tcPr>
          <w:p>
            <w:pPr>
              <w:rPr>
                <w:color w:val="000000"/>
              </w:rPr>
            </w:pPr>
            <w:r>
              <w:rPr>
                <w:color w:val="000000"/>
              </w:rPr>
              <w:t>C</w:t>
            </w:r>
            <w:r>
              <w:rPr>
                <w:rFonts w:hint="eastAsia"/>
                <w:color w:val="000000"/>
              </w:rPr>
              <w:t>onfTime</w:t>
            </w:r>
          </w:p>
        </w:tc>
        <w:tc>
          <w:tcPr>
            <w:tcW w:w="714" w:type="dxa"/>
          </w:tcPr>
          <w:p>
            <w:pPr>
              <w:rPr>
                <w:color w:val="000000"/>
              </w:rPr>
            </w:pPr>
            <w:r>
              <w:rPr>
                <w:rFonts w:hint="eastAsia"/>
                <w:color w:val="000000"/>
              </w:rPr>
              <w:t>C10</w:t>
            </w:r>
          </w:p>
        </w:tc>
        <w:tc>
          <w:tcPr>
            <w:tcW w:w="704" w:type="dxa"/>
          </w:tcPr>
          <w:p>
            <w:pPr>
              <w:rPr>
                <w:rFonts w:ascii="黑体"/>
                <w:color w:val="000000"/>
                <w:sz w:val="18"/>
                <w:szCs w:val="18"/>
              </w:rPr>
            </w:pPr>
            <w:r>
              <w:rPr>
                <w:rFonts w:hint="eastAsia"/>
                <w:color w:val="000000"/>
              </w:rPr>
              <w:t>Y</w:t>
            </w:r>
          </w:p>
        </w:tc>
        <w:tc>
          <w:tcPr>
            <w:tcW w:w="3832" w:type="dxa"/>
          </w:tcPr>
          <w:p>
            <w:pPr>
              <w:rPr>
                <w:color w:val="000000"/>
              </w:rPr>
            </w:pPr>
            <w:r>
              <w:rPr>
                <w:rFonts w:hint="eastAsia"/>
                <w:color w:val="000000"/>
              </w:rPr>
              <w:t>中证金融接收订单时间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color w:val="000000"/>
              </w:rPr>
              <w:t>119</w:t>
            </w:r>
          </w:p>
        </w:tc>
        <w:tc>
          <w:tcPr>
            <w:tcW w:w="2307" w:type="dxa"/>
          </w:tcPr>
          <w:p>
            <w:pPr>
              <w:rPr>
                <w:color w:val="000000"/>
              </w:rPr>
            </w:pPr>
            <w:r>
              <w:rPr>
                <w:rFonts w:hint="eastAsia"/>
                <w:color w:val="000000"/>
              </w:rPr>
              <w:t>R</w:t>
            </w:r>
            <w:r>
              <w:rPr>
                <w:color w:val="000000"/>
              </w:rPr>
              <w:t>eturn</w:t>
            </w:r>
            <w:r>
              <w:rPr>
                <w:rFonts w:hint="eastAsia"/>
                <w:color w:val="000000"/>
              </w:rPr>
              <w:t>C</w:t>
            </w:r>
            <w:r>
              <w:rPr>
                <w:color w:val="000000"/>
              </w:rPr>
              <w:t>ode</w:t>
            </w:r>
          </w:p>
        </w:tc>
        <w:tc>
          <w:tcPr>
            <w:tcW w:w="714" w:type="dxa"/>
          </w:tcPr>
          <w:p>
            <w:pPr>
              <w:rPr>
                <w:color w:val="000000"/>
              </w:rPr>
            </w:pPr>
            <w:r>
              <w:rPr>
                <w:color w:val="000000"/>
              </w:rPr>
              <w:t>C</w:t>
            </w:r>
            <w:r>
              <w:rPr>
                <w:rFonts w:hint="eastAsia"/>
                <w:color w:val="000000"/>
              </w:rPr>
              <w:t>4</w:t>
            </w:r>
          </w:p>
        </w:tc>
        <w:tc>
          <w:tcPr>
            <w:tcW w:w="704" w:type="dxa"/>
          </w:tcPr>
          <w:p>
            <w:pPr>
              <w:rPr>
                <w:color w:val="000000"/>
              </w:rPr>
            </w:pPr>
            <w:r>
              <w:rPr>
                <w:rFonts w:hint="eastAsia"/>
                <w:color w:val="000000"/>
              </w:rPr>
              <w:t>Y</w:t>
            </w:r>
          </w:p>
        </w:tc>
        <w:tc>
          <w:tcPr>
            <w:tcW w:w="3832" w:type="dxa"/>
          </w:tcPr>
          <w:p>
            <w:pPr>
              <w:rPr>
                <w:color w:val="000000"/>
              </w:rPr>
            </w:pPr>
            <w:r>
              <w:rPr>
                <w:rFonts w:hint="eastAsia"/>
                <w:color w:val="000000"/>
              </w:rPr>
              <w:t>返回错误代码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ind w:firstLine="420" w:firstLineChars="200"/>
              <w:rPr>
                <w:color w:val="000000"/>
              </w:rPr>
            </w:pPr>
          </w:p>
        </w:tc>
        <w:tc>
          <w:tcPr>
            <w:tcW w:w="2307" w:type="dxa"/>
          </w:tcPr>
          <w:p>
            <w:pPr>
              <w:ind w:firstLine="420" w:firstLineChars="200"/>
              <w:rPr>
                <w:color w:val="000000"/>
              </w:rPr>
            </w:pPr>
            <w:r>
              <w:rPr>
                <w:rFonts w:hint="eastAsia"/>
                <w:color w:val="000000"/>
              </w:rPr>
              <w:t>消息尾</w:t>
            </w:r>
          </w:p>
        </w:tc>
        <w:tc>
          <w:tcPr>
            <w:tcW w:w="714" w:type="dxa"/>
          </w:tcPr>
          <w:p>
            <w:pPr>
              <w:rPr>
                <w:color w:val="000000"/>
              </w:rPr>
            </w:pPr>
          </w:p>
        </w:tc>
        <w:tc>
          <w:tcPr>
            <w:tcW w:w="704" w:type="dxa"/>
          </w:tcPr>
          <w:p>
            <w:pPr>
              <w:rPr>
                <w:color w:val="000000"/>
              </w:rPr>
            </w:pPr>
            <w:r>
              <w:rPr>
                <w:rFonts w:hint="eastAsia"/>
                <w:color w:val="000000"/>
              </w:rPr>
              <w:t>Y</w:t>
            </w:r>
          </w:p>
        </w:tc>
        <w:tc>
          <w:tcPr>
            <w:tcW w:w="3832" w:type="dxa"/>
          </w:tcPr>
          <w:p>
            <w:pPr>
              <w:ind w:firstLine="420" w:firstLineChars="200"/>
              <w:rPr>
                <w:color w:val="000000"/>
              </w:rPr>
            </w:pPr>
          </w:p>
        </w:tc>
      </w:tr>
    </w:tbl>
    <w:p>
      <w:pPr>
        <w:ind w:left="567" w:leftChars="270"/>
        <w:rPr>
          <w:rFonts w:ascii="宋体" w:hAnsi="宋体" w:eastAsia="仿宋_GB2312"/>
          <w:color w:val="000000"/>
          <w:spacing w:val="-4"/>
          <w:sz w:val="28"/>
          <w:szCs w:val="20"/>
        </w:rPr>
      </w:pPr>
      <w:r>
        <w:rPr>
          <w:rFonts w:hint="eastAsia" w:ascii="宋体" w:hAnsi="宋体" w:eastAsia="仿宋_GB2312"/>
          <w:color w:val="000000"/>
          <w:spacing w:val="-4"/>
          <w:sz w:val="28"/>
          <w:szCs w:val="20"/>
        </w:rPr>
        <w:t>数据说明：如果借入人系统在发送市场化转融券约定申报或撤单后，较长时间没有收到转融券执行报告，可向中证金融申报该消息，请求中证金融向其重发丢失的转融券执行报告。中证金融收到本消息后，同步给证券公司反馈确认应答信息，并通过异步方式逐笔向借入人系统发送该记录号之后（含）的所有转融券执行报告。转融券执行报告消息格式见“第四节 二、转融券执行报告”。</w:t>
      </w:r>
    </w:p>
    <w:p>
      <w:pPr>
        <w:pStyle w:val="3"/>
        <w:rPr>
          <w:sz w:val="28"/>
          <w:szCs w:val="28"/>
        </w:rPr>
      </w:pPr>
      <w:bookmarkStart w:id="129" w:name="_Toc304847741"/>
      <w:bookmarkStart w:id="130" w:name="_Toc304905169"/>
      <w:bookmarkStart w:id="131" w:name="_Toc304905202"/>
      <w:bookmarkStart w:id="132" w:name="_Toc304967636"/>
      <w:bookmarkStart w:id="133" w:name="_Toc304967711"/>
      <w:bookmarkStart w:id="134" w:name="_Toc304967998"/>
      <w:bookmarkStart w:id="135" w:name="_Toc328469525"/>
      <w:bookmarkStart w:id="136" w:name="_Toc335833088"/>
      <w:bookmarkStart w:id="137" w:name="_Toc480785935"/>
      <w:bookmarkStart w:id="138" w:name="_Toc19516"/>
      <w:bookmarkStart w:id="139" w:name="_Toc28302"/>
      <w:bookmarkStart w:id="140" w:name="_Toc35956517"/>
      <w:bookmarkStart w:id="141" w:name="_Toc7865"/>
      <w:bookmarkStart w:id="142" w:name="_Toc28413"/>
      <w:r>
        <w:rPr>
          <w:rFonts w:hint="eastAsia"/>
          <w:sz w:val="28"/>
          <w:szCs w:val="28"/>
        </w:rPr>
        <w:t>第四节 转融通</w:t>
      </w:r>
      <w:bookmarkEnd w:id="120"/>
      <w:bookmarkEnd w:id="121"/>
      <w:bookmarkEnd w:id="122"/>
      <w:bookmarkEnd w:id="123"/>
      <w:bookmarkEnd w:id="124"/>
      <w:bookmarkEnd w:id="125"/>
      <w:bookmarkEnd w:id="126"/>
      <w:bookmarkEnd w:id="127"/>
      <w:r>
        <w:rPr>
          <w:rFonts w:hint="eastAsia"/>
          <w:sz w:val="28"/>
          <w:szCs w:val="28"/>
        </w:rPr>
        <w:t>业务消息</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pPr>
        <w:pStyle w:val="11"/>
        <w:rPr>
          <w:color w:val="000000"/>
        </w:rPr>
      </w:pPr>
      <w:bookmarkStart w:id="143" w:name="_Toc46742838"/>
      <w:bookmarkStart w:id="144" w:name="_Toc46811643"/>
      <w:bookmarkStart w:id="145" w:name="_Toc50909108"/>
      <w:bookmarkStart w:id="146" w:name="_Toc304847742"/>
      <w:bookmarkStart w:id="147" w:name="_Toc304905113"/>
      <w:bookmarkStart w:id="148" w:name="_Toc304905170"/>
      <w:bookmarkStart w:id="149" w:name="_Toc304905203"/>
      <w:bookmarkStart w:id="150" w:name="_Toc304967712"/>
      <w:bookmarkStart w:id="151" w:name="_Toc328469526"/>
      <w:r>
        <w:rPr>
          <w:rFonts w:hint="eastAsia"/>
          <w:color w:val="000000"/>
        </w:rPr>
        <w:t>一、转融通订单申报消息</w:t>
      </w:r>
      <w:bookmarkEnd w:id="143"/>
      <w:bookmarkEnd w:id="144"/>
      <w:bookmarkEnd w:id="145"/>
      <w:r>
        <w:rPr>
          <w:rFonts w:hint="eastAsia"/>
          <w:color w:val="000000"/>
        </w:rPr>
        <w:t>及确认消息</w:t>
      </w:r>
      <w:bookmarkEnd w:id="146"/>
      <w:bookmarkEnd w:id="147"/>
      <w:bookmarkEnd w:id="148"/>
      <w:bookmarkEnd w:id="149"/>
      <w:bookmarkEnd w:id="150"/>
      <w:bookmarkEnd w:id="151"/>
    </w:p>
    <w:p>
      <w:pPr>
        <w:pStyle w:val="10"/>
        <w:spacing w:line="360" w:lineRule="auto"/>
        <w:ind w:firstLineChars="0"/>
        <w:jc w:val="left"/>
        <w:rPr>
          <w:rFonts w:ascii="宋体" w:hAnsi="宋体" w:eastAsia="仿宋_GB2312"/>
          <w:color w:val="000000"/>
          <w:spacing w:val="-4"/>
          <w:sz w:val="28"/>
          <w:szCs w:val="20"/>
        </w:rPr>
      </w:pPr>
      <w:r>
        <w:rPr>
          <w:rFonts w:hint="eastAsia" w:ascii="宋体" w:hAnsi="宋体" w:eastAsia="仿宋_GB2312"/>
          <w:color w:val="000000"/>
          <w:spacing w:val="-4"/>
          <w:sz w:val="28"/>
          <w:szCs w:val="20"/>
        </w:rPr>
        <w:t>参与人通过转融通订单申报消息，向中证金融发送资券借入、展期、提前了结等指令，中证金融处理完指令后将确认应答消息返回给发送方。</w:t>
      </w:r>
    </w:p>
    <w:p>
      <w:pPr>
        <w:pStyle w:val="10"/>
        <w:spacing w:line="360" w:lineRule="auto"/>
        <w:ind w:firstLineChars="0"/>
        <w:jc w:val="left"/>
        <w:rPr>
          <w:rFonts w:ascii="宋体" w:hAnsi="宋体" w:eastAsia="仿宋_GB2312"/>
          <w:color w:val="000000"/>
          <w:spacing w:val="-4"/>
          <w:sz w:val="28"/>
          <w:szCs w:val="20"/>
        </w:rPr>
      </w:pPr>
      <w:r>
        <w:rPr>
          <w:rFonts w:hint="eastAsia" w:ascii="宋体" w:hAnsi="宋体" w:eastAsia="仿宋_GB2312"/>
          <w:color w:val="000000"/>
          <w:spacing w:val="-4"/>
          <w:sz w:val="28"/>
          <w:szCs w:val="20"/>
        </w:rPr>
        <w:t>转融通订单申报及确认消息格式如下：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52"/>
        <w:gridCol w:w="708"/>
        <w:gridCol w:w="851"/>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B3B3B3"/>
          </w:tcPr>
          <w:p>
            <w:pPr>
              <w:rPr>
                <w:b/>
                <w:color w:val="000000"/>
              </w:rPr>
            </w:pPr>
            <w:r>
              <w:rPr>
                <w:rFonts w:hint="eastAsia"/>
                <w:b/>
                <w:color w:val="000000"/>
              </w:rPr>
              <w:t>Tag</w:t>
            </w:r>
          </w:p>
        </w:tc>
        <w:tc>
          <w:tcPr>
            <w:tcW w:w="2552" w:type="dxa"/>
            <w:shd w:val="clear" w:color="auto" w:fill="B3B3B3"/>
          </w:tcPr>
          <w:p>
            <w:pPr>
              <w:rPr>
                <w:b/>
                <w:color w:val="000000"/>
              </w:rPr>
            </w:pPr>
            <w:r>
              <w:rPr>
                <w:rFonts w:hint="eastAsia"/>
                <w:b/>
                <w:color w:val="000000"/>
              </w:rPr>
              <w:t>域名</w:t>
            </w:r>
          </w:p>
        </w:tc>
        <w:tc>
          <w:tcPr>
            <w:tcW w:w="708" w:type="dxa"/>
            <w:shd w:val="clear" w:color="auto" w:fill="B3B3B3"/>
          </w:tcPr>
          <w:p>
            <w:pPr>
              <w:rPr>
                <w:b/>
                <w:color w:val="000000"/>
              </w:rPr>
            </w:pPr>
            <w:r>
              <w:rPr>
                <w:rFonts w:hint="eastAsia"/>
                <w:b/>
                <w:color w:val="000000"/>
              </w:rPr>
              <w:t>类型</w:t>
            </w:r>
          </w:p>
        </w:tc>
        <w:tc>
          <w:tcPr>
            <w:tcW w:w="851" w:type="dxa"/>
            <w:shd w:val="clear" w:color="auto" w:fill="B3B3B3"/>
          </w:tcPr>
          <w:p>
            <w:pPr>
              <w:rPr>
                <w:b/>
                <w:color w:val="000000"/>
              </w:rPr>
            </w:pPr>
            <w:r>
              <w:rPr>
                <w:rFonts w:hint="eastAsia"/>
                <w:b/>
                <w:color w:val="000000"/>
              </w:rPr>
              <w:t>必填</w:t>
            </w:r>
          </w:p>
        </w:tc>
        <w:tc>
          <w:tcPr>
            <w:tcW w:w="4394" w:type="dxa"/>
            <w:shd w:val="clear" w:color="auto" w:fill="B3B3B3"/>
          </w:tcPr>
          <w:p>
            <w:pPr>
              <w:rPr>
                <w:b/>
                <w:color w:val="000000"/>
              </w:rPr>
            </w:pPr>
            <w:r>
              <w:rPr>
                <w:rFonts w:hint="eastAsia"/>
                <w:b/>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420" w:firstLineChars="200"/>
              <w:rPr>
                <w:color w:val="000000"/>
              </w:rPr>
            </w:pPr>
          </w:p>
        </w:tc>
        <w:tc>
          <w:tcPr>
            <w:tcW w:w="2552" w:type="dxa"/>
          </w:tcPr>
          <w:p>
            <w:pPr>
              <w:ind w:firstLine="420" w:firstLineChars="200"/>
              <w:rPr>
                <w:color w:val="000000"/>
              </w:rPr>
            </w:pPr>
            <w:r>
              <w:rPr>
                <w:rFonts w:hint="eastAsia"/>
                <w:color w:val="000000"/>
              </w:rPr>
              <w:t>消息头</w:t>
            </w:r>
          </w:p>
        </w:tc>
        <w:tc>
          <w:tcPr>
            <w:tcW w:w="708" w:type="dxa"/>
          </w:tcPr>
          <w:p>
            <w:pPr>
              <w:rPr>
                <w:color w:val="000000"/>
              </w:rPr>
            </w:pPr>
          </w:p>
        </w:tc>
        <w:tc>
          <w:tcPr>
            <w:tcW w:w="851" w:type="dxa"/>
          </w:tcPr>
          <w:p>
            <w:pPr>
              <w:rPr>
                <w:color w:val="000000"/>
              </w:rPr>
            </w:pPr>
            <w:r>
              <w:rPr>
                <w:rFonts w:hint="eastAsia"/>
                <w:color w:val="000000"/>
              </w:rPr>
              <w:t>Y</w:t>
            </w:r>
          </w:p>
        </w:tc>
        <w:tc>
          <w:tcPr>
            <w:tcW w:w="4394" w:type="dxa"/>
          </w:tcPr>
          <w:p>
            <w:pPr>
              <w:rPr>
                <w:color w:val="000000"/>
              </w:rPr>
            </w:pPr>
            <w:r>
              <w:rPr>
                <w:rFonts w:hint="eastAsia"/>
                <w:color w:val="000000"/>
              </w:rPr>
              <w:t>消息头中MsgType域为121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color w:val="000000"/>
              </w:rPr>
            </w:pPr>
            <w:r>
              <w:rPr>
                <w:rFonts w:hint="eastAsia"/>
                <w:color w:val="000000"/>
              </w:rPr>
              <w:t>135</w:t>
            </w:r>
          </w:p>
        </w:tc>
        <w:tc>
          <w:tcPr>
            <w:tcW w:w="2552" w:type="dxa"/>
          </w:tcPr>
          <w:p>
            <w:pPr>
              <w:rPr>
                <w:color w:val="000000"/>
              </w:rPr>
            </w:pPr>
            <w:r>
              <w:rPr>
                <w:rFonts w:hint="eastAsia"/>
                <w:color w:val="000000"/>
              </w:rPr>
              <w:t>B</w:t>
            </w:r>
            <w:r>
              <w:rPr>
                <w:color w:val="000000"/>
              </w:rPr>
              <w:t>usi</w:t>
            </w:r>
            <w:r>
              <w:rPr>
                <w:rFonts w:hint="eastAsia"/>
                <w:color w:val="000000"/>
              </w:rPr>
              <w:t>C</w:t>
            </w:r>
            <w:r>
              <w:rPr>
                <w:color w:val="000000"/>
              </w:rPr>
              <w:t>ode</w:t>
            </w:r>
          </w:p>
        </w:tc>
        <w:tc>
          <w:tcPr>
            <w:tcW w:w="708" w:type="dxa"/>
          </w:tcPr>
          <w:p>
            <w:pPr>
              <w:rPr>
                <w:color w:val="000000"/>
              </w:rPr>
            </w:pPr>
            <w:r>
              <w:rPr>
                <w:rFonts w:hint="eastAsia"/>
                <w:color w:val="000000"/>
              </w:rPr>
              <w:t>C4</w:t>
            </w:r>
          </w:p>
        </w:tc>
        <w:tc>
          <w:tcPr>
            <w:tcW w:w="851" w:type="dxa"/>
          </w:tcPr>
          <w:p>
            <w:pPr>
              <w:rPr>
                <w:rFonts w:ascii="黑体"/>
                <w:color w:val="000000"/>
                <w:sz w:val="18"/>
                <w:szCs w:val="18"/>
              </w:rPr>
            </w:pPr>
            <w:r>
              <w:rPr>
                <w:rFonts w:hint="eastAsia"/>
                <w:color w:val="000000"/>
              </w:rPr>
              <w:t>Y</w:t>
            </w:r>
          </w:p>
        </w:tc>
        <w:tc>
          <w:tcPr>
            <w:tcW w:w="4394" w:type="dxa"/>
            <w:vAlign w:val="center"/>
          </w:tcPr>
          <w:p>
            <w:pPr>
              <w:rPr>
                <w:color w:val="000000"/>
              </w:rPr>
            </w:pPr>
            <w:r>
              <w:rPr>
                <w:rFonts w:hint="eastAsia"/>
                <w:color w:val="000000"/>
              </w:rPr>
              <w:t>业务类型取值范围：</w:t>
            </w:r>
          </w:p>
          <w:p>
            <w:pPr>
              <w:rPr>
                <w:color w:val="000000"/>
              </w:rPr>
            </w:pPr>
            <w:r>
              <w:rPr>
                <w:rFonts w:hint="eastAsia"/>
                <w:color w:val="000000"/>
              </w:rPr>
              <w:t>5101:转融券借入非约定申报</w:t>
            </w:r>
          </w:p>
          <w:p>
            <w:pPr>
              <w:rPr>
                <w:color w:val="000000"/>
              </w:rPr>
            </w:pPr>
            <w:r>
              <w:rPr>
                <w:rFonts w:hint="eastAsia"/>
                <w:color w:val="000000"/>
              </w:rPr>
              <w:t>5102:转融券借入约定申报</w:t>
            </w:r>
          </w:p>
          <w:p>
            <w:pPr>
              <w:rPr>
                <w:color w:val="000000"/>
              </w:rPr>
            </w:pPr>
            <w:r>
              <w:rPr>
                <w:rFonts w:hint="eastAsia"/>
                <w:color w:val="000000"/>
              </w:rPr>
              <w:t>5103:市场化转融券借入约定申报</w:t>
            </w:r>
          </w:p>
          <w:p>
            <w:pPr>
              <w:rPr>
                <w:color w:val="000000"/>
              </w:rPr>
            </w:pPr>
            <w:r>
              <w:rPr>
                <w:rFonts w:hint="eastAsia"/>
                <w:color w:val="000000"/>
              </w:rPr>
              <w:t>5121:申请转融券借入展期</w:t>
            </w:r>
          </w:p>
          <w:p>
            <w:pPr>
              <w:rPr>
                <w:color w:val="000000"/>
              </w:rPr>
            </w:pPr>
            <w:r>
              <w:rPr>
                <w:rFonts w:hint="eastAsia"/>
                <w:color w:val="000000"/>
              </w:rPr>
              <w:t>5122:同意转融券出借展期</w:t>
            </w:r>
          </w:p>
          <w:p>
            <w:pPr>
              <w:rPr>
                <w:color w:val="000000"/>
              </w:rPr>
            </w:pPr>
            <w:r>
              <w:rPr>
                <w:rFonts w:hint="eastAsia"/>
                <w:color w:val="000000"/>
              </w:rPr>
              <w:t>5123:申请市场化转融券借入展期</w:t>
            </w:r>
          </w:p>
          <w:p>
            <w:pPr>
              <w:rPr>
                <w:color w:val="000000"/>
              </w:rPr>
            </w:pPr>
            <w:r>
              <w:rPr>
                <w:rFonts w:hint="eastAsia"/>
                <w:color w:val="000000"/>
              </w:rPr>
              <w:t>5124:同意市场化转融券出借展期</w:t>
            </w:r>
          </w:p>
          <w:p>
            <w:pPr>
              <w:rPr>
                <w:color w:val="000000"/>
              </w:rPr>
            </w:pPr>
            <w:r>
              <w:rPr>
                <w:rFonts w:hint="eastAsia"/>
                <w:color w:val="000000"/>
              </w:rPr>
              <w:t>5131:申请转融券出借提前了结</w:t>
            </w:r>
          </w:p>
          <w:p>
            <w:pPr>
              <w:rPr>
                <w:color w:val="000000"/>
              </w:rPr>
            </w:pPr>
            <w:r>
              <w:rPr>
                <w:rFonts w:hint="eastAsia"/>
                <w:color w:val="000000"/>
              </w:rPr>
              <w:t>5132:同意转融券借入提前了结</w:t>
            </w:r>
          </w:p>
          <w:p>
            <w:pPr>
              <w:rPr>
                <w:color w:val="000000"/>
              </w:rPr>
            </w:pPr>
            <w:r>
              <w:rPr>
                <w:rFonts w:hint="eastAsia"/>
                <w:color w:val="000000"/>
              </w:rPr>
              <w:t>5001:转融资借入申报</w:t>
            </w:r>
          </w:p>
          <w:p>
            <w:pPr>
              <w:rPr>
                <w:color w:val="000000"/>
              </w:rPr>
            </w:pPr>
            <w:r>
              <w:rPr>
                <w:rFonts w:hint="eastAsia"/>
                <w:color w:val="000000"/>
              </w:rPr>
              <w:t>5021:转融资申请展期申报</w:t>
            </w:r>
          </w:p>
          <w:p>
            <w:pPr>
              <w:rPr>
                <w:b/>
                <w:color w:val="000000"/>
              </w:rPr>
            </w:pPr>
            <w:r>
              <w:rPr>
                <w:rFonts w:hint="eastAsia"/>
                <w:color w:val="000000"/>
              </w:rPr>
              <w:t>5900:转融通订单撤单，</w:t>
            </w:r>
            <w:r>
              <w:rPr>
                <w:rFonts w:hint="eastAsia"/>
                <w:b/>
                <w:color w:val="000000"/>
              </w:rPr>
              <w:t>撤单请求的委托要素要求同原请求单内容,允许撤单的业务类型：</w:t>
            </w:r>
            <w:r>
              <w:rPr>
                <w:b/>
                <w:color w:val="000000"/>
              </w:rPr>
              <w:t>5101/5102/5001</w:t>
            </w:r>
            <w:r>
              <w:rPr>
                <w:rFonts w:hint="eastAsia"/>
                <w:b/>
                <w:color w:val="000000"/>
              </w:rPr>
              <w:t>/</w:t>
            </w:r>
            <w:r>
              <w:rPr>
                <w:b/>
                <w:color w:val="000000"/>
              </w:rPr>
              <w:t>5121</w:t>
            </w:r>
            <w:r>
              <w:rPr>
                <w:rFonts w:hint="eastAsia"/>
                <w:b/>
                <w:color w:val="000000"/>
              </w:rPr>
              <w:t>/5122/5123/5124/5131/5132/5021</w:t>
            </w:r>
          </w:p>
          <w:p>
            <w:pPr>
              <w:rPr>
                <w:b/>
                <w:color w:val="000000"/>
              </w:rPr>
            </w:pPr>
            <w:r>
              <w:rPr>
                <w:rFonts w:hint="eastAsia"/>
                <w:color w:val="000000"/>
              </w:rPr>
              <w:t>5901:市场化转融券订单撤单，</w:t>
            </w:r>
            <w:r>
              <w:rPr>
                <w:rFonts w:hint="eastAsia"/>
                <w:b/>
                <w:color w:val="000000"/>
              </w:rPr>
              <w:t>撤单请求的委托要素要求同原请求单内容,允许撤单的业务类型：</w:t>
            </w:r>
            <w:r>
              <w:rPr>
                <w:b/>
                <w:color w:val="000000"/>
              </w:rPr>
              <w:t>510</w:t>
            </w:r>
            <w:r>
              <w:rPr>
                <w:rFonts w:hint="eastAsia"/>
                <w:b/>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left"/>
              <w:rPr>
                <w:color w:val="000000"/>
              </w:rPr>
            </w:pPr>
            <w:r>
              <w:rPr>
                <w:rFonts w:hint="eastAsia"/>
                <w:color w:val="000000"/>
              </w:rPr>
              <w:t>8</w:t>
            </w:r>
          </w:p>
        </w:tc>
        <w:tc>
          <w:tcPr>
            <w:tcW w:w="2552" w:type="dxa"/>
          </w:tcPr>
          <w:p>
            <w:pPr>
              <w:rPr>
                <w:color w:val="000000"/>
              </w:rPr>
            </w:pPr>
            <w:r>
              <w:rPr>
                <w:color w:val="000000"/>
              </w:rPr>
              <w:t>Credit</w:t>
            </w:r>
            <w:r>
              <w:rPr>
                <w:rFonts w:hint="eastAsia"/>
                <w:color w:val="000000"/>
              </w:rPr>
              <w:t>OrderId</w:t>
            </w:r>
          </w:p>
        </w:tc>
        <w:tc>
          <w:tcPr>
            <w:tcW w:w="708" w:type="dxa"/>
          </w:tcPr>
          <w:p>
            <w:pPr>
              <w:rPr>
                <w:color w:val="000000"/>
              </w:rPr>
            </w:pPr>
            <w:r>
              <w:rPr>
                <w:rFonts w:hint="eastAsia"/>
                <w:color w:val="000000"/>
              </w:rPr>
              <w:t>C10</w:t>
            </w:r>
          </w:p>
        </w:tc>
        <w:tc>
          <w:tcPr>
            <w:tcW w:w="851" w:type="dxa"/>
          </w:tcPr>
          <w:p>
            <w:pPr>
              <w:rPr>
                <w:rFonts w:ascii="黑体"/>
                <w:color w:val="000000"/>
                <w:sz w:val="18"/>
                <w:szCs w:val="18"/>
              </w:rPr>
            </w:pPr>
            <w:r>
              <w:rPr>
                <w:rFonts w:hint="eastAsia"/>
                <w:color w:val="000000"/>
              </w:rPr>
              <w:t>Y</w:t>
            </w:r>
          </w:p>
        </w:tc>
        <w:tc>
          <w:tcPr>
            <w:tcW w:w="4394" w:type="dxa"/>
          </w:tcPr>
          <w:p>
            <w:pPr>
              <w:rPr>
                <w:color w:val="000000"/>
              </w:rPr>
            </w:pPr>
            <w:r>
              <w:rPr>
                <w:rFonts w:hint="eastAsia"/>
                <w:color w:val="000000"/>
              </w:rPr>
              <w:t>申请编号，由参与人系统自动生成，</w:t>
            </w:r>
            <w:r>
              <w:rPr>
                <w:rFonts w:hint="eastAsia"/>
                <w:b/>
                <w:color w:val="000000"/>
              </w:rPr>
              <w:t>同一参与人同一交易日不能重复</w:t>
            </w:r>
            <w:r>
              <w:rPr>
                <w:rFonts w:hint="eastAsia"/>
                <w:color w:val="000000"/>
              </w:rPr>
              <w:t>（可不连续递增）， 此域值还作为参与人系统日终清算交收时的订单匹配依据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color w:val="000000"/>
              </w:rPr>
            </w:pPr>
            <w:r>
              <w:rPr>
                <w:rFonts w:hint="eastAsia"/>
                <w:color w:val="000000"/>
              </w:rPr>
              <w:t>92</w:t>
            </w:r>
          </w:p>
        </w:tc>
        <w:tc>
          <w:tcPr>
            <w:tcW w:w="2552" w:type="dxa"/>
          </w:tcPr>
          <w:p>
            <w:pPr>
              <w:rPr>
                <w:color w:val="000000"/>
              </w:rPr>
            </w:pPr>
            <w:r>
              <w:rPr>
                <w:color w:val="000000"/>
              </w:rPr>
              <w:t>O</w:t>
            </w:r>
            <w:r>
              <w:rPr>
                <w:rFonts w:hint="eastAsia"/>
                <w:color w:val="000000"/>
              </w:rPr>
              <w:t>rderDate</w:t>
            </w:r>
          </w:p>
        </w:tc>
        <w:tc>
          <w:tcPr>
            <w:tcW w:w="708" w:type="dxa"/>
          </w:tcPr>
          <w:p>
            <w:pPr>
              <w:rPr>
                <w:color w:val="000000"/>
              </w:rPr>
            </w:pPr>
            <w:r>
              <w:rPr>
                <w:rFonts w:hint="eastAsia"/>
                <w:color w:val="000000"/>
              </w:rPr>
              <w:t>C8</w:t>
            </w:r>
          </w:p>
        </w:tc>
        <w:tc>
          <w:tcPr>
            <w:tcW w:w="851" w:type="dxa"/>
          </w:tcPr>
          <w:p>
            <w:pPr>
              <w:rPr>
                <w:rFonts w:ascii="黑体"/>
                <w:color w:val="000000"/>
                <w:sz w:val="18"/>
                <w:szCs w:val="18"/>
              </w:rPr>
            </w:pPr>
            <w:r>
              <w:rPr>
                <w:rFonts w:hint="eastAsia"/>
                <w:color w:val="000000"/>
              </w:rPr>
              <w:t>Y</w:t>
            </w:r>
          </w:p>
        </w:tc>
        <w:tc>
          <w:tcPr>
            <w:tcW w:w="4394" w:type="dxa"/>
          </w:tcPr>
          <w:p>
            <w:pPr>
              <w:rPr>
                <w:color w:val="000000"/>
              </w:rPr>
            </w:pPr>
            <w:r>
              <w:rPr>
                <w:rFonts w:hint="eastAsia"/>
                <w:color w:val="000000"/>
              </w:rPr>
              <w:t>订单日期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color w:val="000000"/>
              </w:rPr>
            </w:pPr>
            <w:r>
              <w:rPr>
                <w:rFonts w:hint="eastAsia"/>
                <w:color w:val="000000"/>
              </w:rPr>
              <w:t>1</w:t>
            </w:r>
          </w:p>
        </w:tc>
        <w:tc>
          <w:tcPr>
            <w:tcW w:w="2552" w:type="dxa"/>
          </w:tcPr>
          <w:p>
            <w:pPr>
              <w:rPr>
                <w:color w:val="000000"/>
              </w:rPr>
            </w:pPr>
            <w:r>
              <w:rPr>
                <w:color w:val="000000"/>
              </w:rPr>
              <w:t>M</w:t>
            </w:r>
            <w:r>
              <w:rPr>
                <w:rFonts w:hint="eastAsia"/>
                <w:color w:val="000000"/>
              </w:rPr>
              <w:t>arket</w:t>
            </w:r>
          </w:p>
        </w:tc>
        <w:tc>
          <w:tcPr>
            <w:tcW w:w="708" w:type="dxa"/>
          </w:tcPr>
          <w:p>
            <w:pPr>
              <w:rPr>
                <w:color w:val="000000"/>
              </w:rPr>
            </w:pPr>
            <w:r>
              <w:rPr>
                <w:rFonts w:hint="eastAsia"/>
                <w:color w:val="000000"/>
              </w:rPr>
              <w:t>C1</w:t>
            </w:r>
          </w:p>
        </w:tc>
        <w:tc>
          <w:tcPr>
            <w:tcW w:w="851" w:type="dxa"/>
          </w:tcPr>
          <w:p>
            <w:pPr>
              <w:rPr>
                <w:rFonts w:ascii="黑体"/>
                <w:color w:val="000000"/>
                <w:sz w:val="18"/>
                <w:szCs w:val="18"/>
              </w:rPr>
            </w:pPr>
            <w:r>
              <w:rPr>
                <w:rFonts w:hint="eastAsia"/>
                <w:color w:val="000000"/>
              </w:rPr>
              <w:t>Y</w:t>
            </w:r>
          </w:p>
        </w:tc>
        <w:tc>
          <w:tcPr>
            <w:tcW w:w="4394" w:type="dxa"/>
            <w:vAlign w:val="center"/>
          </w:tcPr>
          <w:p>
            <w:pPr>
              <w:rPr>
                <w:color w:val="000000"/>
              </w:rPr>
            </w:pPr>
            <w:r>
              <w:rPr>
                <w:rFonts w:hint="eastAsia"/>
                <w:color w:val="000000"/>
              </w:rPr>
              <w:t>市场代码</w:t>
            </w:r>
          </w:p>
          <w:p>
            <w:pPr>
              <w:rPr>
                <w:color w:val="000000"/>
              </w:rPr>
            </w:pPr>
            <w:r>
              <w:rPr>
                <w:rFonts w:hint="eastAsia"/>
                <w:color w:val="000000"/>
              </w:rPr>
              <w:t>0：深圳</w:t>
            </w:r>
          </w:p>
          <w:p>
            <w:pPr>
              <w:rPr>
                <w:color w:val="000000"/>
              </w:rPr>
            </w:pPr>
            <w:r>
              <w:rPr>
                <w:rFonts w:hint="eastAsia"/>
                <w:color w:val="000000"/>
              </w:rPr>
              <w:t>1：上海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color w:val="000000"/>
              </w:rPr>
            </w:pPr>
            <w:r>
              <w:rPr>
                <w:rFonts w:hint="eastAsia"/>
                <w:color w:val="000000"/>
              </w:rPr>
              <w:t>2</w:t>
            </w:r>
          </w:p>
        </w:tc>
        <w:tc>
          <w:tcPr>
            <w:tcW w:w="2552" w:type="dxa"/>
          </w:tcPr>
          <w:p>
            <w:pPr>
              <w:rPr>
                <w:color w:val="000000"/>
              </w:rPr>
            </w:pPr>
            <w:r>
              <w:rPr>
                <w:color w:val="000000"/>
              </w:rPr>
              <w:t>P</w:t>
            </w:r>
            <w:r>
              <w:rPr>
                <w:rFonts w:hint="eastAsia"/>
                <w:color w:val="000000"/>
              </w:rPr>
              <w:t>bu</w:t>
            </w:r>
          </w:p>
        </w:tc>
        <w:tc>
          <w:tcPr>
            <w:tcW w:w="708" w:type="dxa"/>
          </w:tcPr>
          <w:p>
            <w:pPr>
              <w:rPr>
                <w:color w:val="000000"/>
              </w:rPr>
            </w:pPr>
            <w:r>
              <w:rPr>
                <w:rFonts w:hint="eastAsia"/>
                <w:color w:val="000000"/>
              </w:rPr>
              <w:t>C6</w:t>
            </w:r>
          </w:p>
        </w:tc>
        <w:tc>
          <w:tcPr>
            <w:tcW w:w="851" w:type="dxa"/>
          </w:tcPr>
          <w:p>
            <w:pPr>
              <w:rPr>
                <w:rFonts w:ascii="黑体" w:hAnsi="宋体"/>
                <w:color w:val="000000"/>
                <w:sz w:val="18"/>
                <w:szCs w:val="18"/>
              </w:rPr>
            </w:pPr>
            <w:r>
              <w:rPr>
                <w:rFonts w:hint="eastAsia"/>
                <w:color w:val="000000"/>
              </w:rPr>
              <w:t>Y</w:t>
            </w:r>
          </w:p>
        </w:tc>
        <w:tc>
          <w:tcPr>
            <w:tcW w:w="4394" w:type="dxa"/>
          </w:tcPr>
          <w:p>
            <w:pPr>
              <w:rPr>
                <w:color w:val="000000"/>
              </w:rPr>
            </w:pPr>
            <w:r>
              <w:rPr>
                <w:rFonts w:hint="eastAsia"/>
                <w:color w:val="000000"/>
              </w:rPr>
              <w:t>对应市场交易单元（借入人：融券专用证券账户托管单元、做市专用证券账户交易单元，出借人：普通证券账户交易单元）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color w:val="000000"/>
              </w:rPr>
            </w:pPr>
            <w:r>
              <w:rPr>
                <w:rFonts w:hint="eastAsia"/>
                <w:color w:val="000000"/>
              </w:rPr>
              <w:t>6</w:t>
            </w:r>
          </w:p>
        </w:tc>
        <w:tc>
          <w:tcPr>
            <w:tcW w:w="2552" w:type="dxa"/>
          </w:tcPr>
          <w:p>
            <w:pPr>
              <w:rPr>
                <w:color w:val="000000"/>
              </w:rPr>
            </w:pPr>
            <w:r>
              <w:rPr>
                <w:color w:val="000000"/>
              </w:rPr>
              <w:t>S</w:t>
            </w:r>
            <w:r>
              <w:rPr>
                <w:rFonts w:hint="eastAsia"/>
                <w:color w:val="000000"/>
              </w:rPr>
              <w:t>ecuId</w:t>
            </w:r>
          </w:p>
        </w:tc>
        <w:tc>
          <w:tcPr>
            <w:tcW w:w="708" w:type="dxa"/>
          </w:tcPr>
          <w:p>
            <w:pPr>
              <w:rPr>
                <w:color w:val="000000"/>
              </w:rPr>
            </w:pPr>
            <w:r>
              <w:rPr>
                <w:rFonts w:hint="eastAsia"/>
                <w:color w:val="000000"/>
              </w:rPr>
              <w:t>C20</w:t>
            </w:r>
          </w:p>
        </w:tc>
        <w:tc>
          <w:tcPr>
            <w:tcW w:w="851" w:type="dxa"/>
          </w:tcPr>
          <w:p>
            <w:pPr>
              <w:rPr>
                <w:rFonts w:ascii="黑体"/>
                <w:color w:val="000000"/>
                <w:sz w:val="18"/>
                <w:szCs w:val="18"/>
              </w:rPr>
            </w:pPr>
            <w:r>
              <w:rPr>
                <w:rFonts w:hint="eastAsia"/>
                <w:color w:val="000000"/>
              </w:rPr>
              <w:t>Y</w:t>
            </w:r>
          </w:p>
        </w:tc>
        <w:tc>
          <w:tcPr>
            <w:tcW w:w="4394" w:type="dxa"/>
          </w:tcPr>
          <w:p>
            <w:pPr>
              <w:rPr>
                <w:color w:val="000000"/>
              </w:rPr>
            </w:pPr>
            <w:r>
              <w:rPr>
                <w:rFonts w:hint="eastAsia"/>
                <w:color w:val="000000"/>
              </w:rPr>
              <w:t>对应市场证券账号（借入人：融券专用证券账户、做市专用证券账户，出借人：普通证券账户）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color w:val="000000"/>
              </w:rPr>
            </w:pPr>
            <w:r>
              <w:rPr>
                <w:rFonts w:hint="eastAsia"/>
                <w:color w:val="000000"/>
              </w:rPr>
              <w:t>27</w:t>
            </w:r>
          </w:p>
        </w:tc>
        <w:tc>
          <w:tcPr>
            <w:tcW w:w="2552" w:type="dxa"/>
          </w:tcPr>
          <w:p>
            <w:pPr>
              <w:rPr>
                <w:color w:val="000000"/>
              </w:rPr>
            </w:pPr>
            <w:r>
              <w:rPr>
                <w:rFonts w:hint="eastAsia"/>
                <w:color w:val="000000"/>
              </w:rPr>
              <w:t>SecuIdType</w:t>
            </w:r>
          </w:p>
        </w:tc>
        <w:tc>
          <w:tcPr>
            <w:tcW w:w="708" w:type="dxa"/>
          </w:tcPr>
          <w:p>
            <w:pPr>
              <w:rPr>
                <w:color w:val="000000"/>
              </w:rPr>
            </w:pPr>
            <w:r>
              <w:rPr>
                <w:rFonts w:hint="eastAsia"/>
                <w:color w:val="000000"/>
              </w:rPr>
              <w:t>C1</w:t>
            </w:r>
          </w:p>
        </w:tc>
        <w:tc>
          <w:tcPr>
            <w:tcW w:w="851" w:type="dxa"/>
          </w:tcPr>
          <w:p>
            <w:pPr>
              <w:rPr>
                <w:color w:val="000000"/>
              </w:rPr>
            </w:pPr>
            <w:r>
              <w:rPr>
                <w:rFonts w:hint="eastAsia"/>
                <w:color w:val="000000"/>
              </w:rPr>
              <w:t>N</w:t>
            </w:r>
          </w:p>
        </w:tc>
        <w:tc>
          <w:tcPr>
            <w:tcW w:w="4394" w:type="dxa"/>
          </w:tcPr>
          <w:p>
            <w:pPr>
              <w:rPr>
                <w:bCs/>
                <w:color w:val="000000"/>
              </w:rPr>
            </w:pPr>
            <w:r>
              <w:rPr>
                <w:rFonts w:hint="eastAsia"/>
                <w:b/>
                <w:color w:val="000000"/>
              </w:rPr>
              <w:t>借入人证券账户类型,BuisCode=5103必填，</w:t>
            </w:r>
            <w:r>
              <w:rPr>
                <w:rFonts w:hint="eastAsia"/>
                <w:bCs/>
                <w:color w:val="000000"/>
              </w:rPr>
              <w:t>其它业务无实际意义，不送该域或为空</w:t>
            </w:r>
          </w:p>
          <w:p>
            <w:pPr>
              <w:rPr>
                <w:color w:val="000000"/>
              </w:rPr>
            </w:pPr>
            <w:r>
              <w:rPr>
                <w:rFonts w:hint="eastAsia"/>
                <w:color w:val="000000"/>
              </w:rPr>
              <w:t>0：融券专用证券账户</w:t>
            </w:r>
          </w:p>
          <w:p>
            <w:pPr>
              <w:rPr>
                <w:color w:val="000000"/>
              </w:rPr>
            </w:pPr>
            <w:r>
              <w:rPr>
                <w:rFonts w:hint="eastAsia"/>
                <w:color w:val="000000"/>
              </w:rPr>
              <w:t>1：做市专用证券账户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color w:val="000000"/>
              </w:rPr>
            </w:pPr>
            <w:r>
              <w:rPr>
                <w:rFonts w:hint="eastAsia"/>
                <w:color w:val="000000"/>
              </w:rPr>
              <w:t>4</w:t>
            </w:r>
          </w:p>
        </w:tc>
        <w:tc>
          <w:tcPr>
            <w:tcW w:w="2552" w:type="dxa"/>
          </w:tcPr>
          <w:p>
            <w:pPr>
              <w:rPr>
                <w:color w:val="000000"/>
              </w:rPr>
            </w:pPr>
            <w:r>
              <w:rPr>
                <w:color w:val="000000"/>
              </w:rPr>
              <w:t>C</w:t>
            </w:r>
            <w:r>
              <w:rPr>
                <w:rFonts w:hint="eastAsia"/>
                <w:color w:val="000000"/>
              </w:rPr>
              <w:t>reditDays</w:t>
            </w:r>
          </w:p>
        </w:tc>
        <w:tc>
          <w:tcPr>
            <w:tcW w:w="708" w:type="dxa"/>
          </w:tcPr>
          <w:p>
            <w:pPr>
              <w:rPr>
                <w:color w:val="000000"/>
              </w:rPr>
            </w:pPr>
            <w:r>
              <w:rPr>
                <w:rFonts w:hint="eastAsia"/>
                <w:color w:val="000000"/>
              </w:rPr>
              <w:t>N4</w:t>
            </w:r>
          </w:p>
        </w:tc>
        <w:tc>
          <w:tcPr>
            <w:tcW w:w="851" w:type="dxa"/>
          </w:tcPr>
          <w:p>
            <w:pPr>
              <w:rPr>
                <w:rFonts w:ascii="黑体"/>
                <w:color w:val="000000"/>
                <w:sz w:val="18"/>
                <w:szCs w:val="18"/>
              </w:rPr>
            </w:pPr>
            <w:r>
              <w:rPr>
                <w:rFonts w:hint="eastAsia"/>
                <w:color w:val="000000"/>
              </w:rPr>
              <w:t>Y</w:t>
            </w:r>
          </w:p>
        </w:tc>
        <w:tc>
          <w:tcPr>
            <w:tcW w:w="4394" w:type="dxa"/>
          </w:tcPr>
          <w:p>
            <w:pPr>
              <w:rPr>
                <w:color w:val="000000"/>
              </w:rPr>
            </w:pPr>
            <w:r>
              <w:rPr>
                <w:rFonts w:hint="eastAsia"/>
                <w:color w:val="000000"/>
              </w:rPr>
              <w:t>转融通期限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color w:val="000000"/>
              </w:rPr>
            </w:pPr>
            <w:r>
              <w:rPr>
                <w:rFonts w:hint="eastAsia"/>
                <w:color w:val="000000"/>
              </w:rPr>
              <w:t>5</w:t>
            </w:r>
          </w:p>
        </w:tc>
        <w:tc>
          <w:tcPr>
            <w:tcW w:w="2552" w:type="dxa"/>
          </w:tcPr>
          <w:p>
            <w:pPr>
              <w:rPr>
                <w:color w:val="000000"/>
              </w:rPr>
            </w:pPr>
            <w:r>
              <w:rPr>
                <w:color w:val="000000"/>
              </w:rPr>
              <w:t>C</w:t>
            </w:r>
            <w:r>
              <w:rPr>
                <w:rFonts w:hint="eastAsia"/>
                <w:color w:val="000000"/>
              </w:rPr>
              <w:t>reditRate</w:t>
            </w:r>
          </w:p>
        </w:tc>
        <w:tc>
          <w:tcPr>
            <w:tcW w:w="708" w:type="dxa"/>
          </w:tcPr>
          <w:p>
            <w:pPr>
              <w:rPr>
                <w:color w:val="000000"/>
              </w:rPr>
            </w:pPr>
            <w:r>
              <w:rPr>
                <w:rFonts w:hint="eastAsia"/>
                <w:color w:val="000000"/>
              </w:rPr>
              <w:t>N9,7</w:t>
            </w:r>
          </w:p>
        </w:tc>
        <w:tc>
          <w:tcPr>
            <w:tcW w:w="851" w:type="dxa"/>
          </w:tcPr>
          <w:p>
            <w:pPr>
              <w:rPr>
                <w:rFonts w:ascii="黑体"/>
                <w:color w:val="000000"/>
                <w:sz w:val="18"/>
                <w:szCs w:val="18"/>
              </w:rPr>
            </w:pPr>
            <w:r>
              <w:rPr>
                <w:rFonts w:hint="eastAsia"/>
                <w:color w:val="000000"/>
              </w:rPr>
              <w:t>Y</w:t>
            </w:r>
          </w:p>
        </w:tc>
        <w:tc>
          <w:tcPr>
            <w:tcW w:w="4394" w:type="dxa"/>
          </w:tcPr>
          <w:p>
            <w:pPr>
              <w:rPr>
                <w:color w:val="000000"/>
              </w:rPr>
            </w:pPr>
            <w:r>
              <w:rPr>
                <w:rFonts w:hint="eastAsia"/>
                <w:color w:val="000000"/>
              </w:rPr>
              <w:t xml:space="preserve">转融通息费率，不含百分号。例：年化利率3.45%，填3.45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color w:val="000000"/>
              </w:rPr>
            </w:pPr>
            <w:r>
              <w:rPr>
                <w:rFonts w:hint="eastAsia"/>
                <w:color w:val="000000"/>
              </w:rPr>
              <w:t>37</w:t>
            </w:r>
          </w:p>
        </w:tc>
        <w:tc>
          <w:tcPr>
            <w:tcW w:w="2552" w:type="dxa"/>
          </w:tcPr>
          <w:p>
            <w:pPr>
              <w:rPr>
                <w:color w:val="000000"/>
              </w:rPr>
            </w:pPr>
            <w:r>
              <w:rPr>
                <w:rFonts w:hint="eastAsia"/>
                <w:color w:val="000000"/>
              </w:rPr>
              <w:t>MoneyType</w:t>
            </w:r>
          </w:p>
        </w:tc>
        <w:tc>
          <w:tcPr>
            <w:tcW w:w="708" w:type="dxa"/>
          </w:tcPr>
          <w:p>
            <w:pPr>
              <w:rPr>
                <w:color w:val="000000"/>
              </w:rPr>
            </w:pPr>
            <w:r>
              <w:rPr>
                <w:color w:val="000000"/>
              </w:rPr>
              <w:t>C</w:t>
            </w:r>
            <w:r>
              <w:rPr>
                <w:rFonts w:hint="eastAsia"/>
                <w:color w:val="000000"/>
              </w:rPr>
              <w:t>3</w:t>
            </w:r>
          </w:p>
        </w:tc>
        <w:tc>
          <w:tcPr>
            <w:tcW w:w="851" w:type="dxa"/>
          </w:tcPr>
          <w:p>
            <w:pPr>
              <w:rPr>
                <w:rFonts w:ascii="黑体"/>
                <w:color w:val="000000"/>
                <w:sz w:val="18"/>
                <w:szCs w:val="18"/>
              </w:rPr>
            </w:pPr>
            <w:r>
              <w:rPr>
                <w:rFonts w:hint="eastAsia"/>
                <w:color w:val="000000"/>
              </w:rPr>
              <w:t>Y</w:t>
            </w:r>
          </w:p>
        </w:tc>
        <w:tc>
          <w:tcPr>
            <w:tcW w:w="4394" w:type="dxa"/>
          </w:tcPr>
          <w:p>
            <w:pPr>
              <w:rPr>
                <w:color w:val="000000"/>
              </w:rPr>
            </w:pPr>
            <w:r>
              <w:rPr>
                <w:rFonts w:hint="eastAsia"/>
                <w:color w:val="000000"/>
              </w:rPr>
              <w:t>CNY：人民币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color w:val="000000"/>
              </w:rPr>
            </w:pPr>
            <w:r>
              <w:rPr>
                <w:rFonts w:hint="eastAsia"/>
                <w:color w:val="000000"/>
              </w:rPr>
              <w:t>17</w:t>
            </w:r>
          </w:p>
        </w:tc>
        <w:tc>
          <w:tcPr>
            <w:tcW w:w="2552" w:type="dxa"/>
          </w:tcPr>
          <w:p>
            <w:pPr>
              <w:rPr>
                <w:color w:val="000000"/>
              </w:rPr>
            </w:pPr>
            <w:r>
              <w:rPr>
                <w:color w:val="000000"/>
              </w:rPr>
              <w:t>Credit</w:t>
            </w:r>
            <w:r>
              <w:rPr>
                <w:rFonts w:hint="eastAsia"/>
                <w:color w:val="000000"/>
              </w:rPr>
              <w:t>Amt</w:t>
            </w:r>
          </w:p>
        </w:tc>
        <w:tc>
          <w:tcPr>
            <w:tcW w:w="708" w:type="dxa"/>
          </w:tcPr>
          <w:p>
            <w:pPr>
              <w:rPr>
                <w:color w:val="000000"/>
              </w:rPr>
            </w:pPr>
            <w:r>
              <w:rPr>
                <w:rFonts w:hint="eastAsia"/>
                <w:color w:val="000000"/>
              </w:rPr>
              <w:t>C16,2</w:t>
            </w:r>
          </w:p>
        </w:tc>
        <w:tc>
          <w:tcPr>
            <w:tcW w:w="851" w:type="dxa"/>
          </w:tcPr>
          <w:p>
            <w:pPr>
              <w:rPr>
                <w:color w:val="000000"/>
              </w:rPr>
            </w:pPr>
            <w:r>
              <w:rPr>
                <w:rFonts w:hint="eastAsia"/>
                <w:color w:val="000000"/>
              </w:rPr>
              <w:t>N</w:t>
            </w:r>
          </w:p>
        </w:tc>
        <w:tc>
          <w:tcPr>
            <w:tcW w:w="4394" w:type="dxa"/>
          </w:tcPr>
          <w:p>
            <w:pPr>
              <w:rPr>
                <w:b/>
                <w:bCs/>
                <w:color w:val="000000"/>
              </w:rPr>
            </w:pPr>
            <w:r>
              <w:rPr>
                <w:rFonts w:hint="eastAsia"/>
                <w:b/>
                <w:bCs/>
                <w:color w:val="000000"/>
              </w:rPr>
              <w:t>转融资：申请金额，如36000000.00</w:t>
            </w:r>
          </w:p>
          <w:p>
            <w:pPr>
              <w:rPr>
                <w:color w:val="000000"/>
              </w:rPr>
            </w:pPr>
            <w:r>
              <w:rPr>
                <w:rFonts w:hint="eastAsia"/>
                <w:color w:val="000000"/>
              </w:rPr>
              <w:t>转融券：无实际意义，不送该域或为空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color w:val="000000"/>
              </w:rPr>
            </w:pPr>
            <w:r>
              <w:rPr>
                <w:rFonts w:hint="eastAsia"/>
                <w:color w:val="000000"/>
              </w:rPr>
              <w:t>21</w:t>
            </w:r>
          </w:p>
        </w:tc>
        <w:tc>
          <w:tcPr>
            <w:tcW w:w="2552" w:type="dxa"/>
          </w:tcPr>
          <w:p>
            <w:pPr>
              <w:rPr>
                <w:color w:val="000000"/>
              </w:rPr>
            </w:pPr>
            <w:r>
              <w:rPr>
                <w:color w:val="000000"/>
              </w:rPr>
              <w:t>S</w:t>
            </w:r>
            <w:r>
              <w:rPr>
                <w:rFonts w:hint="eastAsia"/>
                <w:color w:val="000000"/>
              </w:rPr>
              <w:t>tkCode</w:t>
            </w:r>
          </w:p>
        </w:tc>
        <w:tc>
          <w:tcPr>
            <w:tcW w:w="708" w:type="dxa"/>
          </w:tcPr>
          <w:p>
            <w:pPr>
              <w:rPr>
                <w:color w:val="000000"/>
              </w:rPr>
            </w:pPr>
            <w:r>
              <w:rPr>
                <w:color w:val="000000"/>
              </w:rPr>
              <w:t>C</w:t>
            </w:r>
            <w:r>
              <w:rPr>
                <w:rFonts w:hint="eastAsia"/>
                <w:color w:val="000000"/>
              </w:rPr>
              <w:t>8</w:t>
            </w:r>
          </w:p>
        </w:tc>
        <w:tc>
          <w:tcPr>
            <w:tcW w:w="851" w:type="dxa"/>
          </w:tcPr>
          <w:p>
            <w:pPr>
              <w:rPr>
                <w:rFonts w:ascii="黑体"/>
                <w:color w:val="000000"/>
                <w:sz w:val="18"/>
                <w:szCs w:val="18"/>
              </w:rPr>
            </w:pPr>
            <w:r>
              <w:rPr>
                <w:rFonts w:hint="eastAsia"/>
                <w:color w:val="000000"/>
              </w:rPr>
              <w:t>N</w:t>
            </w:r>
          </w:p>
        </w:tc>
        <w:tc>
          <w:tcPr>
            <w:tcW w:w="4394" w:type="dxa"/>
            <w:vAlign w:val="center"/>
          </w:tcPr>
          <w:p>
            <w:pPr>
              <w:rPr>
                <w:b/>
                <w:color w:val="000000"/>
              </w:rPr>
            </w:pPr>
            <w:r>
              <w:rPr>
                <w:rFonts w:hint="eastAsia"/>
                <w:b/>
                <w:color w:val="000000"/>
              </w:rPr>
              <w:t>转融券：深圳、上海市场证券代码</w:t>
            </w:r>
          </w:p>
          <w:p>
            <w:pPr>
              <w:rPr>
                <w:color w:val="000000"/>
              </w:rPr>
            </w:pPr>
            <w:r>
              <w:rPr>
                <w:rFonts w:hint="eastAsia"/>
                <w:color w:val="000000"/>
              </w:rPr>
              <w:t>转融资：无实际意义，不送该域或为空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color w:val="000000"/>
              </w:rPr>
            </w:pPr>
            <w:r>
              <w:rPr>
                <w:rFonts w:hint="eastAsia"/>
                <w:color w:val="000000"/>
              </w:rPr>
              <w:t>12</w:t>
            </w:r>
          </w:p>
        </w:tc>
        <w:tc>
          <w:tcPr>
            <w:tcW w:w="2552" w:type="dxa"/>
          </w:tcPr>
          <w:p>
            <w:pPr>
              <w:rPr>
                <w:color w:val="000000"/>
              </w:rPr>
            </w:pPr>
            <w:r>
              <w:rPr>
                <w:color w:val="000000"/>
              </w:rPr>
              <w:t>Credit</w:t>
            </w:r>
            <w:r>
              <w:rPr>
                <w:rFonts w:hint="eastAsia"/>
                <w:color w:val="000000"/>
              </w:rPr>
              <w:t>Qty</w:t>
            </w:r>
          </w:p>
        </w:tc>
        <w:tc>
          <w:tcPr>
            <w:tcW w:w="708" w:type="dxa"/>
          </w:tcPr>
          <w:p>
            <w:pPr>
              <w:rPr>
                <w:color w:val="000000"/>
              </w:rPr>
            </w:pPr>
            <w:r>
              <w:rPr>
                <w:rFonts w:hint="eastAsia"/>
                <w:color w:val="000000"/>
              </w:rPr>
              <w:t>N16</w:t>
            </w:r>
          </w:p>
        </w:tc>
        <w:tc>
          <w:tcPr>
            <w:tcW w:w="851" w:type="dxa"/>
          </w:tcPr>
          <w:p>
            <w:pPr>
              <w:rPr>
                <w:rFonts w:ascii="黑体"/>
                <w:color w:val="000000"/>
                <w:sz w:val="18"/>
                <w:szCs w:val="18"/>
              </w:rPr>
            </w:pPr>
            <w:r>
              <w:rPr>
                <w:rFonts w:hint="eastAsia"/>
                <w:color w:val="000000"/>
              </w:rPr>
              <w:t>N</w:t>
            </w:r>
          </w:p>
        </w:tc>
        <w:tc>
          <w:tcPr>
            <w:tcW w:w="4394" w:type="dxa"/>
          </w:tcPr>
          <w:p>
            <w:pPr>
              <w:rPr>
                <w:b/>
                <w:color w:val="000000"/>
              </w:rPr>
            </w:pPr>
            <w:r>
              <w:rPr>
                <w:rFonts w:hint="eastAsia"/>
                <w:b/>
                <w:color w:val="000000"/>
              </w:rPr>
              <w:t>转融券：申请数量，如12000000</w:t>
            </w:r>
          </w:p>
          <w:p>
            <w:pPr>
              <w:rPr>
                <w:color w:val="000000"/>
              </w:rPr>
            </w:pPr>
            <w:r>
              <w:rPr>
                <w:rFonts w:hint="eastAsia"/>
                <w:color w:val="000000"/>
              </w:rPr>
              <w:t>转融资：无实际意义，不送该域或为空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color w:val="000000"/>
              </w:rPr>
            </w:pPr>
            <w:r>
              <w:rPr>
                <w:rFonts w:hint="eastAsia"/>
                <w:color w:val="000000"/>
              </w:rPr>
              <w:t>7</w:t>
            </w:r>
          </w:p>
        </w:tc>
        <w:tc>
          <w:tcPr>
            <w:tcW w:w="2552" w:type="dxa"/>
          </w:tcPr>
          <w:p>
            <w:pPr>
              <w:rPr>
                <w:color w:val="000000"/>
              </w:rPr>
            </w:pPr>
            <w:r>
              <w:rPr>
                <w:color w:val="000000"/>
              </w:rPr>
              <w:t>Target</w:t>
            </w:r>
            <w:r>
              <w:rPr>
                <w:rFonts w:hint="eastAsia"/>
                <w:color w:val="000000"/>
              </w:rPr>
              <w:t>SecuId</w:t>
            </w:r>
          </w:p>
        </w:tc>
        <w:tc>
          <w:tcPr>
            <w:tcW w:w="708" w:type="dxa"/>
          </w:tcPr>
          <w:p>
            <w:pPr>
              <w:rPr>
                <w:b/>
                <w:color w:val="000000"/>
              </w:rPr>
            </w:pPr>
            <w:r>
              <w:rPr>
                <w:color w:val="000000"/>
              </w:rPr>
              <w:t>C</w:t>
            </w:r>
            <w:r>
              <w:rPr>
                <w:rFonts w:hint="eastAsia"/>
                <w:color w:val="000000"/>
              </w:rPr>
              <w:t>20</w:t>
            </w:r>
          </w:p>
        </w:tc>
        <w:tc>
          <w:tcPr>
            <w:tcW w:w="851" w:type="dxa"/>
          </w:tcPr>
          <w:p>
            <w:pPr>
              <w:rPr>
                <w:color w:val="000000"/>
              </w:rPr>
            </w:pPr>
            <w:r>
              <w:rPr>
                <w:rFonts w:hint="eastAsia"/>
                <w:color w:val="000000"/>
              </w:rPr>
              <w:t>N</w:t>
            </w:r>
          </w:p>
        </w:tc>
        <w:tc>
          <w:tcPr>
            <w:tcW w:w="4394" w:type="dxa"/>
          </w:tcPr>
          <w:p>
            <w:pPr>
              <w:rPr>
                <w:b/>
                <w:color w:val="000000"/>
              </w:rPr>
            </w:pPr>
            <w:r>
              <w:rPr>
                <w:rFonts w:hint="eastAsia"/>
                <w:b/>
                <w:color w:val="000000"/>
              </w:rPr>
              <w:t>对手方证券账号，BusiCode=5102/5103必填</w:t>
            </w:r>
          </w:p>
          <w:p>
            <w:pPr>
              <w:rPr>
                <w:color w:val="000000"/>
              </w:rPr>
            </w:pPr>
            <w:r>
              <w:rPr>
                <w:rFonts w:hint="eastAsia"/>
                <w:color w:val="000000"/>
              </w:rPr>
              <w:t>其余无实际意义，不送该域或为空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color w:val="000000"/>
              </w:rPr>
            </w:pPr>
            <w:r>
              <w:rPr>
                <w:rFonts w:hint="eastAsia"/>
                <w:color w:val="000000"/>
              </w:rPr>
              <w:t>3</w:t>
            </w:r>
          </w:p>
        </w:tc>
        <w:tc>
          <w:tcPr>
            <w:tcW w:w="2552" w:type="dxa"/>
          </w:tcPr>
          <w:p>
            <w:pPr>
              <w:rPr>
                <w:color w:val="000000"/>
              </w:rPr>
            </w:pPr>
            <w:r>
              <w:rPr>
                <w:rFonts w:hint="eastAsia"/>
                <w:color w:val="000000"/>
              </w:rPr>
              <w:t>T</w:t>
            </w:r>
            <w:r>
              <w:rPr>
                <w:color w:val="000000"/>
              </w:rPr>
              <w:t>arget</w:t>
            </w:r>
            <w:r>
              <w:rPr>
                <w:rFonts w:hint="eastAsia"/>
                <w:color w:val="000000"/>
              </w:rPr>
              <w:t>Pbu</w:t>
            </w:r>
          </w:p>
        </w:tc>
        <w:tc>
          <w:tcPr>
            <w:tcW w:w="708" w:type="dxa"/>
          </w:tcPr>
          <w:p>
            <w:pPr>
              <w:rPr>
                <w:color w:val="000000"/>
              </w:rPr>
            </w:pPr>
            <w:r>
              <w:rPr>
                <w:rFonts w:hint="eastAsia"/>
                <w:color w:val="000000"/>
              </w:rPr>
              <w:t>C6</w:t>
            </w:r>
          </w:p>
        </w:tc>
        <w:tc>
          <w:tcPr>
            <w:tcW w:w="851" w:type="dxa"/>
          </w:tcPr>
          <w:p>
            <w:pPr>
              <w:rPr>
                <w:color w:val="000000"/>
              </w:rPr>
            </w:pPr>
            <w:r>
              <w:rPr>
                <w:rFonts w:hint="eastAsia"/>
                <w:color w:val="000000"/>
              </w:rPr>
              <w:t>N</w:t>
            </w:r>
          </w:p>
        </w:tc>
        <w:tc>
          <w:tcPr>
            <w:tcW w:w="4394" w:type="dxa"/>
          </w:tcPr>
          <w:p>
            <w:pPr>
              <w:rPr>
                <w:b/>
                <w:color w:val="000000"/>
              </w:rPr>
            </w:pPr>
            <w:r>
              <w:rPr>
                <w:rFonts w:hint="eastAsia"/>
                <w:b/>
                <w:color w:val="000000"/>
              </w:rPr>
              <w:t>对手方交易单元，BusiCode=5102/5103必填</w:t>
            </w:r>
          </w:p>
          <w:p>
            <w:pPr>
              <w:rPr>
                <w:color w:val="000000"/>
              </w:rPr>
            </w:pPr>
            <w:r>
              <w:rPr>
                <w:rFonts w:hint="eastAsia"/>
                <w:color w:val="000000"/>
              </w:rPr>
              <w:t>其余无实际意义，不送该域或为空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color w:val="000000"/>
              </w:rPr>
            </w:pPr>
            <w:r>
              <w:rPr>
                <w:rFonts w:hint="eastAsia"/>
                <w:color w:val="000000"/>
              </w:rPr>
              <w:t>16</w:t>
            </w:r>
          </w:p>
        </w:tc>
        <w:tc>
          <w:tcPr>
            <w:tcW w:w="2552" w:type="dxa"/>
          </w:tcPr>
          <w:p>
            <w:pPr>
              <w:rPr>
                <w:color w:val="000000"/>
              </w:rPr>
            </w:pPr>
            <w:r>
              <w:rPr>
                <w:rFonts w:hint="eastAsia"/>
                <w:color w:val="000000"/>
              </w:rPr>
              <w:t>C</w:t>
            </w:r>
            <w:r>
              <w:rPr>
                <w:color w:val="000000"/>
              </w:rPr>
              <w:t>ontract</w:t>
            </w:r>
            <w:r>
              <w:rPr>
                <w:rFonts w:hint="eastAsia"/>
                <w:color w:val="000000"/>
              </w:rPr>
              <w:t>Sno</w:t>
            </w:r>
          </w:p>
        </w:tc>
        <w:tc>
          <w:tcPr>
            <w:tcW w:w="708" w:type="dxa"/>
          </w:tcPr>
          <w:p>
            <w:pPr>
              <w:rPr>
                <w:color w:val="000000"/>
              </w:rPr>
            </w:pPr>
            <w:r>
              <w:rPr>
                <w:rFonts w:hint="eastAsia"/>
                <w:color w:val="000000"/>
              </w:rPr>
              <w:t>N18</w:t>
            </w:r>
          </w:p>
        </w:tc>
        <w:tc>
          <w:tcPr>
            <w:tcW w:w="851" w:type="dxa"/>
          </w:tcPr>
          <w:p>
            <w:pPr>
              <w:rPr>
                <w:color w:val="000000"/>
              </w:rPr>
            </w:pPr>
            <w:r>
              <w:rPr>
                <w:rFonts w:hint="eastAsia"/>
                <w:color w:val="000000"/>
              </w:rPr>
              <w:t>N</w:t>
            </w:r>
          </w:p>
        </w:tc>
        <w:tc>
          <w:tcPr>
            <w:tcW w:w="4394" w:type="dxa"/>
          </w:tcPr>
          <w:p>
            <w:pPr>
              <w:rPr>
                <w:b/>
                <w:color w:val="000000"/>
              </w:rPr>
            </w:pPr>
            <w:r>
              <w:rPr>
                <w:rFonts w:hint="eastAsia"/>
                <w:b/>
                <w:color w:val="000000"/>
              </w:rPr>
              <w:t>转融通本方合约编号，BusiCode=5121/5122/ 5123/5124/5131/5132/5021为必填字段,填本方合约号</w:t>
            </w:r>
          </w:p>
          <w:p>
            <w:pPr>
              <w:rPr>
                <w:color w:val="000000"/>
              </w:rPr>
            </w:pPr>
            <w:r>
              <w:rPr>
                <w:rFonts w:hint="eastAsia"/>
                <w:color w:val="000000"/>
              </w:rPr>
              <w:t>其余无实际意义，不送该域或为空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color w:val="000000"/>
              </w:rPr>
            </w:pPr>
            <w:r>
              <w:rPr>
                <w:rFonts w:hint="eastAsia"/>
                <w:color w:val="000000"/>
              </w:rPr>
              <w:t>89</w:t>
            </w:r>
          </w:p>
        </w:tc>
        <w:tc>
          <w:tcPr>
            <w:tcW w:w="2552" w:type="dxa"/>
          </w:tcPr>
          <w:p>
            <w:pPr>
              <w:rPr>
                <w:color w:val="000000"/>
              </w:rPr>
            </w:pPr>
            <w:r>
              <w:rPr>
                <w:rFonts w:hint="eastAsia"/>
                <w:color w:val="000000"/>
              </w:rPr>
              <w:t>TargetC</w:t>
            </w:r>
            <w:r>
              <w:rPr>
                <w:color w:val="000000"/>
              </w:rPr>
              <w:t>ontract</w:t>
            </w:r>
            <w:r>
              <w:rPr>
                <w:rFonts w:hint="eastAsia"/>
                <w:color w:val="000000"/>
              </w:rPr>
              <w:t>Sno</w:t>
            </w:r>
          </w:p>
        </w:tc>
        <w:tc>
          <w:tcPr>
            <w:tcW w:w="708" w:type="dxa"/>
          </w:tcPr>
          <w:p>
            <w:pPr>
              <w:rPr>
                <w:color w:val="000000"/>
              </w:rPr>
            </w:pPr>
            <w:r>
              <w:rPr>
                <w:rFonts w:hint="eastAsia"/>
                <w:color w:val="000000"/>
              </w:rPr>
              <w:t>N18</w:t>
            </w:r>
          </w:p>
        </w:tc>
        <w:tc>
          <w:tcPr>
            <w:tcW w:w="851" w:type="dxa"/>
          </w:tcPr>
          <w:p>
            <w:pPr>
              <w:rPr>
                <w:color w:val="000000"/>
              </w:rPr>
            </w:pPr>
            <w:r>
              <w:rPr>
                <w:rFonts w:hint="eastAsia"/>
                <w:color w:val="000000"/>
              </w:rPr>
              <w:t>N</w:t>
            </w:r>
          </w:p>
        </w:tc>
        <w:tc>
          <w:tcPr>
            <w:tcW w:w="4394" w:type="dxa"/>
          </w:tcPr>
          <w:p>
            <w:pPr>
              <w:rPr>
                <w:b/>
                <w:color w:val="000000"/>
              </w:rPr>
            </w:pPr>
            <w:r>
              <w:rPr>
                <w:rFonts w:hint="eastAsia"/>
                <w:b/>
                <w:color w:val="000000"/>
              </w:rPr>
              <w:t>转融通对手方合约编号，BusiCode=5122/5124</w:t>
            </w:r>
          </w:p>
          <w:p>
            <w:pPr>
              <w:rPr>
                <w:b/>
                <w:color w:val="000000"/>
              </w:rPr>
            </w:pPr>
            <w:r>
              <w:rPr>
                <w:rFonts w:hint="eastAsia"/>
                <w:b/>
                <w:color w:val="000000"/>
              </w:rPr>
              <w:t>/5132必填，同意展期、同意提前了结对方合约编号</w:t>
            </w:r>
          </w:p>
          <w:p>
            <w:pPr>
              <w:rPr>
                <w:b/>
                <w:color w:val="000000"/>
              </w:rPr>
            </w:pPr>
            <w:r>
              <w:rPr>
                <w:rFonts w:hint="eastAsia"/>
                <w:color w:val="000000"/>
              </w:rPr>
              <w:t>其余无实际意义，不送该域或为空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rPr>
                <w:color w:val="000000"/>
              </w:rPr>
            </w:pPr>
            <w:r>
              <w:rPr>
                <w:color w:val="000000"/>
              </w:rPr>
              <w:t>90</w:t>
            </w:r>
          </w:p>
        </w:tc>
        <w:tc>
          <w:tcPr>
            <w:tcW w:w="2552" w:type="dxa"/>
            <w:vAlign w:val="center"/>
          </w:tcPr>
          <w:p>
            <w:pPr>
              <w:rPr>
                <w:color w:val="000000"/>
              </w:rPr>
            </w:pPr>
            <w:r>
              <w:rPr>
                <w:rFonts w:hint="eastAsia"/>
                <w:color w:val="000000"/>
              </w:rPr>
              <w:t>O</w:t>
            </w:r>
            <w:r>
              <w:rPr>
                <w:color w:val="000000"/>
              </w:rPr>
              <w:t>riginal</w:t>
            </w:r>
            <w:r>
              <w:rPr>
                <w:rFonts w:hint="eastAsia"/>
                <w:color w:val="000000"/>
              </w:rPr>
              <w:t>C</w:t>
            </w:r>
            <w:r>
              <w:rPr>
                <w:color w:val="000000"/>
              </w:rPr>
              <w:t>redit</w:t>
            </w:r>
            <w:r>
              <w:rPr>
                <w:rFonts w:hint="eastAsia"/>
                <w:color w:val="000000"/>
              </w:rPr>
              <w:t>OrderId</w:t>
            </w:r>
          </w:p>
        </w:tc>
        <w:tc>
          <w:tcPr>
            <w:tcW w:w="708" w:type="dxa"/>
          </w:tcPr>
          <w:p>
            <w:pPr>
              <w:rPr>
                <w:color w:val="000000"/>
              </w:rPr>
            </w:pPr>
            <w:r>
              <w:rPr>
                <w:color w:val="000000"/>
              </w:rPr>
              <w:t>C</w:t>
            </w:r>
            <w:r>
              <w:rPr>
                <w:rFonts w:hint="eastAsia"/>
                <w:color w:val="000000"/>
              </w:rPr>
              <w:t>10</w:t>
            </w:r>
          </w:p>
        </w:tc>
        <w:tc>
          <w:tcPr>
            <w:tcW w:w="851" w:type="dxa"/>
          </w:tcPr>
          <w:p>
            <w:pPr>
              <w:rPr>
                <w:color w:val="000000"/>
              </w:rPr>
            </w:pPr>
            <w:r>
              <w:rPr>
                <w:rFonts w:hint="eastAsia"/>
                <w:color w:val="000000"/>
              </w:rPr>
              <w:t>N</w:t>
            </w:r>
          </w:p>
        </w:tc>
        <w:tc>
          <w:tcPr>
            <w:tcW w:w="4394" w:type="dxa"/>
            <w:vAlign w:val="center"/>
          </w:tcPr>
          <w:p>
            <w:pPr>
              <w:rPr>
                <w:b/>
                <w:color w:val="000000"/>
              </w:rPr>
            </w:pPr>
            <w:r>
              <w:rPr>
                <w:rFonts w:hint="eastAsia"/>
                <w:b/>
                <w:color w:val="000000"/>
              </w:rPr>
              <w:t>Busicode=5900/5901必填，原订单申请编号</w:t>
            </w:r>
          </w:p>
          <w:p>
            <w:pPr>
              <w:rPr>
                <w:color w:val="000000"/>
              </w:rPr>
            </w:pPr>
            <w:r>
              <w:rPr>
                <w:rFonts w:hint="eastAsia"/>
                <w:color w:val="000000"/>
              </w:rPr>
              <w:t>其余无实际意义，不送该域或为空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rPr>
                <w:color w:val="000000"/>
              </w:rPr>
            </w:pPr>
            <w:r>
              <w:rPr>
                <w:rFonts w:hint="eastAsia"/>
                <w:color w:val="000000"/>
              </w:rPr>
              <w:t>137</w:t>
            </w:r>
          </w:p>
        </w:tc>
        <w:tc>
          <w:tcPr>
            <w:tcW w:w="2552" w:type="dxa"/>
            <w:vAlign w:val="center"/>
          </w:tcPr>
          <w:p>
            <w:pPr>
              <w:rPr>
                <w:color w:val="000000"/>
              </w:rPr>
            </w:pPr>
            <w:r>
              <w:rPr>
                <w:rFonts w:hint="eastAsia"/>
                <w:color w:val="000000"/>
              </w:rPr>
              <w:t>OriginalBusicode</w:t>
            </w:r>
          </w:p>
        </w:tc>
        <w:tc>
          <w:tcPr>
            <w:tcW w:w="708" w:type="dxa"/>
          </w:tcPr>
          <w:p>
            <w:pPr>
              <w:rPr>
                <w:color w:val="000000"/>
              </w:rPr>
            </w:pPr>
            <w:r>
              <w:rPr>
                <w:rFonts w:hint="eastAsia"/>
                <w:color w:val="000000"/>
              </w:rPr>
              <w:t>C4</w:t>
            </w:r>
          </w:p>
        </w:tc>
        <w:tc>
          <w:tcPr>
            <w:tcW w:w="851" w:type="dxa"/>
          </w:tcPr>
          <w:p>
            <w:pPr>
              <w:rPr>
                <w:color w:val="000000"/>
              </w:rPr>
            </w:pPr>
            <w:r>
              <w:rPr>
                <w:rFonts w:hint="eastAsia"/>
                <w:color w:val="000000"/>
              </w:rPr>
              <w:t>N</w:t>
            </w:r>
          </w:p>
        </w:tc>
        <w:tc>
          <w:tcPr>
            <w:tcW w:w="4394" w:type="dxa"/>
            <w:vAlign w:val="center"/>
          </w:tcPr>
          <w:p>
            <w:pPr>
              <w:rPr>
                <w:b/>
                <w:bCs/>
                <w:color w:val="000000"/>
              </w:rPr>
            </w:pPr>
            <w:r>
              <w:rPr>
                <w:rFonts w:hint="eastAsia"/>
                <w:b/>
                <w:bCs/>
                <w:color w:val="000000"/>
              </w:rPr>
              <w:t>原订单业务类型，BuisCode=5901必填</w:t>
            </w:r>
          </w:p>
          <w:p>
            <w:pPr>
              <w:rPr>
                <w:color w:val="000000"/>
              </w:rPr>
            </w:pPr>
            <w:r>
              <w:rPr>
                <w:rFonts w:hint="eastAsia"/>
                <w:color w:val="000000"/>
              </w:rPr>
              <w:t>其它业务无实际意义，不送该域或为空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rPr>
                <w:color w:val="000000"/>
              </w:rPr>
            </w:pPr>
            <w:r>
              <w:rPr>
                <w:rFonts w:hint="eastAsia"/>
                <w:color w:val="000000"/>
              </w:rPr>
              <w:t>30</w:t>
            </w:r>
          </w:p>
        </w:tc>
        <w:tc>
          <w:tcPr>
            <w:tcW w:w="2552" w:type="dxa"/>
            <w:vAlign w:val="center"/>
          </w:tcPr>
          <w:p>
            <w:pPr>
              <w:rPr>
                <w:color w:val="000000"/>
              </w:rPr>
            </w:pPr>
            <w:r>
              <w:rPr>
                <w:rFonts w:hint="eastAsia"/>
                <w:color w:val="000000"/>
              </w:rPr>
              <w:t>R</w:t>
            </w:r>
            <w:r>
              <w:rPr>
                <w:color w:val="000000"/>
              </w:rPr>
              <w:t>ecover</w:t>
            </w:r>
            <w:r>
              <w:rPr>
                <w:rFonts w:hint="eastAsia"/>
                <w:color w:val="000000"/>
              </w:rPr>
              <w:t>Date</w:t>
            </w:r>
          </w:p>
        </w:tc>
        <w:tc>
          <w:tcPr>
            <w:tcW w:w="708" w:type="dxa"/>
          </w:tcPr>
          <w:p>
            <w:pPr>
              <w:rPr>
                <w:color w:val="000000"/>
              </w:rPr>
            </w:pPr>
            <w:r>
              <w:rPr>
                <w:rFonts w:hint="eastAsia"/>
                <w:color w:val="000000"/>
              </w:rPr>
              <w:t>C8</w:t>
            </w:r>
          </w:p>
        </w:tc>
        <w:tc>
          <w:tcPr>
            <w:tcW w:w="851" w:type="dxa"/>
          </w:tcPr>
          <w:p>
            <w:pPr>
              <w:rPr>
                <w:color w:val="000000"/>
              </w:rPr>
            </w:pPr>
            <w:r>
              <w:rPr>
                <w:rFonts w:hint="eastAsia"/>
                <w:color w:val="000000"/>
              </w:rPr>
              <w:t>N</w:t>
            </w:r>
          </w:p>
        </w:tc>
        <w:tc>
          <w:tcPr>
            <w:tcW w:w="4394" w:type="dxa"/>
            <w:vAlign w:val="center"/>
          </w:tcPr>
          <w:p>
            <w:pPr>
              <w:rPr>
                <w:b/>
                <w:color w:val="000000"/>
              </w:rPr>
            </w:pPr>
            <w:r>
              <w:rPr>
                <w:rFonts w:hint="eastAsia"/>
                <w:b/>
                <w:color w:val="000000"/>
              </w:rPr>
              <w:t>提前了结日期，BusiCode=5131/5132必填</w:t>
            </w:r>
          </w:p>
          <w:p>
            <w:pPr>
              <w:rPr>
                <w:color w:val="000000"/>
              </w:rPr>
            </w:pPr>
            <w:r>
              <w:rPr>
                <w:rFonts w:hint="eastAsia"/>
                <w:color w:val="000000"/>
              </w:rPr>
              <w:t>根据该日期算期限，其余无实际意义，不送该域或为空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rPr>
                <w:color w:val="000000"/>
              </w:rPr>
            </w:pPr>
            <w:r>
              <w:rPr>
                <w:rFonts w:hint="eastAsia"/>
                <w:color w:val="000000"/>
              </w:rPr>
              <w:t>66</w:t>
            </w:r>
          </w:p>
        </w:tc>
        <w:tc>
          <w:tcPr>
            <w:tcW w:w="2552" w:type="dxa"/>
            <w:vAlign w:val="center"/>
          </w:tcPr>
          <w:p>
            <w:pPr>
              <w:rPr>
                <w:color w:val="000000"/>
              </w:rPr>
            </w:pPr>
            <w:r>
              <w:rPr>
                <w:rFonts w:hint="eastAsia"/>
                <w:color w:val="000000"/>
              </w:rPr>
              <w:t>RecoverMsg</w:t>
            </w:r>
          </w:p>
        </w:tc>
        <w:tc>
          <w:tcPr>
            <w:tcW w:w="708" w:type="dxa"/>
          </w:tcPr>
          <w:p>
            <w:pPr>
              <w:rPr>
                <w:color w:val="000000"/>
              </w:rPr>
            </w:pPr>
            <w:r>
              <w:rPr>
                <w:rFonts w:hint="eastAsia"/>
                <w:color w:val="000000"/>
              </w:rPr>
              <w:t>C2</w:t>
            </w:r>
          </w:p>
        </w:tc>
        <w:tc>
          <w:tcPr>
            <w:tcW w:w="851" w:type="dxa"/>
          </w:tcPr>
          <w:p>
            <w:pPr>
              <w:rPr>
                <w:color w:val="000000"/>
              </w:rPr>
            </w:pPr>
            <w:r>
              <w:rPr>
                <w:rFonts w:hint="eastAsia"/>
                <w:color w:val="000000"/>
              </w:rPr>
              <w:t>N</w:t>
            </w:r>
          </w:p>
        </w:tc>
        <w:tc>
          <w:tcPr>
            <w:tcW w:w="4394" w:type="dxa"/>
            <w:vAlign w:val="center"/>
          </w:tcPr>
          <w:p>
            <w:pPr>
              <w:rPr>
                <w:b/>
                <w:color w:val="000000"/>
              </w:rPr>
            </w:pPr>
            <w:r>
              <w:rPr>
                <w:rFonts w:hint="eastAsia"/>
                <w:b/>
                <w:color w:val="000000"/>
              </w:rPr>
              <w:t>提前了结原因：BusiCode=5131非必填</w:t>
            </w:r>
          </w:p>
          <w:p>
            <w:pPr>
              <w:widowControl/>
              <w:rPr>
                <w:color w:val="000000"/>
              </w:rPr>
            </w:pPr>
            <w:r>
              <w:rPr>
                <w:rFonts w:hint="eastAsia"/>
                <w:color w:val="000000"/>
              </w:rPr>
              <w:t>01：司法机关依法对出借人的转融券债权进行处置，要求提前了结相关转融券合约</w:t>
            </w:r>
          </w:p>
          <w:p>
            <w:pPr>
              <w:widowControl/>
              <w:rPr>
                <w:color w:val="000000"/>
              </w:rPr>
            </w:pPr>
            <w:r>
              <w:rPr>
                <w:rFonts w:hint="eastAsia"/>
                <w:color w:val="000000"/>
              </w:rPr>
              <w:t>02：转融券融入的证券被收购，收购后该上市公司非存续</w:t>
            </w:r>
          </w:p>
          <w:p>
            <w:pPr>
              <w:rPr>
                <w:color w:val="000000"/>
              </w:rPr>
            </w:pPr>
            <w:r>
              <w:rPr>
                <w:rFonts w:hint="eastAsia"/>
                <w:color w:val="000000"/>
              </w:rPr>
              <w:t>03：转融券融入证券的上市公司召开股东大会</w:t>
            </w:r>
          </w:p>
          <w:p>
            <w:pPr>
              <w:rPr>
                <w:color w:val="000000"/>
              </w:rPr>
            </w:pPr>
            <w:r>
              <w:rPr>
                <w:rFonts w:hint="eastAsia"/>
                <w:color w:val="000000"/>
              </w:rPr>
              <w:t>99：其它原因</w:t>
            </w:r>
          </w:p>
          <w:p>
            <w:pPr>
              <w:rPr>
                <w:b/>
                <w:color w:val="000000"/>
              </w:rPr>
            </w:pPr>
            <w:r>
              <w:rPr>
                <w:rFonts w:hint="eastAsia"/>
                <w:color w:val="000000"/>
              </w:rPr>
              <w:t>其余无意义，不送该域或为空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rFonts w:ascii="黑体"/>
                <w:color w:val="000000"/>
                <w:sz w:val="18"/>
                <w:szCs w:val="18"/>
              </w:rPr>
            </w:pPr>
          </w:p>
        </w:tc>
        <w:tc>
          <w:tcPr>
            <w:tcW w:w="2552" w:type="dxa"/>
          </w:tcPr>
          <w:p>
            <w:pPr>
              <w:jc w:val="center"/>
              <w:rPr>
                <w:rFonts w:ascii="黑体"/>
                <w:color w:val="000000"/>
                <w:sz w:val="18"/>
                <w:szCs w:val="18"/>
              </w:rPr>
            </w:pPr>
            <w:r>
              <w:rPr>
                <w:rFonts w:hint="eastAsia" w:ascii="黑体"/>
                <w:color w:val="000000"/>
                <w:sz w:val="18"/>
                <w:szCs w:val="18"/>
              </w:rPr>
              <w:t>消息尾</w:t>
            </w:r>
          </w:p>
        </w:tc>
        <w:tc>
          <w:tcPr>
            <w:tcW w:w="708" w:type="dxa"/>
          </w:tcPr>
          <w:p>
            <w:pPr>
              <w:rPr>
                <w:color w:val="000000"/>
              </w:rPr>
            </w:pPr>
          </w:p>
        </w:tc>
        <w:tc>
          <w:tcPr>
            <w:tcW w:w="851" w:type="dxa"/>
          </w:tcPr>
          <w:p>
            <w:pPr>
              <w:rPr>
                <w:color w:val="000000"/>
              </w:rPr>
            </w:pPr>
            <w:r>
              <w:rPr>
                <w:rFonts w:hint="eastAsia"/>
                <w:color w:val="000000"/>
              </w:rPr>
              <w:t>Y</w:t>
            </w:r>
          </w:p>
        </w:tc>
        <w:tc>
          <w:tcPr>
            <w:tcW w:w="4394" w:type="dxa"/>
          </w:tcPr>
          <w:p>
            <w:pP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5"/>
          </w:tcPr>
          <w:p>
            <w:pPr>
              <w:jc w:val="center"/>
              <w:rPr>
                <w:rFonts w:ascii="宋体" w:hAnsi="宋体" w:cs="宋体"/>
                <w:color w:val="000000"/>
                <w:kern w:val="0"/>
                <w:sz w:val="18"/>
                <w:szCs w:val="18"/>
              </w:rPr>
            </w:pPr>
            <w:r>
              <w:rPr>
                <w:rFonts w:hint="eastAsia" w:ascii="宋体" w:hAnsi="宋体" w:cs="宋体"/>
                <w:color w:val="000000"/>
                <w:kern w:val="0"/>
                <w:sz w:val="18"/>
                <w:szCs w:val="18"/>
              </w:rPr>
              <w:t>转融通业务订单申报确认应答消息</w:t>
            </w:r>
          </w:p>
        </w:tc>
      </w:tr>
    </w:tbl>
    <w:p>
      <w:pPr>
        <w:rPr>
          <w:vanish/>
        </w:rPr>
      </w:pPr>
      <w:bookmarkStart w:id="152" w:name="_Toc46811644"/>
      <w:bookmarkStart w:id="153" w:name="_Toc46742839"/>
      <w:bookmarkStart w:id="154" w:name="_Toc50909109"/>
    </w:p>
    <w:tbl>
      <w:tblPr>
        <w:tblStyle w:val="8"/>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93"/>
        <w:gridCol w:w="851"/>
        <w:gridCol w:w="850"/>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B3B3B3"/>
          </w:tcPr>
          <w:p>
            <w:pPr>
              <w:rPr>
                <w:b/>
                <w:color w:val="000000"/>
              </w:rPr>
            </w:pPr>
            <w:r>
              <w:rPr>
                <w:rFonts w:hint="eastAsia"/>
                <w:b/>
                <w:color w:val="000000"/>
              </w:rPr>
              <w:t>Tag</w:t>
            </w:r>
          </w:p>
        </w:tc>
        <w:tc>
          <w:tcPr>
            <w:tcW w:w="2693" w:type="dxa"/>
            <w:shd w:val="clear" w:color="auto" w:fill="B3B3B3"/>
          </w:tcPr>
          <w:p>
            <w:pPr>
              <w:rPr>
                <w:b/>
                <w:color w:val="000000"/>
              </w:rPr>
            </w:pPr>
            <w:r>
              <w:rPr>
                <w:rFonts w:hint="eastAsia"/>
                <w:b/>
                <w:color w:val="000000"/>
              </w:rPr>
              <w:t>域名</w:t>
            </w:r>
          </w:p>
        </w:tc>
        <w:tc>
          <w:tcPr>
            <w:tcW w:w="851" w:type="dxa"/>
            <w:shd w:val="clear" w:color="auto" w:fill="B3B3B3"/>
          </w:tcPr>
          <w:p>
            <w:pPr>
              <w:rPr>
                <w:b/>
                <w:color w:val="000000"/>
              </w:rPr>
            </w:pPr>
            <w:r>
              <w:rPr>
                <w:rFonts w:hint="eastAsia"/>
                <w:b/>
                <w:color w:val="000000"/>
              </w:rPr>
              <w:t>类型</w:t>
            </w:r>
          </w:p>
        </w:tc>
        <w:tc>
          <w:tcPr>
            <w:tcW w:w="850" w:type="dxa"/>
            <w:shd w:val="clear" w:color="auto" w:fill="B3B3B3"/>
          </w:tcPr>
          <w:p>
            <w:pPr>
              <w:rPr>
                <w:b/>
                <w:color w:val="000000"/>
              </w:rPr>
            </w:pPr>
            <w:r>
              <w:rPr>
                <w:rFonts w:hint="eastAsia"/>
                <w:b/>
                <w:color w:val="000000"/>
              </w:rPr>
              <w:t>必需</w:t>
            </w:r>
          </w:p>
        </w:tc>
        <w:tc>
          <w:tcPr>
            <w:tcW w:w="4111" w:type="dxa"/>
            <w:shd w:val="clear" w:color="auto" w:fill="B3B3B3"/>
          </w:tcPr>
          <w:p>
            <w:pPr>
              <w:rPr>
                <w:b/>
                <w:color w:val="000000"/>
              </w:rPr>
            </w:pPr>
            <w:r>
              <w:rPr>
                <w:rFonts w:hint="eastAsia"/>
                <w:b/>
                <w:color w:val="000000"/>
              </w:rPr>
              <w:t>说明</w:t>
            </w:r>
          </w:p>
        </w:tc>
      </w:tr>
    </w:tbl>
    <w:p>
      <w:pPr>
        <w:rPr>
          <w:vanish/>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93"/>
        <w:gridCol w:w="851"/>
        <w:gridCol w:w="850"/>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rFonts w:ascii="黑体"/>
                <w:color w:val="000000"/>
                <w:sz w:val="18"/>
                <w:szCs w:val="18"/>
              </w:rPr>
            </w:pPr>
          </w:p>
        </w:tc>
        <w:tc>
          <w:tcPr>
            <w:tcW w:w="2693" w:type="dxa"/>
          </w:tcPr>
          <w:p>
            <w:pPr>
              <w:ind w:firstLine="420" w:firstLineChars="200"/>
              <w:rPr>
                <w:color w:val="000000"/>
              </w:rPr>
            </w:pPr>
            <w:r>
              <w:rPr>
                <w:rFonts w:hint="eastAsia"/>
                <w:color w:val="000000"/>
              </w:rPr>
              <w:t>消息头</w:t>
            </w:r>
          </w:p>
        </w:tc>
        <w:tc>
          <w:tcPr>
            <w:tcW w:w="851" w:type="dxa"/>
          </w:tcPr>
          <w:p>
            <w:pPr>
              <w:rPr>
                <w:color w:val="000000"/>
              </w:rPr>
            </w:pPr>
          </w:p>
        </w:tc>
        <w:tc>
          <w:tcPr>
            <w:tcW w:w="850" w:type="dxa"/>
          </w:tcPr>
          <w:p>
            <w:pPr>
              <w:rPr>
                <w:color w:val="000000"/>
              </w:rPr>
            </w:pPr>
            <w:r>
              <w:rPr>
                <w:rFonts w:hint="eastAsia"/>
                <w:color w:val="000000"/>
              </w:rPr>
              <w:t>Y</w:t>
            </w:r>
          </w:p>
        </w:tc>
        <w:tc>
          <w:tcPr>
            <w:tcW w:w="4111" w:type="dxa"/>
          </w:tcPr>
          <w:p>
            <w:pPr>
              <w:rPr>
                <w:color w:val="000000"/>
              </w:rPr>
            </w:pPr>
            <w:r>
              <w:rPr>
                <w:rFonts w:hint="eastAsia"/>
                <w:color w:val="000000"/>
              </w:rPr>
              <w:t>消息头中MsgType域为221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left"/>
              <w:rPr>
                <w:color w:val="000000"/>
              </w:rPr>
            </w:pPr>
            <w:r>
              <w:rPr>
                <w:rFonts w:hint="eastAsia"/>
                <w:color w:val="000000"/>
              </w:rPr>
              <w:t>11</w:t>
            </w:r>
          </w:p>
        </w:tc>
        <w:tc>
          <w:tcPr>
            <w:tcW w:w="2693" w:type="dxa"/>
          </w:tcPr>
          <w:p>
            <w:pPr>
              <w:rPr>
                <w:color w:val="000000"/>
              </w:rPr>
            </w:pPr>
            <w:r>
              <w:rPr>
                <w:rFonts w:hint="eastAsia"/>
                <w:color w:val="000000"/>
              </w:rPr>
              <w:t>C</w:t>
            </w:r>
            <w:r>
              <w:rPr>
                <w:color w:val="000000"/>
              </w:rPr>
              <w:t>redit</w:t>
            </w:r>
            <w:r>
              <w:rPr>
                <w:rFonts w:hint="eastAsia"/>
                <w:color w:val="000000"/>
              </w:rPr>
              <w:t>ConfS</w:t>
            </w:r>
            <w:r>
              <w:rPr>
                <w:color w:val="000000"/>
              </w:rPr>
              <w:t>no</w:t>
            </w:r>
          </w:p>
        </w:tc>
        <w:tc>
          <w:tcPr>
            <w:tcW w:w="851" w:type="dxa"/>
          </w:tcPr>
          <w:p>
            <w:pPr>
              <w:rPr>
                <w:color w:val="000000"/>
              </w:rPr>
            </w:pPr>
            <w:r>
              <w:rPr>
                <w:rFonts w:hint="eastAsia"/>
                <w:color w:val="000000"/>
              </w:rPr>
              <w:t>N10</w:t>
            </w:r>
          </w:p>
        </w:tc>
        <w:tc>
          <w:tcPr>
            <w:tcW w:w="850" w:type="dxa"/>
          </w:tcPr>
          <w:p>
            <w:pPr>
              <w:rPr>
                <w:color w:val="000000"/>
              </w:rPr>
            </w:pPr>
            <w:r>
              <w:rPr>
                <w:rFonts w:hint="eastAsia"/>
                <w:color w:val="000000"/>
              </w:rPr>
              <w:t>Y</w:t>
            </w:r>
          </w:p>
        </w:tc>
        <w:tc>
          <w:tcPr>
            <w:tcW w:w="4111" w:type="dxa"/>
          </w:tcPr>
          <w:p>
            <w:pPr>
              <w:rPr>
                <w:color w:val="000000"/>
              </w:rPr>
            </w:pPr>
            <w:r>
              <w:rPr>
                <w:rFonts w:hint="eastAsia"/>
                <w:color w:val="000000"/>
              </w:rPr>
              <w:t>中证金融生成预确认流水号，由中证金融转融通平台生成，同一交易日不重复，是中证金融接收订单的唯一标识。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left"/>
              <w:rPr>
                <w:color w:val="000000"/>
              </w:rPr>
            </w:pPr>
            <w:r>
              <w:rPr>
                <w:rFonts w:hint="eastAsia"/>
                <w:color w:val="000000"/>
              </w:rPr>
              <w:t>135</w:t>
            </w:r>
          </w:p>
        </w:tc>
        <w:tc>
          <w:tcPr>
            <w:tcW w:w="2693" w:type="dxa"/>
          </w:tcPr>
          <w:p>
            <w:pPr>
              <w:rPr>
                <w:color w:val="000000"/>
              </w:rPr>
            </w:pPr>
            <w:r>
              <w:rPr>
                <w:rFonts w:hint="eastAsia"/>
                <w:color w:val="000000"/>
              </w:rPr>
              <w:t>B</w:t>
            </w:r>
            <w:r>
              <w:rPr>
                <w:color w:val="000000"/>
              </w:rPr>
              <w:t>usi</w:t>
            </w:r>
            <w:r>
              <w:rPr>
                <w:rFonts w:hint="eastAsia"/>
                <w:color w:val="000000"/>
              </w:rPr>
              <w:t>C</w:t>
            </w:r>
            <w:r>
              <w:rPr>
                <w:color w:val="000000"/>
              </w:rPr>
              <w:t>ode</w:t>
            </w:r>
          </w:p>
        </w:tc>
        <w:tc>
          <w:tcPr>
            <w:tcW w:w="851" w:type="dxa"/>
          </w:tcPr>
          <w:p>
            <w:pPr>
              <w:rPr>
                <w:color w:val="000000"/>
              </w:rPr>
            </w:pPr>
            <w:r>
              <w:rPr>
                <w:color w:val="000000"/>
              </w:rPr>
              <w:t>C</w:t>
            </w:r>
            <w:r>
              <w:rPr>
                <w:rFonts w:hint="eastAsia"/>
                <w:color w:val="000000"/>
              </w:rPr>
              <w:t>4</w:t>
            </w:r>
          </w:p>
        </w:tc>
        <w:tc>
          <w:tcPr>
            <w:tcW w:w="850" w:type="dxa"/>
          </w:tcPr>
          <w:p>
            <w:pPr>
              <w:rPr>
                <w:rFonts w:ascii="黑体"/>
                <w:color w:val="000000"/>
                <w:sz w:val="18"/>
                <w:szCs w:val="18"/>
              </w:rPr>
            </w:pPr>
            <w:r>
              <w:rPr>
                <w:rFonts w:hint="eastAsia"/>
                <w:color w:val="000000"/>
              </w:rPr>
              <w:t>Y</w:t>
            </w:r>
          </w:p>
        </w:tc>
        <w:tc>
          <w:tcPr>
            <w:tcW w:w="4111" w:type="dxa"/>
            <w:vAlign w:val="center"/>
          </w:tcPr>
          <w:p>
            <w:pPr>
              <w:rPr>
                <w:color w:val="000000"/>
              </w:rPr>
            </w:pPr>
            <w:r>
              <w:rPr>
                <w:rFonts w:hint="eastAsia"/>
                <w:color w:val="000000"/>
              </w:rPr>
              <w:t>业务类型，同请求包内容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left"/>
              <w:rPr>
                <w:color w:val="000000"/>
              </w:rPr>
            </w:pPr>
            <w:r>
              <w:rPr>
                <w:rFonts w:hint="eastAsia"/>
                <w:color w:val="000000"/>
              </w:rPr>
              <w:t>8</w:t>
            </w:r>
          </w:p>
        </w:tc>
        <w:tc>
          <w:tcPr>
            <w:tcW w:w="2693" w:type="dxa"/>
          </w:tcPr>
          <w:p>
            <w:pPr>
              <w:rPr>
                <w:color w:val="000000"/>
              </w:rPr>
            </w:pPr>
            <w:r>
              <w:rPr>
                <w:color w:val="000000"/>
              </w:rPr>
              <w:t>Credit</w:t>
            </w:r>
            <w:r>
              <w:rPr>
                <w:rFonts w:hint="eastAsia"/>
                <w:color w:val="000000"/>
              </w:rPr>
              <w:t>OrderId</w:t>
            </w:r>
          </w:p>
        </w:tc>
        <w:tc>
          <w:tcPr>
            <w:tcW w:w="851" w:type="dxa"/>
          </w:tcPr>
          <w:p>
            <w:pPr>
              <w:rPr>
                <w:color w:val="000000"/>
              </w:rPr>
            </w:pPr>
            <w:r>
              <w:rPr>
                <w:rFonts w:hint="eastAsia"/>
                <w:color w:val="000000"/>
              </w:rPr>
              <w:t>C10</w:t>
            </w:r>
          </w:p>
        </w:tc>
        <w:tc>
          <w:tcPr>
            <w:tcW w:w="850" w:type="dxa"/>
          </w:tcPr>
          <w:p>
            <w:pPr>
              <w:rPr>
                <w:rFonts w:ascii="黑体"/>
                <w:color w:val="000000"/>
                <w:sz w:val="18"/>
                <w:szCs w:val="18"/>
              </w:rPr>
            </w:pPr>
            <w:r>
              <w:rPr>
                <w:rFonts w:hint="eastAsia"/>
                <w:color w:val="000000"/>
              </w:rPr>
              <w:t>Y</w:t>
            </w:r>
          </w:p>
        </w:tc>
        <w:tc>
          <w:tcPr>
            <w:tcW w:w="4111" w:type="dxa"/>
          </w:tcPr>
          <w:p>
            <w:pPr>
              <w:rPr>
                <w:color w:val="000000"/>
              </w:rPr>
            </w:pPr>
            <w:r>
              <w:rPr>
                <w:rFonts w:hint="eastAsia"/>
                <w:color w:val="000000"/>
              </w:rPr>
              <w:t>申请编号，同请求包内容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left"/>
              <w:rPr>
                <w:color w:val="000000"/>
              </w:rPr>
            </w:pPr>
            <w:r>
              <w:rPr>
                <w:rFonts w:hint="eastAsia"/>
                <w:color w:val="000000"/>
              </w:rPr>
              <w:t>92</w:t>
            </w:r>
          </w:p>
        </w:tc>
        <w:tc>
          <w:tcPr>
            <w:tcW w:w="2693" w:type="dxa"/>
          </w:tcPr>
          <w:p>
            <w:pPr>
              <w:rPr>
                <w:color w:val="000000"/>
              </w:rPr>
            </w:pPr>
            <w:r>
              <w:rPr>
                <w:color w:val="000000"/>
              </w:rPr>
              <w:t>O</w:t>
            </w:r>
            <w:r>
              <w:rPr>
                <w:rFonts w:hint="eastAsia"/>
                <w:color w:val="000000"/>
              </w:rPr>
              <w:t>rderDate</w:t>
            </w:r>
          </w:p>
        </w:tc>
        <w:tc>
          <w:tcPr>
            <w:tcW w:w="851" w:type="dxa"/>
          </w:tcPr>
          <w:p>
            <w:pPr>
              <w:rPr>
                <w:color w:val="000000"/>
              </w:rPr>
            </w:pPr>
            <w:r>
              <w:rPr>
                <w:rFonts w:hint="eastAsia"/>
                <w:color w:val="000000"/>
              </w:rPr>
              <w:t>C8</w:t>
            </w:r>
          </w:p>
        </w:tc>
        <w:tc>
          <w:tcPr>
            <w:tcW w:w="850" w:type="dxa"/>
          </w:tcPr>
          <w:p>
            <w:pPr>
              <w:rPr>
                <w:rFonts w:ascii="黑体"/>
                <w:color w:val="000000"/>
                <w:sz w:val="18"/>
                <w:szCs w:val="18"/>
              </w:rPr>
            </w:pPr>
            <w:r>
              <w:rPr>
                <w:rFonts w:hint="eastAsia"/>
                <w:color w:val="000000"/>
              </w:rPr>
              <w:t>Y</w:t>
            </w:r>
          </w:p>
        </w:tc>
        <w:tc>
          <w:tcPr>
            <w:tcW w:w="4111" w:type="dxa"/>
          </w:tcPr>
          <w:p>
            <w:pPr>
              <w:rPr>
                <w:color w:val="000000"/>
              </w:rPr>
            </w:pPr>
            <w:r>
              <w:rPr>
                <w:rFonts w:hint="eastAsia"/>
                <w:color w:val="000000"/>
              </w:rPr>
              <w:t>订单日期，同请求包内容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left"/>
              <w:rPr>
                <w:color w:val="000000"/>
              </w:rPr>
            </w:pPr>
            <w:r>
              <w:rPr>
                <w:rFonts w:hint="eastAsia"/>
                <w:color w:val="000000"/>
              </w:rPr>
              <w:t>1</w:t>
            </w:r>
          </w:p>
        </w:tc>
        <w:tc>
          <w:tcPr>
            <w:tcW w:w="2693" w:type="dxa"/>
          </w:tcPr>
          <w:p>
            <w:pPr>
              <w:rPr>
                <w:color w:val="000000"/>
              </w:rPr>
            </w:pPr>
            <w:r>
              <w:rPr>
                <w:color w:val="000000"/>
              </w:rPr>
              <w:t>M</w:t>
            </w:r>
            <w:r>
              <w:rPr>
                <w:rFonts w:hint="eastAsia"/>
                <w:color w:val="000000"/>
              </w:rPr>
              <w:t>arket</w:t>
            </w:r>
          </w:p>
        </w:tc>
        <w:tc>
          <w:tcPr>
            <w:tcW w:w="851" w:type="dxa"/>
          </w:tcPr>
          <w:p>
            <w:pPr>
              <w:rPr>
                <w:color w:val="000000"/>
              </w:rPr>
            </w:pPr>
            <w:r>
              <w:rPr>
                <w:rFonts w:hint="eastAsia"/>
                <w:color w:val="000000"/>
              </w:rPr>
              <w:t>C1</w:t>
            </w:r>
          </w:p>
        </w:tc>
        <w:tc>
          <w:tcPr>
            <w:tcW w:w="850" w:type="dxa"/>
          </w:tcPr>
          <w:p>
            <w:pPr>
              <w:rPr>
                <w:rFonts w:ascii="黑体"/>
                <w:color w:val="000000"/>
                <w:sz w:val="18"/>
                <w:szCs w:val="18"/>
              </w:rPr>
            </w:pPr>
            <w:r>
              <w:rPr>
                <w:rFonts w:hint="eastAsia"/>
                <w:color w:val="000000"/>
              </w:rPr>
              <w:t>Y</w:t>
            </w:r>
          </w:p>
        </w:tc>
        <w:tc>
          <w:tcPr>
            <w:tcW w:w="4111" w:type="dxa"/>
            <w:vAlign w:val="center"/>
          </w:tcPr>
          <w:p>
            <w:pPr>
              <w:rPr>
                <w:color w:val="000000"/>
              </w:rPr>
            </w:pPr>
            <w:r>
              <w:rPr>
                <w:rFonts w:hint="eastAsia"/>
                <w:color w:val="000000"/>
              </w:rPr>
              <w:t>市场代码，同请求包内容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left"/>
              <w:rPr>
                <w:color w:val="000000"/>
              </w:rPr>
            </w:pPr>
            <w:r>
              <w:rPr>
                <w:rFonts w:hint="eastAsia"/>
                <w:color w:val="000000"/>
              </w:rPr>
              <w:t>2</w:t>
            </w:r>
          </w:p>
        </w:tc>
        <w:tc>
          <w:tcPr>
            <w:tcW w:w="2693" w:type="dxa"/>
          </w:tcPr>
          <w:p>
            <w:pPr>
              <w:rPr>
                <w:color w:val="000000"/>
              </w:rPr>
            </w:pPr>
            <w:r>
              <w:rPr>
                <w:color w:val="000000"/>
              </w:rPr>
              <w:t>P</w:t>
            </w:r>
            <w:r>
              <w:rPr>
                <w:rFonts w:hint="eastAsia"/>
                <w:color w:val="000000"/>
              </w:rPr>
              <w:t>bu</w:t>
            </w:r>
          </w:p>
        </w:tc>
        <w:tc>
          <w:tcPr>
            <w:tcW w:w="851" w:type="dxa"/>
          </w:tcPr>
          <w:p>
            <w:pPr>
              <w:rPr>
                <w:color w:val="000000"/>
              </w:rPr>
            </w:pPr>
            <w:r>
              <w:rPr>
                <w:rFonts w:hint="eastAsia"/>
                <w:color w:val="000000"/>
              </w:rPr>
              <w:t>C6</w:t>
            </w:r>
          </w:p>
        </w:tc>
        <w:tc>
          <w:tcPr>
            <w:tcW w:w="850" w:type="dxa"/>
          </w:tcPr>
          <w:p>
            <w:pPr>
              <w:rPr>
                <w:rFonts w:ascii="黑体" w:hAnsi="宋体"/>
                <w:color w:val="000000"/>
                <w:sz w:val="18"/>
                <w:szCs w:val="18"/>
              </w:rPr>
            </w:pPr>
            <w:r>
              <w:rPr>
                <w:rFonts w:hint="eastAsia"/>
                <w:color w:val="000000"/>
              </w:rPr>
              <w:t>Y</w:t>
            </w:r>
          </w:p>
        </w:tc>
        <w:tc>
          <w:tcPr>
            <w:tcW w:w="4111" w:type="dxa"/>
          </w:tcPr>
          <w:p>
            <w:pPr>
              <w:rPr>
                <w:color w:val="000000"/>
              </w:rPr>
            </w:pPr>
            <w:r>
              <w:rPr>
                <w:rFonts w:hint="eastAsia"/>
                <w:color w:val="000000"/>
              </w:rPr>
              <w:t>交易单元，同请求包内容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left"/>
              <w:rPr>
                <w:color w:val="000000"/>
              </w:rPr>
            </w:pPr>
            <w:r>
              <w:rPr>
                <w:rFonts w:hint="eastAsia"/>
                <w:color w:val="000000"/>
              </w:rPr>
              <w:t>6</w:t>
            </w:r>
          </w:p>
        </w:tc>
        <w:tc>
          <w:tcPr>
            <w:tcW w:w="2693" w:type="dxa"/>
          </w:tcPr>
          <w:p>
            <w:pPr>
              <w:rPr>
                <w:color w:val="000000"/>
              </w:rPr>
            </w:pPr>
            <w:r>
              <w:rPr>
                <w:color w:val="000000"/>
              </w:rPr>
              <w:t>S</w:t>
            </w:r>
            <w:r>
              <w:rPr>
                <w:rFonts w:hint="eastAsia"/>
                <w:color w:val="000000"/>
              </w:rPr>
              <w:t>ecuId</w:t>
            </w:r>
          </w:p>
        </w:tc>
        <w:tc>
          <w:tcPr>
            <w:tcW w:w="851" w:type="dxa"/>
          </w:tcPr>
          <w:p>
            <w:pPr>
              <w:rPr>
                <w:color w:val="000000"/>
              </w:rPr>
            </w:pPr>
            <w:r>
              <w:rPr>
                <w:rFonts w:hint="eastAsia"/>
                <w:color w:val="000000"/>
              </w:rPr>
              <w:t>C20</w:t>
            </w:r>
          </w:p>
        </w:tc>
        <w:tc>
          <w:tcPr>
            <w:tcW w:w="850" w:type="dxa"/>
          </w:tcPr>
          <w:p>
            <w:pPr>
              <w:rPr>
                <w:rFonts w:ascii="黑体"/>
                <w:color w:val="000000"/>
                <w:sz w:val="18"/>
                <w:szCs w:val="18"/>
              </w:rPr>
            </w:pPr>
            <w:r>
              <w:rPr>
                <w:rFonts w:hint="eastAsia"/>
                <w:color w:val="000000"/>
              </w:rPr>
              <w:t>Y</w:t>
            </w:r>
          </w:p>
        </w:tc>
        <w:tc>
          <w:tcPr>
            <w:tcW w:w="4111" w:type="dxa"/>
          </w:tcPr>
          <w:p>
            <w:pPr>
              <w:rPr>
                <w:color w:val="000000"/>
              </w:rPr>
            </w:pPr>
            <w:r>
              <w:rPr>
                <w:rFonts w:hint="eastAsia"/>
                <w:color w:val="000000"/>
              </w:rPr>
              <w:t>证券账号，同请求包内容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left"/>
              <w:rPr>
                <w:color w:val="000000"/>
              </w:rPr>
            </w:pPr>
            <w:r>
              <w:rPr>
                <w:rFonts w:hint="eastAsia"/>
                <w:color w:val="000000"/>
              </w:rPr>
              <w:t>27</w:t>
            </w:r>
          </w:p>
        </w:tc>
        <w:tc>
          <w:tcPr>
            <w:tcW w:w="2693" w:type="dxa"/>
          </w:tcPr>
          <w:p>
            <w:pPr>
              <w:rPr>
                <w:color w:val="000000"/>
              </w:rPr>
            </w:pPr>
            <w:r>
              <w:rPr>
                <w:color w:val="000000"/>
              </w:rPr>
              <w:t>S</w:t>
            </w:r>
            <w:r>
              <w:rPr>
                <w:rFonts w:hint="eastAsia"/>
                <w:color w:val="000000"/>
              </w:rPr>
              <w:t>ecuIdType</w:t>
            </w:r>
          </w:p>
        </w:tc>
        <w:tc>
          <w:tcPr>
            <w:tcW w:w="851" w:type="dxa"/>
          </w:tcPr>
          <w:p>
            <w:pPr>
              <w:rPr>
                <w:color w:val="000000"/>
              </w:rPr>
            </w:pPr>
            <w:r>
              <w:rPr>
                <w:rFonts w:hint="eastAsia"/>
                <w:color w:val="000000"/>
              </w:rPr>
              <w:t>C1</w:t>
            </w:r>
          </w:p>
        </w:tc>
        <w:tc>
          <w:tcPr>
            <w:tcW w:w="850" w:type="dxa"/>
          </w:tcPr>
          <w:p>
            <w:pPr>
              <w:rPr>
                <w:color w:val="000000"/>
              </w:rPr>
            </w:pPr>
            <w:r>
              <w:rPr>
                <w:rFonts w:hint="eastAsia"/>
                <w:color w:val="000000"/>
              </w:rPr>
              <w:t>N</w:t>
            </w:r>
          </w:p>
        </w:tc>
        <w:tc>
          <w:tcPr>
            <w:tcW w:w="4111" w:type="dxa"/>
          </w:tcPr>
          <w:p>
            <w:pPr>
              <w:rPr>
                <w:color w:val="000000"/>
              </w:rPr>
            </w:pPr>
            <w:r>
              <w:rPr>
                <w:rFonts w:hint="eastAsia"/>
                <w:bCs/>
                <w:color w:val="000000"/>
              </w:rPr>
              <w:t>借入人证券账户类型</w:t>
            </w:r>
            <w:r>
              <w:rPr>
                <w:rFonts w:hint="eastAsia"/>
                <w:b/>
                <w:color w:val="000000"/>
              </w:rPr>
              <w:t>，</w:t>
            </w:r>
            <w:r>
              <w:rPr>
                <w:rFonts w:hint="eastAsia"/>
                <w:color w:val="000000"/>
              </w:rPr>
              <w:t>同请求包内容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left"/>
              <w:rPr>
                <w:color w:val="000000"/>
              </w:rPr>
            </w:pPr>
            <w:r>
              <w:rPr>
                <w:rFonts w:hint="eastAsia"/>
                <w:color w:val="000000"/>
              </w:rPr>
              <w:t>4</w:t>
            </w:r>
          </w:p>
        </w:tc>
        <w:tc>
          <w:tcPr>
            <w:tcW w:w="2693" w:type="dxa"/>
          </w:tcPr>
          <w:p>
            <w:pPr>
              <w:rPr>
                <w:color w:val="000000"/>
              </w:rPr>
            </w:pPr>
            <w:r>
              <w:rPr>
                <w:color w:val="000000"/>
              </w:rPr>
              <w:t>C</w:t>
            </w:r>
            <w:r>
              <w:rPr>
                <w:rFonts w:hint="eastAsia"/>
                <w:color w:val="000000"/>
              </w:rPr>
              <w:t>reditDays</w:t>
            </w:r>
          </w:p>
        </w:tc>
        <w:tc>
          <w:tcPr>
            <w:tcW w:w="851" w:type="dxa"/>
          </w:tcPr>
          <w:p>
            <w:pPr>
              <w:rPr>
                <w:color w:val="000000"/>
              </w:rPr>
            </w:pPr>
            <w:r>
              <w:rPr>
                <w:rFonts w:hint="eastAsia"/>
                <w:color w:val="000000"/>
              </w:rPr>
              <w:t>N4</w:t>
            </w:r>
          </w:p>
        </w:tc>
        <w:tc>
          <w:tcPr>
            <w:tcW w:w="850" w:type="dxa"/>
          </w:tcPr>
          <w:p>
            <w:pPr>
              <w:rPr>
                <w:rFonts w:ascii="黑体"/>
                <w:color w:val="000000"/>
                <w:sz w:val="18"/>
                <w:szCs w:val="18"/>
              </w:rPr>
            </w:pPr>
            <w:r>
              <w:rPr>
                <w:rFonts w:hint="eastAsia"/>
                <w:color w:val="000000"/>
              </w:rPr>
              <w:t>N</w:t>
            </w:r>
          </w:p>
        </w:tc>
        <w:tc>
          <w:tcPr>
            <w:tcW w:w="4111" w:type="dxa"/>
          </w:tcPr>
          <w:p>
            <w:pPr>
              <w:rPr>
                <w:color w:val="000000"/>
              </w:rPr>
            </w:pPr>
            <w:r>
              <w:rPr>
                <w:rFonts w:hint="eastAsia"/>
                <w:color w:val="000000"/>
              </w:rPr>
              <w:t>转融通期限品种，</w:t>
            </w:r>
            <w:r>
              <w:rPr>
                <w:rFonts w:hint="eastAsia"/>
                <w:b/>
                <w:color w:val="000000"/>
              </w:rPr>
              <w:t>BusiCode=5131/5132有意义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left"/>
              <w:rPr>
                <w:color w:val="000000"/>
              </w:rPr>
            </w:pPr>
            <w:r>
              <w:rPr>
                <w:rFonts w:hint="eastAsia"/>
                <w:color w:val="000000"/>
              </w:rPr>
              <w:t>5</w:t>
            </w:r>
          </w:p>
        </w:tc>
        <w:tc>
          <w:tcPr>
            <w:tcW w:w="2693" w:type="dxa"/>
          </w:tcPr>
          <w:p>
            <w:pPr>
              <w:rPr>
                <w:color w:val="000000"/>
              </w:rPr>
            </w:pPr>
            <w:r>
              <w:rPr>
                <w:color w:val="000000"/>
              </w:rPr>
              <w:t>C</w:t>
            </w:r>
            <w:r>
              <w:rPr>
                <w:rFonts w:hint="eastAsia"/>
                <w:color w:val="000000"/>
              </w:rPr>
              <w:t>reditRate</w:t>
            </w:r>
          </w:p>
        </w:tc>
        <w:tc>
          <w:tcPr>
            <w:tcW w:w="851" w:type="dxa"/>
          </w:tcPr>
          <w:p>
            <w:pPr>
              <w:rPr>
                <w:color w:val="000000"/>
              </w:rPr>
            </w:pPr>
            <w:r>
              <w:rPr>
                <w:rFonts w:hint="eastAsia"/>
                <w:color w:val="000000"/>
              </w:rPr>
              <w:t>N9,7</w:t>
            </w:r>
          </w:p>
        </w:tc>
        <w:tc>
          <w:tcPr>
            <w:tcW w:w="850" w:type="dxa"/>
          </w:tcPr>
          <w:p>
            <w:pPr>
              <w:rPr>
                <w:rFonts w:ascii="黑体"/>
                <w:color w:val="000000"/>
                <w:sz w:val="18"/>
                <w:szCs w:val="18"/>
              </w:rPr>
            </w:pPr>
            <w:r>
              <w:rPr>
                <w:rFonts w:hint="eastAsia"/>
                <w:color w:val="000000"/>
              </w:rPr>
              <w:t>N</w:t>
            </w:r>
          </w:p>
        </w:tc>
        <w:tc>
          <w:tcPr>
            <w:tcW w:w="4111" w:type="dxa"/>
          </w:tcPr>
          <w:p>
            <w:pPr>
              <w:rPr>
                <w:color w:val="000000"/>
              </w:rPr>
            </w:pPr>
            <w:r>
              <w:rPr>
                <w:rFonts w:hint="eastAsia"/>
                <w:color w:val="000000"/>
              </w:rPr>
              <w:t>息费率，同请求包内容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left"/>
              <w:rPr>
                <w:color w:val="000000"/>
              </w:rPr>
            </w:pPr>
            <w:r>
              <w:rPr>
                <w:rFonts w:hint="eastAsia"/>
                <w:color w:val="000000"/>
              </w:rPr>
              <w:t>37</w:t>
            </w:r>
          </w:p>
        </w:tc>
        <w:tc>
          <w:tcPr>
            <w:tcW w:w="2693" w:type="dxa"/>
          </w:tcPr>
          <w:p>
            <w:pPr>
              <w:rPr>
                <w:color w:val="000000"/>
              </w:rPr>
            </w:pPr>
            <w:r>
              <w:rPr>
                <w:rFonts w:hint="eastAsia"/>
                <w:color w:val="000000"/>
              </w:rPr>
              <w:t>MoneyType</w:t>
            </w:r>
          </w:p>
        </w:tc>
        <w:tc>
          <w:tcPr>
            <w:tcW w:w="851" w:type="dxa"/>
          </w:tcPr>
          <w:p>
            <w:pPr>
              <w:rPr>
                <w:color w:val="000000"/>
              </w:rPr>
            </w:pPr>
            <w:r>
              <w:rPr>
                <w:rFonts w:hint="eastAsia"/>
                <w:color w:val="000000"/>
              </w:rPr>
              <w:t>C3</w:t>
            </w:r>
          </w:p>
        </w:tc>
        <w:tc>
          <w:tcPr>
            <w:tcW w:w="850" w:type="dxa"/>
          </w:tcPr>
          <w:p>
            <w:pPr>
              <w:rPr>
                <w:rFonts w:ascii="黑体"/>
                <w:color w:val="000000"/>
                <w:sz w:val="18"/>
                <w:szCs w:val="18"/>
              </w:rPr>
            </w:pPr>
            <w:r>
              <w:rPr>
                <w:rFonts w:hint="eastAsia"/>
                <w:color w:val="000000"/>
              </w:rPr>
              <w:t>N</w:t>
            </w:r>
          </w:p>
        </w:tc>
        <w:tc>
          <w:tcPr>
            <w:tcW w:w="4111" w:type="dxa"/>
          </w:tcPr>
          <w:p>
            <w:pPr>
              <w:rPr>
                <w:color w:val="000000"/>
              </w:rPr>
            </w:pPr>
            <w:r>
              <w:rPr>
                <w:rFonts w:hint="eastAsia"/>
                <w:color w:val="000000"/>
              </w:rPr>
              <w:t>CNY：人民币，同请求包内容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left"/>
              <w:rPr>
                <w:color w:val="000000"/>
              </w:rPr>
            </w:pPr>
            <w:r>
              <w:rPr>
                <w:rFonts w:hint="eastAsia"/>
                <w:color w:val="000000"/>
              </w:rPr>
              <w:t>17</w:t>
            </w:r>
          </w:p>
        </w:tc>
        <w:tc>
          <w:tcPr>
            <w:tcW w:w="2693" w:type="dxa"/>
          </w:tcPr>
          <w:p>
            <w:pPr>
              <w:rPr>
                <w:color w:val="000000"/>
              </w:rPr>
            </w:pPr>
            <w:r>
              <w:rPr>
                <w:color w:val="000000"/>
              </w:rPr>
              <w:t>Credit</w:t>
            </w:r>
            <w:r>
              <w:rPr>
                <w:rFonts w:hint="eastAsia"/>
                <w:color w:val="000000"/>
              </w:rPr>
              <w:t>Amt</w:t>
            </w:r>
          </w:p>
        </w:tc>
        <w:tc>
          <w:tcPr>
            <w:tcW w:w="851" w:type="dxa"/>
          </w:tcPr>
          <w:p>
            <w:pPr>
              <w:rPr>
                <w:color w:val="000000"/>
              </w:rPr>
            </w:pPr>
            <w:r>
              <w:rPr>
                <w:rFonts w:hint="eastAsia"/>
                <w:color w:val="000000"/>
              </w:rPr>
              <w:t>N16,2</w:t>
            </w:r>
          </w:p>
        </w:tc>
        <w:tc>
          <w:tcPr>
            <w:tcW w:w="850" w:type="dxa"/>
          </w:tcPr>
          <w:p>
            <w:pPr>
              <w:rPr>
                <w:color w:val="000000"/>
              </w:rPr>
            </w:pPr>
            <w:r>
              <w:rPr>
                <w:rFonts w:hint="eastAsia"/>
                <w:color w:val="000000"/>
              </w:rPr>
              <w:t>N</w:t>
            </w:r>
          </w:p>
        </w:tc>
        <w:tc>
          <w:tcPr>
            <w:tcW w:w="4111" w:type="dxa"/>
          </w:tcPr>
          <w:p>
            <w:pPr>
              <w:rPr>
                <w:color w:val="000000"/>
              </w:rPr>
            </w:pPr>
            <w:r>
              <w:rPr>
                <w:rFonts w:hint="eastAsia"/>
                <w:color w:val="000000"/>
              </w:rPr>
              <w:t>转融资申请金额，同请求包内容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left"/>
              <w:rPr>
                <w:color w:val="000000"/>
              </w:rPr>
            </w:pPr>
            <w:r>
              <w:rPr>
                <w:rFonts w:hint="eastAsia"/>
                <w:color w:val="000000"/>
              </w:rPr>
              <w:t>21</w:t>
            </w:r>
          </w:p>
        </w:tc>
        <w:tc>
          <w:tcPr>
            <w:tcW w:w="2693" w:type="dxa"/>
          </w:tcPr>
          <w:p>
            <w:pPr>
              <w:rPr>
                <w:color w:val="000000"/>
              </w:rPr>
            </w:pPr>
            <w:r>
              <w:rPr>
                <w:color w:val="000000"/>
              </w:rPr>
              <w:t>S</w:t>
            </w:r>
            <w:r>
              <w:rPr>
                <w:rFonts w:hint="eastAsia"/>
                <w:color w:val="000000"/>
              </w:rPr>
              <w:t>tkCode</w:t>
            </w:r>
          </w:p>
        </w:tc>
        <w:tc>
          <w:tcPr>
            <w:tcW w:w="851" w:type="dxa"/>
          </w:tcPr>
          <w:p>
            <w:pPr>
              <w:rPr>
                <w:color w:val="000000"/>
              </w:rPr>
            </w:pPr>
            <w:r>
              <w:rPr>
                <w:rFonts w:hint="eastAsia"/>
                <w:color w:val="000000"/>
              </w:rPr>
              <w:t>C8</w:t>
            </w:r>
          </w:p>
        </w:tc>
        <w:tc>
          <w:tcPr>
            <w:tcW w:w="850" w:type="dxa"/>
          </w:tcPr>
          <w:p>
            <w:pPr>
              <w:rPr>
                <w:rFonts w:ascii="黑体"/>
                <w:color w:val="000000"/>
                <w:sz w:val="18"/>
                <w:szCs w:val="18"/>
              </w:rPr>
            </w:pPr>
            <w:r>
              <w:rPr>
                <w:rFonts w:hint="eastAsia"/>
                <w:color w:val="000000"/>
              </w:rPr>
              <w:t>N</w:t>
            </w:r>
          </w:p>
        </w:tc>
        <w:tc>
          <w:tcPr>
            <w:tcW w:w="4111" w:type="dxa"/>
            <w:vAlign w:val="center"/>
          </w:tcPr>
          <w:p>
            <w:pPr>
              <w:rPr>
                <w:color w:val="000000"/>
              </w:rPr>
            </w:pPr>
            <w:r>
              <w:rPr>
                <w:rFonts w:hint="eastAsia"/>
                <w:color w:val="000000"/>
              </w:rPr>
              <w:t>深圳、上海市场证券代码，同请求包内容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left"/>
              <w:rPr>
                <w:color w:val="000000"/>
              </w:rPr>
            </w:pPr>
            <w:r>
              <w:rPr>
                <w:rFonts w:hint="eastAsia"/>
                <w:color w:val="000000"/>
              </w:rPr>
              <w:t>12</w:t>
            </w:r>
          </w:p>
        </w:tc>
        <w:tc>
          <w:tcPr>
            <w:tcW w:w="2693" w:type="dxa"/>
          </w:tcPr>
          <w:p>
            <w:pPr>
              <w:rPr>
                <w:color w:val="000000"/>
              </w:rPr>
            </w:pPr>
            <w:r>
              <w:rPr>
                <w:color w:val="000000"/>
              </w:rPr>
              <w:t>Credit</w:t>
            </w:r>
            <w:r>
              <w:rPr>
                <w:rFonts w:hint="eastAsia"/>
                <w:color w:val="000000"/>
              </w:rPr>
              <w:t>Qty</w:t>
            </w:r>
          </w:p>
        </w:tc>
        <w:tc>
          <w:tcPr>
            <w:tcW w:w="851" w:type="dxa"/>
          </w:tcPr>
          <w:p>
            <w:pPr>
              <w:rPr>
                <w:color w:val="000000"/>
              </w:rPr>
            </w:pPr>
            <w:r>
              <w:rPr>
                <w:rFonts w:hint="eastAsia"/>
                <w:color w:val="000000"/>
              </w:rPr>
              <w:t>N16</w:t>
            </w:r>
          </w:p>
        </w:tc>
        <w:tc>
          <w:tcPr>
            <w:tcW w:w="850" w:type="dxa"/>
          </w:tcPr>
          <w:p>
            <w:pPr>
              <w:rPr>
                <w:rFonts w:ascii="黑体"/>
                <w:color w:val="000000"/>
                <w:sz w:val="18"/>
                <w:szCs w:val="18"/>
              </w:rPr>
            </w:pPr>
            <w:r>
              <w:rPr>
                <w:rFonts w:hint="eastAsia"/>
                <w:color w:val="000000"/>
              </w:rPr>
              <w:t>N</w:t>
            </w:r>
          </w:p>
        </w:tc>
        <w:tc>
          <w:tcPr>
            <w:tcW w:w="4111" w:type="dxa"/>
          </w:tcPr>
          <w:p>
            <w:pPr>
              <w:rPr>
                <w:color w:val="000000"/>
              </w:rPr>
            </w:pPr>
            <w:r>
              <w:rPr>
                <w:rFonts w:hint="eastAsia"/>
                <w:color w:val="000000"/>
              </w:rPr>
              <w:t>转融券申请数量，同请求包内容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left"/>
              <w:rPr>
                <w:color w:val="000000"/>
              </w:rPr>
            </w:pPr>
            <w:r>
              <w:rPr>
                <w:rFonts w:hint="eastAsia"/>
                <w:color w:val="000000"/>
              </w:rPr>
              <w:t>7</w:t>
            </w:r>
          </w:p>
        </w:tc>
        <w:tc>
          <w:tcPr>
            <w:tcW w:w="2693" w:type="dxa"/>
          </w:tcPr>
          <w:p>
            <w:pPr>
              <w:rPr>
                <w:color w:val="000000"/>
              </w:rPr>
            </w:pPr>
            <w:r>
              <w:rPr>
                <w:color w:val="000000"/>
              </w:rPr>
              <w:t>Target</w:t>
            </w:r>
            <w:r>
              <w:rPr>
                <w:rFonts w:hint="eastAsia"/>
                <w:color w:val="000000"/>
              </w:rPr>
              <w:t>SecuId</w:t>
            </w:r>
          </w:p>
        </w:tc>
        <w:tc>
          <w:tcPr>
            <w:tcW w:w="851" w:type="dxa"/>
          </w:tcPr>
          <w:p>
            <w:pPr>
              <w:rPr>
                <w:color w:val="000000"/>
              </w:rPr>
            </w:pPr>
            <w:r>
              <w:rPr>
                <w:rFonts w:hint="eastAsia"/>
                <w:color w:val="000000"/>
              </w:rPr>
              <w:t>C20</w:t>
            </w:r>
          </w:p>
        </w:tc>
        <w:tc>
          <w:tcPr>
            <w:tcW w:w="850" w:type="dxa"/>
          </w:tcPr>
          <w:p>
            <w:pPr>
              <w:rPr>
                <w:color w:val="000000"/>
              </w:rPr>
            </w:pPr>
            <w:r>
              <w:rPr>
                <w:rFonts w:hint="eastAsia"/>
                <w:color w:val="000000"/>
              </w:rPr>
              <w:t>N</w:t>
            </w:r>
          </w:p>
        </w:tc>
        <w:tc>
          <w:tcPr>
            <w:tcW w:w="4111" w:type="dxa"/>
          </w:tcPr>
          <w:p>
            <w:pPr>
              <w:rPr>
                <w:color w:val="000000"/>
              </w:rPr>
            </w:pPr>
            <w:r>
              <w:rPr>
                <w:rFonts w:hint="eastAsia"/>
                <w:color w:val="000000"/>
              </w:rPr>
              <w:t>对手方证券账号</w:t>
            </w:r>
            <w:r>
              <w:rPr>
                <w:rFonts w:hint="eastAsia"/>
                <w:b/>
                <w:color w:val="000000"/>
              </w:rPr>
              <w:t>，</w:t>
            </w:r>
            <w:r>
              <w:rPr>
                <w:rFonts w:hint="eastAsia"/>
                <w:color w:val="000000"/>
              </w:rPr>
              <w:t>同请求包内容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left"/>
              <w:rPr>
                <w:color w:val="000000"/>
              </w:rPr>
            </w:pPr>
            <w:r>
              <w:rPr>
                <w:rFonts w:hint="eastAsia"/>
                <w:color w:val="000000"/>
              </w:rPr>
              <w:t>3</w:t>
            </w:r>
          </w:p>
        </w:tc>
        <w:tc>
          <w:tcPr>
            <w:tcW w:w="2693" w:type="dxa"/>
          </w:tcPr>
          <w:p>
            <w:pPr>
              <w:rPr>
                <w:color w:val="000000"/>
              </w:rPr>
            </w:pPr>
            <w:r>
              <w:rPr>
                <w:rFonts w:hint="eastAsia"/>
                <w:color w:val="000000"/>
              </w:rPr>
              <w:t>T</w:t>
            </w:r>
            <w:r>
              <w:rPr>
                <w:color w:val="000000"/>
              </w:rPr>
              <w:t>arget</w:t>
            </w:r>
            <w:r>
              <w:rPr>
                <w:rFonts w:hint="eastAsia"/>
                <w:color w:val="000000"/>
              </w:rPr>
              <w:t>Pbu</w:t>
            </w:r>
          </w:p>
        </w:tc>
        <w:tc>
          <w:tcPr>
            <w:tcW w:w="851" w:type="dxa"/>
          </w:tcPr>
          <w:p>
            <w:pPr>
              <w:rPr>
                <w:color w:val="000000"/>
              </w:rPr>
            </w:pPr>
            <w:r>
              <w:rPr>
                <w:rFonts w:hint="eastAsia"/>
                <w:color w:val="000000"/>
              </w:rPr>
              <w:t>C6</w:t>
            </w:r>
          </w:p>
        </w:tc>
        <w:tc>
          <w:tcPr>
            <w:tcW w:w="850" w:type="dxa"/>
          </w:tcPr>
          <w:p>
            <w:pPr>
              <w:rPr>
                <w:color w:val="000000"/>
              </w:rPr>
            </w:pPr>
            <w:r>
              <w:rPr>
                <w:rFonts w:hint="eastAsia"/>
                <w:color w:val="000000"/>
              </w:rPr>
              <w:t>N</w:t>
            </w:r>
          </w:p>
        </w:tc>
        <w:tc>
          <w:tcPr>
            <w:tcW w:w="4111" w:type="dxa"/>
          </w:tcPr>
          <w:p>
            <w:pPr>
              <w:rPr>
                <w:color w:val="000000"/>
              </w:rPr>
            </w:pPr>
            <w:r>
              <w:rPr>
                <w:rFonts w:hint="eastAsia"/>
                <w:color w:val="000000"/>
              </w:rPr>
              <w:t>对手方交易单元</w:t>
            </w:r>
            <w:r>
              <w:rPr>
                <w:rFonts w:hint="eastAsia"/>
                <w:b/>
                <w:color w:val="000000"/>
              </w:rPr>
              <w:t>，</w:t>
            </w:r>
            <w:r>
              <w:rPr>
                <w:rFonts w:hint="eastAsia"/>
                <w:color w:val="000000"/>
              </w:rPr>
              <w:t>同请求包内容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left"/>
              <w:rPr>
                <w:color w:val="000000"/>
              </w:rPr>
            </w:pPr>
            <w:r>
              <w:rPr>
                <w:rFonts w:hint="eastAsia"/>
                <w:color w:val="000000"/>
              </w:rPr>
              <w:t>16</w:t>
            </w:r>
          </w:p>
        </w:tc>
        <w:tc>
          <w:tcPr>
            <w:tcW w:w="2693" w:type="dxa"/>
          </w:tcPr>
          <w:p>
            <w:pPr>
              <w:rPr>
                <w:color w:val="000000"/>
              </w:rPr>
            </w:pPr>
            <w:r>
              <w:rPr>
                <w:rFonts w:hint="eastAsia"/>
                <w:color w:val="000000"/>
              </w:rPr>
              <w:t>C</w:t>
            </w:r>
            <w:r>
              <w:rPr>
                <w:color w:val="000000"/>
              </w:rPr>
              <w:t>ontract</w:t>
            </w:r>
            <w:r>
              <w:rPr>
                <w:rFonts w:hint="eastAsia"/>
                <w:color w:val="000000"/>
              </w:rPr>
              <w:t>Sno</w:t>
            </w:r>
          </w:p>
        </w:tc>
        <w:tc>
          <w:tcPr>
            <w:tcW w:w="851" w:type="dxa"/>
          </w:tcPr>
          <w:p>
            <w:pPr>
              <w:rPr>
                <w:color w:val="000000"/>
              </w:rPr>
            </w:pPr>
            <w:r>
              <w:rPr>
                <w:rFonts w:hint="eastAsia"/>
                <w:color w:val="000000"/>
              </w:rPr>
              <w:t>N18</w:t>
            </w:r>
          </w:p>
        </w:tc>
        <w:tc>
          <w:tcPr>
            <w:tcW w:w="850" w:type="dxa"/>
          </w:tcPr>
          <w:p>
            <w:pPr>
              <w:rPr>
                <w:color w:val="000000"/>
              </w:rPr>
            </w:pPr>
            <w:r>
              <w:rPr>
                <w:rFonts w:hint="eastAsia"/>
                <w:color w:val="000000"/>
              </w:rPr>
              <w:t>N</w:t>
            </w:r>
          </w:p>
        </w:tc>
        <w:tc>
          <w:tcPr>
            <w:tcW w:w="4111" w:type="dxa"/>
          </w:tcPr>
          <w:p>
            <w:pPr>
              <w:rPr>
                <w:color w:val="000000"/>
              </w:rPr>
            </w:pPr>
            <w:r>
              <w:rPr>
                <w:rFonts w:hint="eastAsia"/>
                <w:color w:val="000000"/>
              </w:rPr>
              <w:t>转融通合约编号</w:t>
            </w:r>
            <w:r>
              <w:rPr>
                <w:rFonts w:hint="eastAsia"/>
                <w:b/>
                <w:color w:val="000000"/>
              </w:rPr>
              <w:t>，</w:t>
            </w:r>
            <w:r>
              <w:rPr>
                <w:rFonts w:hint="eastAsia"/>
                <w:color w:val="000000"/>
              </w:rPr>
              <w:t>同请求包内容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color w:val="000000"/>
              </w:rPr>
            </w:pPr>
            <w:r>
              <w:rPr>
                <w:rFonts w:hint="eastAsia"/>
                <w:color w:val="000000"/>
              </w:rPr>
              <w:t>89</w:t>
            </w:r>
          </w:p>
        </w:tc>
        <w:tc>
          <w:tcPr>
            <w:tcW w:w="2693" w:type="dxa"/>
          </w:tcPr>
          <w:p>
            <w:pPr>
              <w:rPr>
                <w:color w:val="000000"/>
              </w:rPr>
            </w:pPr>
            <w:r>
              <w:rPr>
                <w:rFonts w:hint="eastAsia"/>
                <w:color w:val="000000"/>
              </w:rPr>
              <w:t>TargetC</w:t>
            </w:r>
            <w:r>
              <w:rPr>
                <w:color w:val="000000"/>
              </w:rPr>
              <w:t>ontract</w:t>
            </w:r>
            <w:r>
              <w:rPr>
                <w:rFonts w:hint="eastAsia"/>
                <w:color w:val="000000"/>
              </w:rPr>
              <w:t>Sno</w:t>
            </w:r>
          </w:p>
        </w:tc>
        <w:tc>
          <w:tcPr>
            <w:tcW w:w="851" w:type="dxa"/>
          </w:tcPr>
          <w:p>
            <w:pPr>
              <w:rPr>
                <w:color w:val="000000"/>
              </w:rPr>
            </w:pPr>
            <w:r>
              <w:rPr>
                <w:rFonts w:hint="eastAsia"/>
                <w:color w:val="000000"/>
              </w:rPr>
              <w:t>N18</w:t>
            </w:r>
          </w:p>
        </w:tc>
        <w:tc>
          <w:tcPr>
            <w:tcW w:w="850" w:type="dxa"/>
          </w:tcPr>
          <w:p>
            <w:pPr>
              <w:rPr>
                <w:color w:val="000000"/>
              </w:rPr>
            </w:pPr>
            <w:r>
              <w:rPr>
                <w:rFonts w:hint="eastAsia"/>
                <w:color w:val="000000"/>
              </w:rPr>
              <w:t>N</w:t>
            </w:r>
          </w:p>
        </w:tc>
        <w:tc>
          <w:tcPr>
            <w:tcW w:w="4111" w:type="dxa"/>
          </w:tcPr>
          <w:p>
            <w:pPr>
              <w:rPr>
                <w:color w:val="000000"/>
              </w:rPr>
            </w:pPr>
            <w:r>
              <w:rPr>
                <w:rFonts w:hint="eastAsia"/>
                <w:color w:val="000000"/>
              </w:rPr>
              <w:t>转融通对手方合约编号</w:t>
            </w:r>
            <w:r>
              <w:rPr>
                <w:rFonts w:hint="eastAsia"/>
                <w:b/>
                <w:color w:val="000000"/>
              </w:rPr>
              <w:t>，</w:t>
            </w:r>
            <w:r>
              <w:rPr>
                <w:rFonts w:hint="eastAsia"/>
                <w:color w:val="000000"/>
              </w:rPr>
              <w:t>同请求包内容</w:t>
            </w:r>
          </w:p>
          <w:p>
            <w:pPr>
              <w:rPr>
                <w:color w:val="000000"/>
              </w:rPr>
            </w:pPr>
            <w:r>
              <w:rPr>
                <w:rFonts w:hint="eastAsia"/>
                <w:b/>
                <w:color w:val="000000"/>
              </w:rPr>
              <w:t>BusiCode=5131，返回对手方合约编号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left"/>
              <w:rPr>
                <w:color w:val="000000"/>
              </w:rPr>
            </w:pPr>
            <w:r>
              <w:rPr>
                <w:color w:val="000000"/>
              </w:rPr>
              <w:t>90</w:t>
            </w:r>
          </w:p>
        </w:tc>
        <w:tc>
          <w:tcPr>
            <w:tcW w:w="2693" w:type="dxa"/>
            <w:vAlign w:val="center"/>
          </w:tcPr>
          <w:p>
            <w:pPr>
              <w:rPr>
                <w:color w:val="000000"/>
              </w:rPr>
            </w:pPr>
            <w:r>
              <w:rPr>
                <w:rFonts w:hint="eastAsia"/>
                <w:color w:val="000000"/>
              </w:rPr>
              <w:t>O</w:t>
            </w:r>
            <w:r>
              <w:rPr>
                <w:color w:val="000000"/>
              </w:rPr>
              <w:t>riginal</w:t>
            </w:r>
            <w:r>
              <w:rPr>
                <w:rFonts w:hint="eastAsia"/>
                <w:color w:val="000000"/>
              </w:rPr>
              <w:t>C</w:t>
            </w:r>
            <w:r>
              <w:rPr>
                <w:color w:val="000000"/>
              </w:rPr>
              <w:t>redit</w:t>
            </w:r>
            <w:r>
              <w:rPr>
                <w:rFonts w:hint="eastAsia"/>
                <w:color w:val="000000"/>
              </w:rPr>
              <w:t>OrderId</w:t>
            </w:r>
          </w:p>
        </w:tc>
        <w:tc>
          <w:tcPr>
            <w:tcW w:w="851" w:type="dxa"/>
          </w:tcPr>
          <w:p>
            <w:pPr>
              <w:rPr>
                <w:color w:val="000000"/>
              </w:rPr>
            </w:pPr>
            <w:r>
              <w:rPr>
                <w:rFonts w:hint="eastAsia"/>
                <w:color w:val="000000"/>
              </w:rPr>
              <w:t>C10</w:t>
            </w:r>
          </w:p>
        </w:tc>
        <w:tc>
          <w:tcPr>
            <w:tcW w:w="850" w:type="dxa"/>
          </w:tcPr>
          <w:p>
            <w:pPr>
              <w:rPr>
                <w:color w:val="000000"/>
              </w:rPr>
            </w:pPr>
            <w:r>
              <w:rPr>
                <w:rFonts w:hint="eastAsia"/>
                <w:color w:val="000000"/>
              </w:rPr>
              <w:t>N</w:t>
            </w:r>
          </w:p>
        </w:tc>
        <w:tc>
          <w:tcPr>
            <w:tcW w:w="4111" w:type="dxa"/>
            <w:vAlign w:val="center"/>
          </w:tcPr>
          <w:p>
            <w:pPr>
              <w:rPr>
                <w:color w:val="000000"/>
              </w:rPr>
            </w:pPr>
            <w:r>
              <w:rPr>
                <w:rFonts w:hint="eastAsia"/>
                <w:color w:val="000000"/>
              </w:rPr>
              <w:t>参与人转融通原订单申请编号，同请求包内容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left"/>
              <w:rPr>
                <w:color w:val="000000"/>
              </w:rPr>
            </w:pPr>
            <w:r>
              <w:rPr>
                <w:rFonts w:hint="eastAsia"/>
                <w:color w:val="000000"/>
              </w:rPr>
              <w:t>137</w:t>
            </w:r>
          </w:p>
        </w:tc>
        <w:tc>
          <w:tcPr>
            <w:tcW w:w="2693" w:type="dxa"/>
            <w:vAlign w:val="center"/>
          </w:tcPr>
          <w:p>
            <w:pPr>
              <w:rPr>
                <w:color w:val="000000"/>
              </w:rPr>
            </w:pPr>
            <w:r>
              <w:rPr>
                <w:rFonts w:hint="eastAsia"/>
                <w:color w:val="000000"/>
              </w:rPr>
              <w:t>O</w:t>
            </w:r>
            <w:r>
              <w:rPr>
                <w:color w:val="000000"/>
              </w:rPr>
              <w:t>riginal</w:t>
            </w:r>
            <w:r>
              <w:rPr>
                <w:rFonts w:hint="eastAsia"/>
                <w:color w:val="000000"/>
              </w:rPr>
              <w:t>BusiCode</w:t>
            </w:r>
          </w:p>
        </w:tc>
        <w:tc>
          <w:tcPr>
            <w:tcW w:w="851" w:type="dxa"/>
          </w:tcPr>
          <w:p>
            <w:pPr>
              <w:rPr>
                <w:color w:val="000000"/>
              </w:rPr>
            </w:pPr>
            <w:r>
              <w:rPr>
                <w:rFonts w:hint="eastAsia"/>
                <w:color w:val="000000"/>
              </w:rPr>
              <w:t>C4</w:t>
            </w:r>
          </w:p>
        </w:tc>
        <w:tc>
          <w:tcPr>
            <w:tcW w:w="850" w:type="dxa"/>
          </w:tcPr>
          <w:p>
            <w:pPr>
              <w:rPr>
                <w:color w:val="000000"/>
              </w:rPr>
            </w:pPr>
            <w:r>
              <w:rPr>
                <w:rFonts w:hint="eastAsia"/>
                <w:color w:val="000000"/>
              </w:rPr>
              <w:t>N</w:t>
            </w:r>
          </w:p>
        </w:tc>
        <w:tc>
          <w:tcPr>
            <w:tcW w:w="4111" w:type="dxa"/>
            <w:vAlign w:val="center"/>
          </w:tcPr>
          <w:p>
            <w:pPr>
              <w:rPr>
                <w:color w:val="000000"/>
              </w:rPr>
            </w:pPr>
            <w:r>
              <w:rPr>
                <w:rFonts w:hint="eastAsia"/>
                <w:color w:val="000000"/>
              </w:rPr>
              <w:t>原订单业务类型，同请求包内容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left"/>
              <w:rPr>
                <w:color w:val="000000"/>
              </w:rPr>
            </w:pPr>
            <w:r>
              <w:rPr>
                <w:rFonts w:hint="eastAsia"/>
                <w:color w:val="000000"/>
              </w:rPr>
              <w:t>30</w:t>
            </w:r>
          </w:p>
        </w:tc>
        <w:tc>
          <w:tcPr>
            <w:tcW w:w="2693" w:type="dxa"/>
            <w:vAlign w:val="center"/>
          </w:tcPr>
          <w:p>
            <w:pPr>
              <w:rPr>
                <w:color w:val="000000"/>
              </w:rPr>
            </w:pPr>
            <w:r>
              <w:rPr>
                <w:rFonts w:hint="eastAsia"/>
                <w:color w:val="000000"/>
              </w:rPr>
              <w:t>R</w:t>
            </w:r>
            <w:r>
              <w:rPr>
                <w:color w:val="000000"/>
              </w:rPr>
              <w:t>ecover</w:t>
            </w:r>
            <w:r>
              <w:rPr>
                <w:rFonts w:hint="eastAsia"/>
                <w:color w:val="000000"/>
              </w:rPr>
              <w:t>Date</w:t>
            </w:r>
          </w:p>
        </w:tc>
        <w:tc>
          <w:tcPr>
            <w:tcW w:w="851" w:type="dxa"/>
          </w:tcPr>
          <w:p>
            <w:pPr>
              <w:rPr>
                <w:color w:val="000000"/>
              </w:rPr>
            </w:pPr>
            <w:r>
              <w:rPr>
                <w:rFonts w:hint="eastAsia"/>
                <w:color w:val="000000"/>
              </w:rPr>
              <w:t>C8</w:t>
            </w:r>
          </w:p>
        </w:tc>
        <w:tc>
          <w:tcPr>
            <w:tcW w:w="850" w:type="dxa"/>
          </w:tcPr>
          <w:p>
            <w:pPr>
              <w:rPr>
                <w:color w:val="000000"/>
              </w:rPr>
            </w:pPr>
            <w:r>
              <w:rPr>
                <w:rFonts w:hint="eastAsia"/>
                <w:color w:val="000000"/>
              </w:rPr>
              <w:t>N</w:t>
            </w:r>
          </w:p>
        </w:tc>
        <w:tc>
          <w:tcPr>
            <w:tcW w:w="4111" w:type="dxa"/>
            <w:vAlign w:val="center"/>
          </w:tcPr>
          <w:p>
            <w:pPr>
              <w:rPr>
                <w:color w:val="000000"/>
              </w:rPr>
            </w:pPr>
            <w:r>
              <w:rPr>
                <w:rFonts w:hint="eastAsia"/>
                <w:color w:val="000000"/>
              </w:rPr>
              <w:t>提前了结日期，同请求包内容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left"/>
              <w:rPr>
                <w:color w:val="000000"/>
              </w:rPr>
            </w:pPr>
            <w:r>
              <w:rPr>
                <w:rFonts w:hint="eastAsia"/>
                <w:color w:val="000000"/>
              </w:rPr>
              <w:t>15</w:t>
            </w:r>
          </w:p>
        </w:tc>
        <w:tc>
          <w:tcPr>
            <w:tcW w:w="2693" w:type="dxa"/>
          </w:tcPr>
          <w:p>
            <w:pPr>
              <w:rPr>
                <w:color w:val="000000"/>
              </w:rPr>
            </w:pPr>
            <w:r>
              <w:rPr>
                <w:rFonts w:hint="eastAsia"/>
                <w:color w:val="000000"/>
              </w:rPr>
              <w:t>A</w:t>
            </w:r>
            <w:r>
              <w:rPr>
                <w:color w:val="000000"/>
              </w:rPr>
              <w:t>greement</w:t>
            </w:r>
            <w:r>
              <w:rPr>
                <w:rFonts w:hint="eastAsia"/>
                <w:color w:val="000000"/>
              </w:rPr>
              <w:t>Id</w:t>
            </w:r>
          </w:p>
        </w:tc>
        <w:tc>
          <w:tcPr>
            <w:tcW w:w="851" w:type="dxa"/>
          </w:tcPr>
          <w:p>
            <w:pPr>
              <w:rPr>
                <w:color w:val="000000"/>
              </w:rPr>
            </w:pPr>
            <w:r>
              <w:rPr>
                <w:rFonts w:hint="eastAsia"/>
                <w:color w:val="000000"/>
              </w:rPr>
              <w:t>C10</w:t>
            </w:r>
          </w:p>
        </w:tc>
        <w:tc>
          <w:tcPr>
            <w:tcW w:w="850" w:type="dxa"/>
          </w:tcPr>
          <w:p>
            <w:pPr>
              <w:rPr>
                <w:color w:val="000000"/>
              </w:rPr>
            </w:pPr>
            <w:r>
              <w:rPr>
                <w:rFonts w:hint="eastAsia"/>
                <w:color w:val="000000"/>
              </w:rPr>
              <w:t>N</w:t>
            </w:r>
          </w:p>
        </w:tc>
        <w:tc>
          <w:tcPr>
            <w:tcW w:w="4111" w:type="dxa"/>
          </w:tcPr>
          <w:p>
            <w:pPr>
              <w:rPr>
                <w:b/>
                <w:bCs/>
                <w:color w:val="000000"/>
              </w:rPr>
            </w:pPr>
            <w:r>
              <w:rPr>
                <w:rFonts w:hint="eastAsia"/>
                <w:b/>
                <w:bCs/>
                <w:color w:val="000000"/>
              </w:rPr>
              <w:t>对手方约定号，BusiCode=5102/5103，必填</w:t>
            </w:r>
          </w:p>
          <w:p>
            <w:pPr>
              <w:rPr>
                <w:color w:val="000000"/>
              </w:rPr>
            </w:pPr>
            <w:r>
              <w:rPr>
                <w:rFonts w:hint="eastAsia"/>
                <w:color w:val="000000"/>
              </w:rPr>
              <w:t>其余无意义，不返回该域或为空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left"/>
              <w:rPr>
                <w:color w:val="000000"/>
              </w:rPr>
            </w:pPr>
            <w:r>
              <w:rPr>
                <w:rFonts w:hint="eastAsia"/>
                <w:color w:val="000000"/>
              </w:rPr>
              <w:t>61</w:t>
            </w:r>
          </w:p>
        </w:tc>
        <w:tc>
          <w:tcPr>
            <w:tcW w:w="2693" w:type="dxa"/>
          </w:tcPr>
          <w:p>
            <w:pPr>
              <w:rPr>
                <w:color w:val="000000"/>
              </w:rPr>
            </w:pPr>
            <w:r>
              <w:rPr>
                <w:color w:val="000000"/>
              </w:rPr>
              <w:t>C</w:t>
            </w:r>
            <w:r>
              <w:rPr>
                <w:rFonts w:hint="eastAsia"/>
                <w:color w:val="000000"/>
              </w:rPr>
              <w:t>onfTime</w:t>
            </w:r>
          </w:p>
        </w:tc>
        <w:tc>
          <w:tcPr>
            <w:tcW w:w="851" w:type="dxa"/>
          </w:tcPr>
          <w:p>
            <w:pPr>
              <w:rPr>
                <w:color w:val="000000"/>
              </w:rPr>
            </w:pPr>
            <w:r>
              <w:rPr>
                <w:rFonts w:hint="eastAsia"/>
                <w:color w:val="000000"/>
              </w:rPr>
              <w:t>C10</w:t>
            </w:r>
          </w:p>
        </w:tc>
        <w:tc>
          <w:tcPr>
            <w:tcW w:w="850" w:type="dxa"/>
          </w:tcPr>
          <w:p>
            <w:pPr>
              <w:rPr>
                <w:rFonts w:ascii="黑体"/>
                <w:color w:val="000000"/>
                <w:sz w:val="18"/>
                <w:szCs w:val="18"/>
              </w:rPr>
            </w:pPr>
            <w:r>
              <w:rPr>
                <w:rFonts w:hint="eastAsia"/>
                <w:color w:val="000000"/>
              </w:rPr>
              <w:t>Y</w:t>
            </w:r>
          </w:p>
        </w:tc>
        <w:tc>
          <w:tcPr>
            <w:tcW w:w="4111" w:type="dxa"/>
          </w:tcPr>
          <w:p>
            <w:pPr>
              <w:rPr>
                <w:color w:val="000000"/>
              </w:rPr>
            </w:pPr>
            <w:r>
              <w:rPr>
                <w:rFonts w:hint="eastAsia"/>
                <w:color w:val="000000"/>
              </w:rPr>
              <w:t>中证金融接收订单时间，同请求包内容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left"/>
              <w:rPr>
                <w:color w:val="000000"/>
              </w:rPr>
            </w:pPr>
            <w:r>
              <w:rPr>
                <w:color w:val="000000"/>
              </w:rPr>
              <w:t>119</w:t>
            </w:r>
          </w:p>
        </w:tc>
        <w:tc>
          <w:tcPr>
            <w:tcW w:w="2693" w:type="dxa"/>
          </w:tcPr>
          <w:p>
            <w:pPr>
              <w:rPr>
                <w:color w:val="000000"/>
              </w:rPr>
            </w:pPr>
            <w:r>
              <w:rPr>
                <w:rFonts w:hint="eastAsia"/>
                <w:color w:val="000000"/>
              </w:rPr>
              <w:t>R</w:t>
            </w:r>
            <w:r>
              <w:rPr>
                <w:color w:val="000000"/>
              </w:rPr>
              <w:t>eturn</w:t>
            </w:r>
            <w:r>
              <w:rPr>
                <w:rFonts w:hint="eastAsia"/>
                <w:color w:val="000000"/>
              </w:rPr>
              <w:t>C</w:t>
            </w:r>
            <w:r>
              <w:rPr>
                <w:color w:val="000000"/>
              </w:rPr>
              <w:t>ode</w:t>
            </w:r>
          </w:p>
        </w:tc>
        <w:tc>
          <w:tcPr>
            <w:tcW w:w="851" w:type="dxa"/>
          </w:tcPr>
          <w:p>
            <w:pPr>
              <w:rPr>
                <w:color w:val="000000"/>
              </w:rPr>
            </w:pPr>
            <w:r>
              <w:rPr>
                <w:rFonts w:hint="eastAsia"/>
                <w:color w:val="000000"/>
              </w:rPr>
              <w:t>C4</w:t>
            </w:r>
          </w:p>
        </w:tc>
        <w:tc>
          <w:tcPr>
            <w:tcW w:w="850" w:type="dxa"/>
          </w:tcPr>
          <w:p>
            <w:pPr>
              <w:rPr>
                <w:color w:val="000000"/>
              </w:rPr>
            </w:pPr>
            <w:r>
              <w:rPr>
                <w:rFonts w:hint="eastAsia"/>
                <w:color w:val="000000"/>
              </w:rPr>
              <w:t>Y</w:t>
            </w:r>
          </w:p>
        </w:tc>
        <w:tc>
          <w:tcPr>
            <w:tcW w:w="4111" w:type="dxa"/>
          </w:tcPr>
          <w:p>
            <w:pPr>
              <w:rPr>
                <w:color w:val="000000"/>
              </w:rPr>
            </w:pPr>
            <w:r>
              <w:rPr>
                <w:rFonts w:hint="eastAsia"/>
                <w:color w:val="000000"/>
              </w:rPr>
              <w:t>返回错误代码，详见返回代码表。</w:t>
            </w:r>
          </w:p>
          <w:p>
            <w:pPr>
              <w:rPr>
                <w:color w:val="000000"/>
              </w:rPr>
            </w:pPr>
            <w:r>
              <w:rPr>
                <w:rFonts w:hint="eastAsia"/>
                <w:color w:val="000000"/>
              </w:rPr>
              <w:t>转融通订单撤单返回0000，Busicode=5900表示撤单订单执行成功，原订单被撤销；Busicode=5901表示撤单订单已受理。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left"/>
              <w:rPr>
                <w:color w:val="000000"/>
              </w:rPr>
            </w:pPr>
            <w:r>
              <w:rPr>
                <w:rFonts w:hint="eastAsia"/>
                <w:color w:val="000000"/>
              </w:rPr>
              <w:t>58</w:t>
            </w:r>
          </w:p>
        </w:tc>
        <w:tc>
          <w:tcPr>
            <w:tcW w:w="2693" w:type="dxa"/>
          </w:tcPr>
          <w:p>
            <w:pPr>
              <w:rPr>
                <w:color w:val="000000"/>
              </w:rPr>
            </w:pPr>
            <w:r>
              <w:rPr>
                <w:color w:val="000000"/>
              </w:rPr>
              <w:t>T</w:t>
            </w:r>
            <w:r>
              <w:rPr>
                <w:rFonts w:hint="eastAsia"/>
                <w:color w:val="000000"/>
              </w:rPr>
              <w:t>ext</w:t>
            </w:r>
          </w:p>
        </w:tc>
        <w:tc>
          <w:tcPr>
            <w:tcW w:w="851" w:type="dxa"/>
          </w:tcPr>
          <w:p>
            <w:pPr>
              <w:rPr>
                <w:color w:val="000000"/>
              </w:rPr>
            </w:pPr>
            <w:r>
              <w:rPr>
                <w:rFonts w:hint="eastAsia"/>
                <w:color w:val="000000"/>
              </w:rPr>
              <w:t>C128</w:t>
            </w:r>
          </w:p>
        </w:tc>
        <w:tc>
          <w:tcPr>
            <w:tcW w:w="850" w:type="dxa"/>
          </w:tcPr>
          <w:p>
            <w:pPr>
              <w:rPr>
                <w:color w:val="000000"/>
              </w:rPr>
            </w:pPr>
            <w:r>
              <w:rPr>
                <w:rFonts w:hint="eastAsia"/>
                <w:color w:val="000000"/>
              </w:rPr>
              <w:t>N</w:t>
            </w:r>
          </w:p>
        </w:tc>
        <w:tc>
          <w:tcPr>
            <w:tcW w:w="4111" w:type="dxa"/>
          </w:tcPr>
          <w:p>
            <w:pPr>
              <w:rPr>
                <w:color w:val="000000"/>
              </w:rPr>
            </w:pPr>
            <w:r>
              <w:rPr>
                <w:rFonts w:hint="eastAsia"/>
                <w:color w:val="000000"/>
              </w:rPr>
              <w:t>返回错误详细信息。非必然返回项。返回包文中是否存在该域由中证金融决定。</w:t>
            </w:r>
          </w:p>
        </w:tc>
      </w:tr>
    </w:tbl>
    <w:p>
      <w:pPr>
        <w:rPr>
          <w:vanish/>
        </w:rPr>
      </w:pPr>
    </w:p>
    <w:tbl>
      <w:tblPr>
        <w:tblStyle w:val="8"/>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44"/>
        <w:gridCol w:w="850"/>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420" w:firstLineChars="200"/>
              <w:rPr>
                <w:color w:val="000000"/>
              </w:rPr>
            </w:pPr>
          </w:p>
        </w:tc>
        <w:tc>
          <w:tcPr>
            <w:tcW w:w="3544" w:type="dxa"/>
          </w:tcPr>
          <w:p>
            <w:pPr>
              <w:jc w:val="center"/>
              <w:rPr>
                <w:color w:val="000000"/>
              </w:rPr>
            </w:pPr>
            <w:r>
              <w:rPr>
                <w:rFonts w:hint="eastAsia"/>
                <w:color w:val="000000"/>
              </w:rPr>
              <w:t>标准消息尾</w:t>
            </w:r>
          </w:p>
        </w:tc>
        <w:tc>
          <w:tcPr>
            <w:tcW w:w="850" w:type="dxa"/>
          </w:tcPr>
          <w:p>
            <w:pPr>
              <w:rPr>
                <w:color w:val="000000"/>
              </w:rPr>
            </w:pPr>
            <w:r>
              <w:rPr>
                <w:rFonts w:hint="eastAsia"/>
                <w:color w:val="000000"/>
              </w:rPr>
              <w:t>Y</w:t>
            </w:r>
          </w:p>
        </w:tc>
        <w:tc>
          <w:tcPr>
            <w:tcW w:w="4111" w:type="dxa"/>
          </w:tcPr>
          <w:p>
            <w:pPr>
              <w:ind w:firstLine="420" w:firstLineChars="200"/>
              <w:rPr>
                <w:color w:val="000000"/>
              </w:rPr>
            </w:pPr>
          </w:p>
        </w:tc>
      </w:tr>
    </w:tbl>
    <w:p>
      <w:pPr>
        <w:rPr>
          <w:rFonts w:ascii="宋体" w:hAnsi="宋体" w:eastAsia="仿宋_GB2312"/>
          <w:color w:val="000000"/>
          <w:spacing w:val="-4"/>
          <w:sz w:val="28"/>
          <w:szCs w:val="20"/>
        </w:rPr>
      </w:pPr>
      <w:r>
        <w:rPr>
          <w:rFonts w:hint="eastAsia" w:ascii="宋体" w:hAnsi="宋体" w:eastAsia="仿宋_GB2312"/>
          <w:color w:val="000000"/>
          <w:spacing w:val="-4"/>
          <w:sz w:val="28"/>
          <w:szCs w:val="20"/>
        </w:rPr>
        <w:t>数据说明：</w:t>
      </w:r>
    </w:p>
    <w:p>
      <w:pPr>
        <w:ind w:left="567" w:leftChars="270"/>
        <w:rPr>
          <w:rFonts w:ascii="宋体" w:hAnsi="宋体" w:eastAsia="仿宋_GB2312"/>
          <w:color w:val="000000"/>
          <w:spacing w:val="-4"/>
          <w:sz w:val="28"/>
          <w:szCs w:val="20"/>
        </w:rPr>
      </w:pPr>
      <w:r>
        <w:rPr>
          <w:rFonts w:hint="eastAsia" w:ascii="宋体" w:hAnsi="宋体" w:eastAsia="仿宋_GB2312"/>
          <w:color w:val="000000"/>
          <w:spacing w:val="-4"/>
          <w:sz w:val="28"/>
          <w:szCs w:val="20"/>
        </w:rPr>
        <w:t>1） 关于对手方证券账号（Tag 7）、对手方交易单元（Tag 3）和对手方合约号（Tag 89）的说明</w:t>
      </w:r>
    </w:p>
    <w:p>
      <w:pPr>
        <w:ind w:left="567" w:leftChars="270"/>
        <w:rPr>
          <w:rFonts w:ascii="宋体" w:hAnsi="宋体" w:eastAsia="仿宋_GB2312"/>
          <w:color w:val="000000"/>
          <w:spacing w:val="-4"/>
          <w:sz w:val="28"/>
          <w:szCs w:val="20"/>
        </w:rPr>
      </w:pPr>
      <w:r>
        <w:rPr>
          <w:rFonts w:hint="eastAsia" w:ascii="宋体" w:hAnsi="宋体" w:eastAsia="仿宋_GB2312"/>
          <w:color w:val="000000"/>
          <w:spacing w:val="-4"/>
          <w:sz w:val="28"/>
          <w:szCs w:val="20"/>
        </w:rPr>
        <w:t>对手方是指在交易所出借证券的出借方，而非中证金融。</w:t>
      </w:r>
    </w:p>
    <w:p>
      <w:pPr>
        <w:ind w:left="567" w:leftChars="270"/>
        <w:rPr>
          <w:rFonts w:ascii="宋体" w:hAnsi="宋体" w:eastAsia="仿宋_GB2312"/>
          <w:color w:val="000000"/>
          <w:spacing w:val="-4"/>
          <w:sz w:val="28"/>
          <w:szCs w:val="20"/>
        </w:rPr>
      </w:pPr>
      <w:r>
        <w:rPr>
          <w:rFonts w:hint="eastAsia" w:ascii="宋体" w:hAnsi="宋体" w:eastAsia="仿宋_GB2312"/>
          <w:color w:val="000000"/>
          <w:spacing w:val="-4"/>
          <w:sz w:val="28"/>
          <w:szCs w:val="20"/>
        </w:rPr>
        <w:t>2） 关于应答报文中对手方约定号（Tag 15）的说明</w:t>
      </w:r>
    </w:p>
    <w:p>
      <w:pPr>
        <w:ind w:left="567" w:leftChars="270"/>
        <w:rPr>
          <w:rFonts w:ascii="宋体" w:hAnsi="宋体" w:eastAsia="仿宋_GB2312"/>
          <w:color w:val="000000"/>
          <w:spacing w:val="-4"/>
          <w:sz w:val="28"/>
          <w:szCs w:val="20"/>
        </w:rPr>
      </w:pPr>
      <w:r>
        <w:rPr>
          <w:rFonts w:hint="eastAsia" w:ascii="宋体" w:hAnsi="宋体" w:eastAsia="仿宋_GB2312"/>
          <w:color w:val="000000"/>
          <w:spacing w:val="-4"/>
          <w:sz w:val="28"/>
          <w:szCs w:val="20"/>
        </w:rPr>
        <w:t>在BusiCode=5102/5103，即转融券借入约定申报或市场化转融券借入约定申报时，当借入人成功申报后，由中证金融返回该约定号，出借人需使用此约定号到交易所进行申报。</w:t>
      </w:r>
    </w:p>
    <w:p>
      <w:pPr>
        <w:ind w:left="567" w:leftChars="270"/>
        <w:rPr>
          <w:rFonts w:ascii="宋体" w:hAnsi="宋体" w:eastAsia="仿宋_GB2312"/>
          <w:color w:val="000000"/>
          <w:spacing w:val="-4"/>
          <w:sz w:val="28"/>
          <w:szCs w:val="20"/>
        </w:rPr>
      </w:pPr>
      <w:r>
        <w:rPr>
          <w:rFonts w:hint="eastAsia" w:ascii="宋体" w:hAnsi="宋体" w:eastAsia="仿宋_GB2312"/>
          <w:color w:val="000000"/>
          <w:spacing w:val="-4"/>
          <w:sz w:val="28"/>
          <w:szCs w:val="20"/>
        </w:rPr>
        <w:t>3） 关于指令要素的说明</w:t>
      </w:r>
    </w:p>
    <w:p>
      <w:pPr>
        <w:numPr>
          <w:ilvl w:val="0"/>
          <w:numId w:val="15"/>
        </w:numPr>
        <w:ind w:left="840"/>
        <w:rPr>
          <w:rFonts w:ascii="宋体" w:hAnsi="宋体" w:eastAsia="仿宋_GB2312"/>
          <w:color w:val="000000"/>
          <w:spacing w:val="-4"/>
          <w:sz w:val="28"/>
          <w:szCs w:val="20"/>
        </w:rPr>
      </w:pPr>
      <w:r>
        <w:rPr>
          <w:rFonts w:hint="eastAsia" w:ascii="宋体" w:hAnsi="宋体" w:eastAsia="仿宋_GB2312"/>
          <w:color w:val="000000"/>
          <w:spacing w:val="-4"/>
          <w:sz w:val="28"/>
          <w:szCs w:val="20"/>
        </w:rPr>
        <w:t>转融券非约定申报指令应包括借入人的证券账号和托管单元代码、证券代码、期限、费率、证券数量等要素。</w:t>
      </w:r>
    </w:p>
    <w:p>
      <w:pPr>
        <w:numPr>
          <w:ilvl w:val="0"/>
          <w:numId w:val="15"/>
        </w:numPr>
        <w:ind w:left="840"/>
        <w:rPr>
          <w:rFonts w:ascii="宋体" w:hAnsi="宋体" w:eastAsia="仿宋_GB2312"/>
          <w:color w:val="000000"/>
          <w:spacing w:val="-4"/>
          <w:sz w:val="28"/>
          <w:szCs w:val="20"/>
        </w:rPr>
      </w:pPr>
      <w:r>
        <w:rPr>
          <w:rFonts w:hint="eastAsia" w:ascii="宋体" w:hAnsi="宋体" w:eastAsia="仿宋_GB2312"/>
          <w:color w:val="000000"/>
          <w:spacing w:val="-4"/>
          <w:sz w:val="28"/>
          <w:szCs w:val="20"/>
        </w:rPr>
        <w:t>转融券约定申报指令应包括借入人的证券账号和托管单元代码、证券代码、期限、费率、证券数量、对手方证券账号和交易单元代码等要素。</w:t>
      </w:r>
    </w:p>
    <w:p>
      <w:pPr>
        <w:numPr>
          <w:ilvl w:val="0"/>
          <w:numId w:val="15"/>
        </w:numPr>
        <w:ind w:left="840"/>
        <w:rPr>
          <w:rFonts w:ascii="宋体" w:hAnsi="宋体" w:eastAsia="仿宋_GB2312"/>
          <w:color w:val="000000"/>
          <w:spacing w:val="-4"/>
          <w:sz w:val="28"/>
          <w:szCs w:val="20"/>
        </w:rPr>
      </w:pPr>
      <w:r>
        <w:rPr>
          <w:rFonts w:hint="eastAsia" w:ascii="宋体" w:hAnsi="宋体" w:eastAsia="仿宋_GB2312"/>
          <w:color w:val="000000"/>
          <w:spacing w:val="-4"/>
          <w:sz w:val="28"/>
          <w:szCs w:val="20"/>
        </w:rPr>
        <w:t>市场化转融券约定申报指令应包括借入人的融券专用证券账号和托管单元代码、证券账户类型、证券代码、期限、费率、证券数量、对手方证券账号和交易单元代码等要素。</w:t>
      </w:r>
    </w:p>
    <w:p>
      <w:pPr>
        <w:pStyle w:val="11"/>
        <w:rPr>
          <w:color w:val="000000"/>
          <w:szCs w:val="28"/>
        </w:rPr>
      </w:pPr>
      <w:bookmarkStart w:id="155" w:name="_Toc328469527"/>
      <w:bookmarkStart w:id="156" w:name="_Toc304905204"/>
      <w:bookmarkStart w:id="157" w:name="_Toc304905171"/>
      <w:bookmarkStart w:id="158" w:name="_Toc304967713"/>
      <w:bookmarkStart w:id="159" w:name="_Toc304847743"/>
      <w:r>
        <w:rPr>
          <w:rFonts w:hint="eastAsia"/>
          <w:color w:val="000000"/>
          <w:szCs w:val="28"/>
        </w:rPr>
        <w:t>二、转融券执行报告消息</w:t>
      </w:r>
    </w:p>
    <w:p>
      <w:pPr>
        <w:pStyle w:val="10"/>
        <w:spacing w:line="360" w:lineRule="auto"/>
        <w:ind w:firstLineChars="0"/>
        <w:jc w:val="left"/>
        <w:rPr>
          <w:rFonts w:ascii="宋体" w:hAnsi="宋体" w:eastAsia="仿宋_GB2312"/>
          <w:color w:val="000000"/>
          <w:spacing w:val="-4"/>
          <w:sz w:val="28"/>
          <w:szCs w:val="20"/>
        </w:rPr>
      </w:pPr>
      <w:r>
        <w:rPr>
          <w:rFonts w:hint="eastAsia" w:ascii="宋体" w:hAnsi="宋体" w:eastAsia="仿宋_GB2312"/>
          <w:color w:val="000000"/>
          <w:spacing w:val="-4"/>
          <w:sz w:val="28"/>
          <w:szCs w:val="20"/>
        </w:rPr>
        <w:t>对于借入人市场化转融券约定申报订单，中证金融在撮合处理后向借入人发送执行报告，包含成交且调仓成功、成交但调仓失败、废单等三种类型；对于借入人市场化转融券约定申报撤单订单，中证金融在处理后向借入人发送执行报告，包含撤单成功和撤单失败两种类型。</w:t>
      </w:r>
    </w:p>
    <w:p>
      <w:pPr>
        <w:pStyle w:val="10"/>
        <w:spacing w:line="360" w:lineRule="auto"/>
        <w:ind w:firstLineChars="0"/>
        <w:jc w:val="left"/>
        <w:rPr>
          <w:rFonts w:ascii="宋体" w:hAnsi="宋体" w:eastAsia="仿宋_GB2312"/>
          <w:color w:val="000000"/>
          <w:spacing w:val="-4"/>
          <w:sz w:val="28"/>
          <w:szCs w:val="20"/>
        </w:rPr>
      </w:pPr>
      <w:r>
        <w:rPr>
          <w:rFonts w:hint="eastAsia" w:ascii="宋体" w:hAnsi="宋体" w:eastAsia="仿宋_GB2312"/>
          <w:color w:val="000000"/>
          <w:spacing w:val="-4"/>
          <w:sz w:val="28"/>
          <w:szCs w:val="20"/>
        </w:rPr>
        <w:t>转融券执行报告消息格式如下：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52"/>
        <w:gridCol w:w="708"/>
        <w:gridCol w:w="851"/>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B3B3B3"/>
          </w:tcPr>
          <w:p>
            <w:pPr>
              <w:rPr>
                <w:b/>
                <w:color w:val="000000"/>
              </w:rPr>
            </w:pPr>
            <w:r>
              <w:rPr>
                <w:rFonts w:hint="eastAsia"/>
                <w:b/>
                <w:color w:val="000000"/>
              </w:rPr>
              <w:t>Tag</w:t>
            </w:r>
          </w:p>
        </w:tc>
        <w:tc>
          <w:tcPr>
            <w:tcW w:w="2552" w:type="dxa"/>
            <w:shd w:val="clear" w:color="auto" w:fill="B3B3B3"/>
          </w:tcPr>
          <w:p>
            <w:pPr>
              <w:rPr>
                <w:b/>
                <w:color w:val="000000"/>
              </w:rPr>
            </w:pPr>
            <w:r>
              <w:rPr>
                <w:rFonts w:hint="eastAsia"/>
                <w:b/>
                <w:color w:val="000000"/>
              </w:rPr>
              <w:t>域名</w:t>
            </w:r>
          </w:p>
        </w:tc>
        <w:tc>
          <w:tcPr>
            <w:tcW w:w="708" w:type="dxa"/>
            <w:shd w:val="clear" w:color="auto" w:fill="B3B3B3"/>
          </w:tcPr>
          <w:p>
            <w:pPr>
              <w:rPr>
                <w:b/>
                <w:color w:val="000000"/>
              </w:rPr>
            </w:pPr>
            <w:r>
              <w:rPr>
                <w:rFonts w:hint="eastAsia"/>
                <w:b/>
                <w:color w:val="000000"/>
              </w:rPr>
              <w:t>类型</w:t>
            </w:r>
          </w:p>
        </w:tc>
        <w:tc>
          <w:tcPr>
            <w:tcW w:w="851" w:type="dxa"/>
            <w:shd w:val="clear" w:color="auto" w:fill="B3B3B3"/>
          </w:tcPr>
          <w:p>
            <w:pPr>
              <w:rPr>
                <w:b/>
                <w:color w:val="000000"/>
              </w:rPr>
            </w:pPr>
            <w:r>
              <w:rPr>
                <w:rFonts w:hint="eastAsia"/>
                <w:b/>
                <w:color w:val="000000"/>
              </w:rPr>
              <w:t>必填</w:t>
            </w:r>
          </w:p>
        </w:tc>
        <w:tc>
          <w:tcPr>
            <w:tcW w:w="4394" w:type="dxa"/>
            <w:shd w:val="clear" w:color="auto" w:fill="B3B3B3"/>
          </w:tcPr>
          <w:p>
            <w:pPr>
              <w:rPr>
                <w:b/>
                <w:color w:val="000000"/>
              </w:rPr>
            </w:pPr>
            <w:r>
              <w:rPr>
                <w:rFonts w:hint="eastAsia"/>
                <w:b/>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420" w:firstLineChars="200"/>
              <w:rPr>
                <w:color w:val="000000"/>
              </w:rPr>
            </w:pPr>
          </w:p>
        </w:tc>
        <w:tc>
          <w:tcPr>
            <w:tcW w:w="2552" w:type="dxa"/>
          </w:tcPr>
          <w:p>
            <w:pPr>
              <w:ind w:firstLine="420" w:firstLineChars="200"/>
              <w:rPr>
                <w:color w:val="000000"/>
              </w:rPr>
            </w:pPr>
            <w:r>
              <w:rPr>
                <w:rFonts w:hint="eastAsia"/>
                <w:color w:val="000000"/>
              </w:rPr>
              <w:t>消息头</w:t>
            </w:r>
          </w:p>
        </w:tc>
        <w:tc>
          <w:tcPr>
            <w:tcW w:w="708" w:type="dxa"/>
          </w:tcPr>
          <w:p>
            <w:pPr>
              <w:rPr>
                <w:color w:val="000000"/>
              </w:rPr>
            </w:pPr>
          </w:p>
        </w:tc>
        <w:tc>
          <w:tcPr>
            <w:tcW w:w="851" w:type="dxa"/>
          </w:tcPr>
          <w:p>
            <w:pPr>
              <w:rPr>
                <w:color w:val="000000"/>
              </w:rPr>
            </w:pPr>
            <w:r>
              <w:rPr>
                <w:rFonts w:hint="eastAsia"/>
                <w:color w:val="000000"/>
              </w:rPr>
              <w:t>Y</w:t>
            </w:r>
          </w:p>
        </w:tc>
        <w:tc>
          <w:tcPr>
            <w:tcW w:w="4394" w:type="dxa"/>
          </w:tcPr>
          <w:p>
            <w:pPr>
              <w:rPr>
                <w:color w:val="000000"/>
              </w:rPr>
            </w:pPr>
            <w:r>
              <w:rPr>
                <w:rFonts w:hint="eastAsia"/>
                <w:color w:val="000000"/>
              </w:rPr>
              <w:t>消息头中MsgType域为223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left"/>
              <w:rPr>
                <w:color w:val="000000"/>
              </w:rPr>
            </w:pPr>
            <w:r>
              <w:rPr>
                <w:rFonts w:hint="eastAsia"/>
                <w:color w:val="000000"/>
              </w:rPr>
              <w:t>10</w:t>
            </w:r>
          </w:p>
        </w:tc>
        <w:tc>
          <w:tcPr>
            <w:tcW w:w="2552" w:type="dxa"/>
          </w:tcPr>
          <w:p>
            <w:pPr>
              <w:jc w:val="left"/>
              <w:rPr>
                <w:color w:val="000000"/>
              </w:rPr>
            </w:pPr>
            <w:r>
              <w:rPr>
                <w:rFonts w:hint="eastAsia"/>
                <w:color w:val="000000"/>
              </w:rPr>
              <w:t>ReportIndex</w:t>
            </w:r>
          </w:p>
        </w:tc>
        <w:tc>
          <w:tcPr>
            <w:tcW w:w="708" w:type="dxa"/>
          </w:tcPr>
          <w:p>
            <w:pPr>
              <w:jc w:val="left"/>
              <w:rPr>
                <w:color w:val="000000"/>
              </w:rPr>
            </w:pPr>
            <w:r>
              <w:rPr>
                <w:rFonts w:hint="eastAsia"/>
                <w:color w:val="000000"/>
              </w:rPr>
              <w:t>N8</w:t>
            </w:r>
          </w:p>
        </w:tc>
        <w:tc>
          <w:tcPr>
            <w:tcW w:w="851" w:type="dxa"/>
          </w:tcPr>
          <w:p>
            <w:pPr>
              <w:jc w:val="left"/>
              <w:rPr>
                <w:color w:val="000000"/>
              </w:rPr>
            </w:pPr>
            <w:r>
              <w:rPr>
                <w:rFonts w:hint="eastAsia"/>
                <w:color w:val="000000"/>
              </w:rPr>
              <w:t>Y</w:t>
            </w:r>
          </w:p>
        </w:tc>
        <w:tc>
          <w:tcPr>
            <w:tcW w:w="4394" w:type="dxa"/>
          </w:tcPr>
          <w:p>
            <w:pPr>
              <w:jc w:val="left"/>
              <w:rPr>
                <w:color w:val="000000"/>
              </w:rPr>
            </w:pPr>
            <w:r>
              <w:rPr>
                <w:rFonts w:hint="eastAsia"/>
                <w:color w:val="000000"/>
              </w:rPr>
              <w:t>执行报告记录号，每个交易日该字段值从1开始连续编号，表示其为第几笔执行报告，如出现跳号，说明在传输过程中存在丢单，需向中证金融申请执行报告同步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left"/>
              <w:rPr>
                <w:color w:val="000000"/>
              </w:rPr>
            </w:pPr>
            <w:r>
              <w:rPr>
                <w:rFonts w:hint="eastAsia"/>
                <w:color w:val="000000"/>
              </w:rPr>
              <w:t>36</w:t>
            </w:r>
          </w:p>
        </w:tc>
        <w:tc>
          <w:tcPr>
            <w:tcW w:w="2552" w:type="dxa"/>
          </w:tcPr>
          <w:p>
            <w:pPr>
              <w:jc w:val="left"/>
              <w:rPr>
                <w:color w:val="000000"/>
              </w:rPr>
            </w:pPr>
            <w:r>
              <w:rPr>
                <w:rFonts w:hint="eastAsia"/>
                <w:color w:val="000000"/>
              </w:rPr>
              <w:t>MatchType</w:t>
            </w:r>
          </w:p>
        </w:tc>
        <w:tc>
          <w:tcPr>
            <w:tcW w:w="708" w:type="dxa"/>
          </w:tcPr>
          <w:p>
            <w:pPr>
              <w:jc w:val="left"/>
              <w:rPr>
                <w:color w:val="000000"/>
              </w:rPr>
            </w:pPr>
            <w:r>
              <w:rPr>
                <w:rFonts w:hint="eastAsia"/>
                <w:color w:val="000000"/>
              </w:rPr>
              <w:t>C1</w:t>
            </w:r>
          </w:p>
        </w:tc>
        <w:tc>
          <w:tcPr>
            <w:tcW w:w="851" w:type="dxa"/>
          </w:tcPr>
          <w:p>
            <w:pPr>
              <w:jc w:val="left"/>
              <w:rPr>
                <w:color w:val="000000"/>
              </w:rPr>
            </w:pPr>
            <w:r>
              <w:rPr>
                <w:rFonts w:hint="eastAsia"/>
                <w:color w:val="000000"/>
              </w:rPr>
              <w:t>Y</w:t>
            </w:r>
          </w:p>
        </w:tc>
        <w:tc>
          <w:tcPr>
            <w:tcW w:w="4394" w:type="dxa"/>
          </w:tcPr>
          <w:p>
            <w:pPr>
              <w:jc w:val="left"/>
              <w:rPr>
                <w:color w:val="000000"/>
              </w:rPr>
            </w:pPr>
            <w:r>
              <w:rPr>
                <w:rFonts w:hint="eastAsia"/>
                <w:color w:val="000000"/>
              </w:rPr>
              <w:t>执行报告类型</w:t>
            </w:r>
          </w:p>
          <w:p>
            <w:pPr>
              <w:jc w:val="left"/>
              <w:rPr>
                <w:color w:val="000000"/>
              </w:rPr>
            </w:pPr>
            <w:r>
              <w:rPr>
                <w:rFonts w:hint="eastAsia"/>
                <w:color w:val="000000"/>
              </w:rPr>
              <w:t>0：成交且调仓成功</w:t>
            </w:r>
          </w:p>
          <w:p>
            <w:pPr>
              <w:jc w:val="left"/>
              <w:rPr>
                <w:color w:val="000000"/>
              </w:rPr>
            </w:pPr>
            <w:r>
              <w:rPr>
                <w:rFonts w:hint="eastAsia"/>
                <w:color w:val="000000"/>
              </w:rPr>
              <w:t>1：成交但调仓失败</w:t>
            </w:r>
          </w:p>
          <w:p>
            <w:pPr>
              <w:jc w:val="left"/>
              <w:rPr>
                <w:color w:val="000000"/>
              </w:rPr>
            </w:pPr>
            <w:r>
              <w:rPr>
                <w:rFonts w:hint="eastAsia"/>
                <w:color w:val="000000"/>
              </w:rPr>
              <w:t>2：废单</w:t>
            </w:r>
          </w:p>
          <w:p>
            <w:pPr>
              <w:jc w:val="left"/>
              <w:rPr>
                <w:color w:val="000000"/>
              </w:rPr>
            </w:pPr>
            <w:r>
              <w:rPr>
                <w:rFonts w:hint="eastAsia"/>
                <w:color w:val="000000"/>
              </w:rPr>
              <w:t>3：撤单成功</w:t>
            </w:r>
          </w:p>
          <w:p>
            <w:pPr>
              <w:jc w:val="left"/>
              <w:rPr>
                <w:color w:val="000000"/>
              </w:rPr>
            </w:pPr>
            <w:r>
              <w:rPr>
                <w:rFonts w:hint="eastAsia"/>
                <w:color w:val="000000"/>
              </w:rPr>
              <w:t>4：撤单失败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color w:val="000000"/>
              </w:rPr>
            </w:pPr>
            <w:r>
              <w:rPr>
                <w:rFonts w:hint="eastAsia"/>
                <w:color w:val="000000"/>
              </w:rPr>
              <w:t>135</w:t>
            </w:r>
          </w:p>
        </w:tc>
        <w:tc>
          <w:tcPr>
            <w:tcW w:w="2552" w:type="dxa"/>
          </w:tcPr>
          <w:p>
            <w:pPr>
              <w:rPr>
                <w:color w:val="000000"/>
              </w:rPr>
            </w:pPr>
            <w:r>
              <w:rPr>
                <w:rFonts w:hint="eastAsia"/>
                <w:color w:val="000000"/>
              </w:rPr>
              <w:t>B</w:t>
            </w:r>
            <w:r>
              <w:rPr>
                <w:color w:val="000000"/>
              </w:rPr>
              <w:t>usi</w:t>
            </w:r>
            <w:r>
              <w:rPr>
                <w:rFonts w:hint="eastAsia"/>
                <w:color w:val="000000"/>
              </w:rPr>
              <w:t>C</w:t>
            </w:r>
            <w:r>
              <w:rPr>
                <w:color w:val="000000"/>
              </w:rPr>
              <w:t>ode</w:t>
            </w:r>
          </w:p>
        </w:tc>
        <w:tc>
          <w:tcPr>
            <w:tcW w:w="708" w:type="dxa"/>
          </w:tcPr>
          <w:p>
            <w:pPr>
              <w:rPr>
                <w:color w:val="000000"/>
              </w:rPr>
            </w:pPr>
            <w:r>
              <w:rPr>
                <w:rFonts w:hint="eastAsia"/>
                <w:color w:val="000000"/>
              </w:rPr>
              <w:t>C4</w:t>
            </w:r>
          </w:p>
        </w:tc>
        <w:tc>
          <w:tcPr>
            <w:tcW w:w="851" w:type="dxa"/>
          </w:tcPr>
          <w:p>
            <w:pPr>
              <w:rPr>
                <w:rFonts w:ascii="黑体"/>
                <w:color w:val="000000"/>
                <w:sz w:val="18"/>
                <w:szCs w:val="18"/>
              </w:rPr>
            </w:pPr>
            <w:r>
              <w:rPr>
                <w:rFonts w:hint="eastAsia"/>
                <w:color w:val="000000"/>
              </w:rPr>
              <w:t>Y</w:t>
            </w:r>
          </w:p>
        </w:tc>
        <w:tc>
          <w:tcPr>
            <w:tcW w:w="4394" w:type="dxa"/>
            <w:vAlign w:val="center"/>
          </w:tcPr>
          <w:p>
            <w:pPr>
              <w:rPr>
                <w:color w:val="000000"/>
              </w:rPr>
            </w:pPr>
            <w:r>
              <w:rPr>
                <w:rFonts w:hint="eastAsia"/>
                <w:color w:val="000000"/>
              </w:rPr>
              <w:t>同参与人请求业务类型，支持业务：</w:t>
            </w:r>
          </w:p>
          <w:p>
            <w:pPr>
              <w:rPr>
                <w:b/>
                <w:color w:val="000000"/>
              </w:rPr>
            </w:pPr>
            <w:r>
              <w:rPr>
                <w:rFonts w:hint="eastAsia"/>
                <w:color w:val="000000"/>
              </w:rPr>
              <w:t>5103：市场化转融券借入约定申报</w:t>
            </w:r>
          </w:p>
          <w:p>
            <w:pPr>
              <w:rPr>
                <w:b/>
                <w:color w:val="000000"/>
              </w:rPr>
            </w:pPr>
            <w:r>
              <w:rPr>
                <w:rFonts w:hint="eastAsia"/>
                <w:color w:val="000000"/>
              </w:rPr>
              <w:t>5901：市场化转融券借入约定申报撤单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left"/>
              <w:rPr>
                <w:color w:val="000000"/>
              </w:rPr>
            </w:pPr>
            <w:r>
              <w:rPr>
                <w:rFonts w:hint="eastAsia"/>
                <w:color w:val="000000"/>
              </w:rPr>
              <w:t>8</w:t>
            </w:r>
          </w:p>
        </w:tc>
        <w:tc>
          <w:tcPr>
            <w:tcW w:w="2552" w:type="dxa"/>
          </w:tcPr>
          <w:p>
            <w:pPr>
              <w:rPr>
                <w:color w:val="000000"/>
              </w:rPr>
            </w:pPr>
            <w:r>
              <w:rPr>
                <w:color w:val="000000"/>
              </w:rPr>
              <w:t>Credit</w:t>
            </w:r>
            <w:r>
              <w:rPr>
                <w:rFonts w:hint="eastAsia"/>
                <w:color w:val="000000"/>
              </w:rPr>
              <w:t>OrderId</w:t>
            </w:r>
          </w:p>
        </w:tc>
        <w:tc>
          <w:tcPr>
            <w:tcW w:w="708" w:type="dxa"/>
          </w:tcPr>
          <w:p>
            <w:pPr>
              <w:rPr>
                <w:color w:val="000000"/>
              </w:rPr>
            </w:pPr>
            <w:r>
              <w:rPr>
                <w:rFonts w:hint="eastAsia"/>
                <w:color w:val="000000"/>
              </w:rPr>
              <w:t>C10</w:t>
            </w:r>
          </w:p>
        </w:tc>
        <w:tc>
          <w:tcPr>
            <w:tcW w:w="851" w:type="dxa"/>
          </w:tcPr>
          <w:p>
            <w:pPr>
              <w:rPr>
                <w:rFonts w:ascii="黑体"/>
                <w:color w:val="000000"/>
                <w:sz w:val="18"/>
                <w:szCs w:val="18"/>
              </w:rPr>
            </w:pPr>
            <w:r>
              <w:rPr>
                <w:rFonts w:hint="eastAsia"/>
                <w:color w:val="000000"/>
              </w:rPr>
              <w:t>Y</w:t>
            </w:r>
          </w:p>
        </w:tc>
        <w:tc>
          <w:tcPr>
            <w:tcW w:w="4394" w:type="dxa"/>
          </w:tcPr>
          <w:p>
            <w:pPr>
              <w:rPr>
                <w:color w:val="000000"/>
              </w:rPr>
            </w:pPr>
            <w:r>
              <w:rPr>
                <w:rFonts w:hint="eastAsia"/>
                <w:color w:val="000000"/>
              </w:rPr>
              <w:t>该域值同参与人请求的申请编号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color w:val="000000"/>
              </w:rPr>
            </w:pPr>
            <w:r>
              <w:rPr>
                <w:rFonts w:hint="eastAsia"/>
                <w:color w:val="000000"/>
              </w:rPr>
              <w:t>92</w:t>
            </w:r>
          </w:p>
        </w:tc>
        <w:tc>
          <w:tcPr>
            <w:tcW w:w="2552" w:type="dxa"/>
          </w:tcPr>
          <w:p>
            <w:pPr>
              <w:rPr>
                <w:color w:val="000000"/>
              </w:rPr>
            </w:pPr>
            <w:r>
              <w:rPr>
                <w:color w:val="000000"/>
              </w:rPr>
              <w:t>O</w:t>
            </w:r>
            <w:r>
              <w:rPr>
                <w:rFonts w:hint="eastAsia"/>
                <w:color w:val="000000"/>
              </w:rPr>
              <w:t>rderDate</w:t>
            </w:r>
          </w:p>
        </w:tc>
        <w:tc>
          <w:tcPr>
            <w:tcW w:w="708" w:type="dxa"/>
          </w:tcPr>
          <w:p>
            <w:pPr>
              <w:rPr>
                <w:color w:val="000000"/>
              </w:rPr>
            </w:pPr>
            <w:r>
              <w:rPr>
                <w:rFonts w:hint="eastAsia"/>
                <w:color w:val="000000"/>
              </w:rPr>
              <w:t>C8</w:t>
            </w:r>
          </w:p>
        </w:tc>
        <w:tc>
          <w:tcPr>
            <w:tcW w:w="851" w:type="dxa"/>
          </w:tcPr>
          <w:p>
            <w:pPr>
              <w:rPr>
                <w:rFonts w:ascii="黑体"/>
                <w:color w:val="000000"/>
                <w:sz w:val="18"/>
                <w:szCs w:val="18"/>
              </w:rPr>
            </w:pPr>
            <w:r>
              <w:rPr>
                <w:rFonts w:hint="eastAsia"/>
                <w:color w:val="000000"/>
              </w:rPr>
              <w:t>Y</w:t>
            </w:r>
          </w:p>
        </w:tc>
        <w:tc>
          <w:tcPr>
            <w:tcW w:w="4394" w:type="dxa"/>
          </w:tcPr>
          <w:p>
            <w:pPr>
              <w:rPr>
                <w:color w:val="000000"/>
              </w:rPr>
            </w:pPr>
            <w:r>
              <w:rPr>
                <w:rFonts w:hint="eastAsia"/>
                <w:color w:val="000000"/>
              </w:rPr>
              <w:t>该域值同参与人请求的订单日期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color w:val="000000"/>
              </w:rPr>
            </w:pPr>
            <w:r>
              <w:rPr>
                <w:rFonts w:hint="eastAsia"/>
                <w:color w:val="000000"/>
              </w:rPr>
              <w:t>1</w:t>
            </w:r>
          </w:p>
        </w:tc>
        <w:tc>
          <w:tcPr>
            <w:tcW w:w="2552" w:type="dxa"/>
          </w:tcPr>
          <w:p>
            <w:pPr>
              <w:rPr>
                <w:color w:val="000000"/>
              </w:rPr>
            </w:pPr>
            <w:r>
              <w:rPr>
                <w:color w:val="000000"/>
              </w:rPr>
              <w:t>M</w:t>
            </w:r>
            <w:r>
              <w:rPr>
                <w:rFonts w:hint="eastAsia"/>
                <w:color w:val="000000"/>
              </w:rPr>
              <w:t>arket</w:t>
            </w:r>
          </w:p>
        </w:tc>
        <w:tc>
          <w:tcPr>
            <w:tcW w:w="708" w:type="dxa"/>
          </w:tcPr>
          <w:p>
            <w:pPr>
              <w:rPr>
                <w:color w:val="000000"/>
              </w:rPr>
            </w:pPr>
            <w:r>
              <w:rPr>
                <w:rFonts w:hint="eastAsia"/>
                <w:color w:val="000000"/>
              </w:rPr>
              <w:t>C1</w:t>
            </w:r>
          </w:p>
        </w:tc>
        <w:tc>
          <w:tcPr>
            <w:tcW w:w="851" w:type="dxa"/>
          </w:tcPr>
          <w:p>
            <w:pPr>
              <w:rPr>
                <w:rFonts w:ascii="黑体"/>
                <w:color w:val="000000"/>
                <w:sz w:val="18"/>
                <w:szCs w:val="18"/>
              </w:rPr>
            </w:pPr>
            <w:r>
              <w:rPr>
                <w:rFonts w:hint="eastAsia"/>
                <w:color w:val="000000"/>
              </w:rPr>
              <w:t>Y</w:t>
            </w:r>
          </w:p>
        </w:tc>
        <w:tc>
          <w:tcPr>
            <w:tcW w:w="4394" w:type="dxa"/>
            <w:vAlign w:val="center"/>
          </w:tcPr>
          <w:p>
            <w:pPr>
              <w:rPr>
                <w:color w:val="000000"/>
              </w:rPr>
            </w:pPr>
            <w:r>
              <w:rPr>
                <w:rFonts w:hint="eastAsia"/>
                <w:color w:val="000000"/>
              </w:rPr>
              <w:t>该域值同参与人请求的市场代码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color w:val="000000"/>
              </w:rPr>
            </w:pPr>
            <w:r>
              <w:rPr>
                <w:rFonts w:hint="eastAsia"/>
                <w:color w:val="000000"/>
              </w:rPr>
              <w:t>2</w:t>
            </w:r>
          </w:p>
        </w:tc>
        <w:tc>
          <w:tcPr>
            <w:tcW w:w="2552" w:type="dxa"/>
          </w:tcPr>
          <w:p>
            <w:pPr>
              <w:rPr>
                <w:color w:val="000000"/>
              </w:rPr>
            </w:pPr>
            <w:r>
              <w:rPr>
                <w:color w:val="000000"/>
              </w:rPr>
              <w:t>P</w:t>
            </w:r>
            <w:r>
              <w:rPr>
                <w:rFonts w:hint="eastAsia"/>
                <w:color w:val="000000"/>
              </w:rPr>
              <w:t>bu</w:t>
            </w:r>
          </w:p>
        </w:tc>
        <w:tc>
          <w:tcPr>
            <w:tcW w:w="708" w:type="dxa"/>
          </w:tcPr>
          <w:p>
            <w:pPr>
              <w:rPr>
                <w:color w:val="000000"/>
              </w:rPr>
            </w:pPr>
            <w:r>
              <w:rPr>
                <w:rFonts w:hint="eastAsia"/>
                <w:color w:val="000000"/>
              </w:rPr>
              <w:t>C6</w:t>
            </w:r>
          </w:p>
        </w:tc>
        <w:tc>
          <w:tcPr>
            <w:tcW w:w="851" w:type="dxa"/>
          </w:tcPr>
          <w:p>
            <w:pPr>
              <w:rPr>
                <w:rFonts w:ascii="黑体" w:hAnsi="宋体"/>
                <w:color w:val="000000"/>
                <w:sz w:val="18"/>
                <w:szCs w:val="18"/>
              </w:rPr>
            </w:pPr>
            <w:r>
              <w:rPr>
                <w:rFonts w:hint="eastAsia"/>
                <w:color w:val="000000"/>
              </w:rPr>
              <w:t>Y</w:t>
            </w:r>
          </w:p>
        </w:tc>
        <w:tc>
          <w:tcPr>
            <w:tcW w:w="4394" w:type="dxa"/>
          </w:tcPr>
          <w:p>
            <w:pPr>
              <w:rPr>
                <w:color w:val="000000"/>
              </w:rPr>
            </w:pPr>
            <w:r>
              <w:rPr>
                <w:rFonts w:hint="eastAsia"/>
                <w:color w:val="000000"/>
              </w:rPr>
              <w:t>该域值同参与人请求的对应市场交易单元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color w:val="000000"/>
              </w:rPr>
            </w:pPr>
            <w:r>
              <w:rPr>
                <w:rFonts w:hint="eastAsia"/>
                <w:color w:val="000000"/>
              </w:rPr>
              <w:t>6</w:t>
            </w:r>
          </w:p>
        </w:tc>
        <w:tc>
          <w:tcPr>
            <w:tcW w:w="2552" w:type="dxa"/>
          </w:tcPr>
          <w:p>
            <w:pPr>
              <w:rPr>
                <w:color w:val="000000"/>
              </w:rPr>
            </w:pPr>
            <w:r>
              <w:rPr>
                <w:color w:val="000000"/>
              </w:rPr>
              <w:t>S</w:t>
            </w:r>
            <w:r>
              <w:rPr>
                <w:rFonts w:hint="eastAsia"/>
                <w:color w:val="000000"/>
              </w:rPr>
              <w:t>ecuId</w:t>
            </w:r>
          </w:p>
        </w:tc>
        <w:tc>
          <w:tcPr>
            <w:tcW w:w="708" w:type="dxa"/>
          </w:tcPr>
          <w:p>
            <w:pPr>
              <w:rPr>
                <w:color w:val="000000"/>
              </w:rPr>
            </w:pPr>
            <w:r>
              <w:rPr>
                <w:rFonts w:hint="eastAsia"/>
                <w:color w:val="000000"/>
              </w:rPr>
              <w:t>C20</w:t>
            </w:r>
          </w:p>
        </w:tc>
        <w:tc>
          <w:tcPr>
            <w:tcW w:w="851" w:type="dxa"/>
          </w:tcPr>
          <w:p>
            <w:pPr>
              <w:rPr>
                <w:rFonts w:ascii="黑体"/>
                <w:color w:val="000000"/>
                <w:sz w:val="18"/>
                <w:szCs w:val="18"/>
              </w:rPr>
            </w:pPr>
            <w:r>
              <w:rPr>
                <w:rFonts w:hint="eastAsia"/>
                <w:color w:val="000000"/>
              </w:rPr>
              <w:t>Y</w:t>
            </w:r>
          </w:p>
        </w:tc>
        <w:tc>
          <w:tcPr>
            <w:tcW w:w="4394" w:type="dxa"/>
          </w:tcPr>
          <w:p>
            <w:pPr>
              <w:rPr>
                <w:color w:val="000000"/>
              </w:rPr>
            </w:pPr>
            <w:r>
              <w:rPr>
                <w:rFonts w:hint="eastAsia"/>
                <w:color w:val="000000"/>
              </w:rPr>
              <w:t>该域值同参与人请求的对应市场证券账号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color w:val="000000"/>
              </w:rPr>
            </w:pPr>
            <w:r>
              <w:rPr>
                <w:rFonts w:hint="eastAsia"/>
                <w:color w:val="000000"/>
              </w:rPr>
              <w:t>4</w:t>
            </w:r>
          </w:p>
        </w:tc>
        <w:tc>
          <w:tcPr>
            <w:tcW w:w="2552" w:type="dxa"/>
          </w:tcPr>
          <w:p>
            <w:pPr>
              <w:rPr>
                <w:color w:val="000000"/>
              </w:rPr>
            </w:pPr>
            <w:r>
              <w:rPr>
                <w:color w:val="000000"/>
              </w:rPr>
              <w:t>C</w:t>
            </w:r>
            <w:r>
              <w:rPr>
                <w:rFonts w:hint="eastAsia"/>
                <w:color w:val="000000"/>
              </w:rPr>
              <w:t>reditDays</w:t>
            </w:r>
          </w:p>
        </w:tc>
        <w:tc>
          <w:tcPr>
            <w:tcW w:w="708" w:type="dxa"/>
          </w:tcPr>
          <w:p>
            <w:pPr>
              <w:rPr>
                <w:color w:val="000000"/>
              </w:rPr>
            </w:pPr>
            <w:r>
              <w:rPr>
                <w:rFonts w:hint="eastAsia"/>
                <w:color w:val="000000"/>
              </w:rPr>
              <w:t>N4</w:t>
            </w:r>
          </w:p>
        </w:tc>
        <w:tc>
          <w:tcPr>
            <w:tcW w:w="851" w:type="dxa"/>
          </w:tcPr>
          <w:p>
            <w:pPr>
              <w:rPr>
                <w:rFonts w:ascii="黑体"/>
                <w:color w:val="000000"/>
                <w:sz w:val="18"/>
                <w:szCs w:val="18"/>
              </w:rPr>
            </w:pPr>
            <w:r>
              <w:rPr>
                <w:rFonts w:hint="eastAsia"/>
                <w:color w:val="000000"/>
              </w:rPr>
              <w:t>Y</w:t>
            </w:r>
          </w:p>
        </w:tc>
        <w:tc>
          <w:tcPr>
            <w:tcW w:w="4394" w:type="dxa"/>
          </w:tcPr>
          <w:p>
            <w:pPr>
              <w:rPr>
                <w:color w:val="000000"/>
              </w:rPr>
            </w:pPr>
            <w:r>
              <w:rPr>
                <w:rFonts w:hint="eastAsia"/>
                <w:color w:val="000000"/>
              </w:rPr>
              <w:t>该域值同参与人请求的转融通期限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color w:val="000000"/>
              </w:rPr>
            </w:pPr>
            <w:r>
              <w:rPr>
                <w:rFonts w:hint="eastAsia"/>
                <w:color w:val="000000"/>
              </w:rPr>
              <w:t>5</w:t>
            </w:r>
          </w:p>
        </w:tc>
        <w:tc>
          <w:tcPr>
            <w:tcW w:w="2552" w:type="dxa"/>
          </w:tcPr>
          <w:p>
            <w:pPr>
              <w:rPr>
                <w:color w:val="000000"/>
              </w:rPr>
            </w:pPr>
            <w:r>
              <w:rPr>
                <w:color w:val="000000"/>
              </w:rPr>
              <w:t>C</w:t>
            </w:r>
            <w:r>
              <w:rPr>
                <w:rFonts w:hint="eastAsia"/>
                <w:color w:val="000000"/>
              </w:rPr>
              <w:t>reditRate</w:t>
            </w:r>
          </w:p>
        </w:tc>
        <w:tc>
          <w:tcPr>
            <w:tcW w:w="708" w:type="dxa"/>
          </w:tcPr>
          <w:p>
            <w:pPr>
              <w:rPr>
                <w:color w:val="000000"/>
              </w:rPr>
            </w:pPr>
            <w:r>
              <w:rPr>
                <w:rFonts w:hint="eastAsia"/>
                <w:color w:val="000000"/>
              </w:rPr>
              <w:t>N9,7</w:t>
            </w:r>
          </w:p>
        </w:tc>
        <w:tc>
          <w:tcPr>
            <w:tcW w:w="851" w:type="dxa"/>
          </w:tcPr>
          <w:p>
            <w:pPr>
              <w:rPr>
                <w:rFonts w:ascii="黑体"/>
                <w:color w:val="000000"/>
                <w:sz w:val="18"/>
                <w:szCs w:val="18"/>
              </w:rPr>
            </w:pPr>
            <w:r>
              <w:rPr>
                <w:rFonts w:hint="eastAsia"/>
                <w:color w:val="000000"/>
              </w:rPr>
              <w:t>Y</w:t>
            </w:r>
          </w:p>
        </w:tc>
        <w:tc>
          <w:tcPr>
            <w:tcW w:w="4394" w:type="dxa"/>
          </w:tcPr>
          <w:p>
            <w:pPr>
              <w:rPr>
                <w:color w:val="000000"/>
              </w:rPr>
            </w:pPr>
            <w:r>
              <w:rPr>
                <w:rFonts w:hint="eastAsia"/>
                <w:color w:val="000000"/>
              </w:rPr>
              <w:t xml:space="preserve">该域值同参与人请求的转融通息费率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color w:val="000000"/>
              </w:rPr>
            </w:pPr>
            <w:r>
              <w:rPr>
                <w:rFonts w:hint="eastAsia"/>
                <w:color w:val="000000"/>
              </w:rPr>
              <w:t>37</w:t>
            </w:r>
          </w:p>
        </w:tc>
        <w:tc>
          <w:tcPr>
            <w:tcW w:w="2552" w:type="dxa"/>
          </w:tcPr>
          <w:p>
            <w:pPr>
              <w:rPr>
                <w:color w:val="000000"/>
              </w:rPr>
            </w:pPr>
            <w:r>
              <w:rPr>
                <w:rFonts w:hint="eastAsia"/>
                <w:color w:val="000000"/>
              </w:rPr>
              <w:t>MoneyType</w:t>
            </w:r>
          </w:p>
        </w:tc>
        <w:tc>
          <w:tcPr>
            <w:tcW w:w="708" w:type="dxa"/>
          </w:tcPr>
          <w:p>
            <w:pPr>
              <w:rPr>
                <w:color w:val="000000"/>
              </w:rPr>
            </w:pPr>
            <w:r>
              <w:rPr>
                <w:color w:val="000000"/>
              </w:rPr>
              <w:t>C</w:t>
            </w:r>
            <w:r>
              <w:rPr>
                <w:rFonts w:hint="eastAsia"/>
                <w:color w:val="000000"/>
              </w:rPr>
              <w:t>3</w:t>
            </w:r>
          </w:p>
        </w:tc>
        <w:tc>
          <w:tcPr>
            <w:tcW w:w="851" w:type="dxa"/>
          </w:tcPr>
          <w:p>
            <w:pPr>
              <w:rPr>
                <w:rFonts w:ascii="黑体"/>
                <w:color w:val="000000"/>
                <w:sz w:val="18"/>
                <w:szCs w:val="18"/>
              </w:rPr>
            </w:pPr>
            <w:r>
              <w:rPr>
                <w:rFonts w:hint="eastAsia"/>
                <w:color w:val="000000"/>
              </w:rPr>
              <w:t>Y</w:t>
            </w:r>
          </w:p>
        </w:tc>
        <w:tc>
          <w:tcPr>
            <w:tcW w:w="4394" w:type="dxa"/>
          </w:tcPr>
          <w:p>
            <w:pPr>
              <w:rPr>
                <w:color w:val="000000"/>
              </w:rPr>
            </w:pPr>
            <w:r>
              <w:rPr>
                <w:rFonts w:hint="eastAsia"/>
                <w:color w:val="000000"/>
              </w:rPr>
              <w:t>该域值同参与人请求的币种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color w:val="000000"/>
              </w:rPr>
            </w:pPr>
            <w:r>
              <w:rPr>
                <w:rFonts w:hint="eastAsia"/>
                <w:color w:val="000000"/>
              </w:rPr>
              <w:t>21</w:t>
            </w:r>
          </w:p>
        </w:tc>
        <w:tc>
          <w:tcPr>
            <w:tcW w:w="2552" w:type="dxa"/>
          </w:tcPr>
          <w:p>
            <w:pPr>
              <w:rPr>
                <w:color w:val="000000"/>
              </w:rPr>
            </w:pPr>
            <w:r>
              <w:rPr>
                <w:color w:val="000000"/>
              </w:rPr>
              <w:t>S</w:t>
            </w:r>
            <w:r>
              <w:rPr>
                <w:rFonts w:hint="eastAsia"/>
                <w:color w:val="000000"/>
              </w:rPr>
              <w:t>tkCode</w:t>
            </w:r>
          </w:p>
        </w:tc>
        <w:tc>
          <w:tcPr>
            <w:tcW w:w="708" w:type="dxa"/>
          </w:tcPr>
          <w:p>
            <w:pPr>
              <w:rPr>
                <w:color w:val="000000"/>
              </w:rPr>
            </w:pPr>
            <w:r>
              <w:rPr>
                <w:color w:val="000000"/>
              </w:rPr>
              <w:t>C</w:t>
            </w:r>
            <w:r>
              <w:rPr>
                <w:rFonts w:hint="eastAsia"/>
                <w:color w:val="000000"/>
              </w:rPr>
              <w:t>8</w:t>
            </w:r>
          </w:p>
        </w:tc>
        <w:tc>
          <w:tcPr>
            <w:tcW w:w="851" w:type="dxa"/>
          </w:tcPr>
          <w:p>
            <w:pPr>
              <w:rPr>
                <w:rFonts w:ascii="黑体"/>
                <w:color w:val="000000"/>
                <w:sz w:val="18"/>
                <w:szCs w:val="18"/>
              </w:rPr>
            </w:pPr>
            <w:r>
              <w:rPr>
                <w:rFonts w:hint="eastAsia" w:ascii="黑体"/>
                <w:color w:val="000000"/>
                <w:sz w:val="18"/>
                <w:szCs w:val="18"/>
              </w:rPr>
              <w:t>Y</w:t>
            </w:r>
          </w:p>
        </w:tc>
        <w:tc>
          <w:tcPr>
            <w:tcW w:w="4394" w:type="dxa"/>
            <w:vAlign w:val="center"/>
          </w:tcPr>
          <w:p>
            <w:pPr>
              <w:rPr>
                <w:color w:val="000000"/>
              </w:rPr>
            </w:pPr>
            <w:r>
              <w:rPr>
                <w:rFonts w:hint="eastAsia"/>
                <w:color w:val="000000"/>
              </w:rPr>
              <w:t>该域值同参与人请求的证券代码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color w:val="000000"/>
              </w:rPr>
            </w:pPr>
            <w:r>
              <w:rPr>
                <w:rFonts w:hint="eastAsia"/>
                <w:color w:val="000000"/>
              </w:rPr>
              <w:t>12</w:t>
            </w:r>
          </w:p>
        </w:tc>
        <w:tc>
          <w:tcPr>
            <w:tcW w:w="2552" w:type="dxa"/>
          </w:tcPr>
          <w:p>
            <w:pPr>
              <w:rPr>
                <w:color w:val="000000"/>
              </w:rPr>
            </w:pPr>
            <w:r>
              <w:rPr>
                <w:color w:val="000000"/>
              </w:rPr>
              <w:t>Credit</w:t>
            </w:r>
            <w:r>
              <w:rPr>
                <w:rFonts w:hint="eastAsia"/>
                <w:color w:val="000000"/>
              </w:rPr>
              <w:t>Qty</w:t>
            </w:r>
          </w:p>
        </w:tc>
        <w:tc>
          <w:tcPr>
            <w:tcW w:w="708" w:type="dxa"/>
          </w:tcPr>
          <w:p>
            <w:pPr>
              <w:rPr>
                <w:color w:val="000000"/>
              </w:rPr>
            </w:pPr>
            <w:r>
              <w:rPr>
                <w:rFonts w:hint="eastAsia"/>
                <w:color w:val="000000"/>
              </w:rPr>
              <w:t>N16</w:t>
            </w:r>
          </w:p>
        </w:tc>
        <w:tc>
          <w:tcPr>
            <w:tcW w:w="851" w:type="dxa"/>
          </w:tcPr>
          <w:p>
            <w:pPr>
              <w:rPr>
                <w:rFonts w:ascii="黑体"/>
                <w:color w:val="000000"/>
                <w:sz w:val="18"/>
                <w:szCs w:val="18"/>
              </w:rPr>
            </w:pPr>
            <w:r>
              <w:rPr>
                <w:rFonts w:hint="eastAsia" w:ascii="黑体"/>
                <w:color w:val="000000"/>
                <w:sz w:val="18"/>
                <w:szCs w:val="18"/>
              </w:rPr>
              <w:t>Y</w:t>
            </w:r>
          </w:p>
        </w:tc>
        <w:tc>
          <w:tcPr>
            <w:tcW w:w="4394" w:type="dxa"/>
          </w:tcPr>
          <w:p>
            <w:pPr>
              <w:rPr>
                <w:color w:val="000000"/>
              </w:rPr>
            </w:pPr>
            <w:r>
              <w:rPr>
                <w:rFonts w:hint="eastAsia"/>
                <w:color w:val="000000"/>
              </w:rPr>
              <w:t>该域值同参与人请求的</w:t>
            </w:r>
            <w:r>
              <w:rPr>
                <w:rFonts w:hint="eastAsia"/>
                <w:bCs/>
                <w:color w:val="000000"/>
              </w:rPr>
              <w:t>转融券申请数量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color w:val="000000"/>
              </w:rPr>
            </w:pPr>
            <w:r>
              <w:rPr>
                <w:rFonts w:hint="eastAsia"/>
                <w:color w:val="000000"/>
              </w:rPr>
              <w:t>22</w:t>
            </w:r>
          </w:p>
        </w:tc>
        <w:tc>
          <w:tcPr>
            <w:tcW w:w="2552" w:type="dxa"/>
          </w:tcPr>
          <w:p>
            <w:pPr>
              <w:rPr>
                <w:color w:val="000000"/>
              </w:rPr>
            </w:pPr>
            <w:r>
              <w:rPr>
                <w:rFonts w:hint="eastAsia"/>
                <w:color w:val="000000"/>
              </w:rPr>
              <w:t>MatchQty</w:t>
            </w:r>
          </w:p>
        </w:tc>
        <w:tc>
          <w:tcPr>
            <w:tcW w:w="708" w:type="dxa"/>
          </w:tcPr>
          <w:p>
            <w:pPr>
              <w:rPr>
                <w:color w:val="000000"/>
              </w:rPr>
            </w:pPr>
            <w:r>
              <w:rPr>
                <w:rFonts w:hint="eastAsia"/>
                <w:color w:val="000000"/>
              </w:rPr>
              <w:t>N16</w:t>
            </w:r>
          </w:p>
        </w:tc>
        <w:tc>
          <w:tcPr>
            <w:tcW w:w="851" w:type="dxa"/>
          </w:tcPr>
          <w:p>
            <w:pPr>
              <w:rPr>
                <w:color w:val="000000"/>
              </w:rPr>
            </w:pPr>
            <w:r>
              <w:rPr>
                <w:rFonts w:hint="eastAsia"/>
                <w:color w:val="000000"/>
              </w:rPr>
              <w:t>Y</w:t>
            </w:r>
          </w:p>
        </w:tc>
        <w:tc>
          <w:tcPr>
            <w:tcW w:w="4394" w:type="dxa"/>
          </w:tcPr>
          <w:p>
            <w:pPr>
              <w:rPr>
                <w:b/>
                <w:bCs/>
                <w:color w:val="000000"/>
              </w:rPr>
            </w:pPr>
            <w:r>
              <w:rPr>
                <w:rFonts w:hint="eastAsia"/>
                <w:b/>
                <w:bCs/>
                <w:color w:val="000000"/>
              </w:rPr>
              <w:t>转融券成交证券数量，必填，如：1000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color w:val="000000"/>
              </w:rPr>
            </w:pPr>
            <w:r>
              <w:rPr>
                <w:rFonts w:hint="eastAsia"/>
                <w:color w:val="000000"/>
              </w:rPr>
              <w:t>25</w:t>
            </w:r>
          </w:p>
        </w:tc>
        <w:tc>
          <w:tcPr>
            <w:tcW w:w="2552" w:type="dxa"/>
          </w:tcPr>
          <w:p>
            <w:pPr>
              <w:rPr>
                <w:color w:val="000000"/>
              </w:rPr>
            </w:pPr>
            <w:r>
              <w:rPr>
                <w:rFonts w:hint="eastAsia"/>
                <w:color w:val="000000"/>
              </w:rPr>
              <w:t>CancelQty</w:t>
            </w:r>
          </w:p>
        </w:tc>
        <w:tc>
          <w:tcPr>
            <w:tcW w:w="708" w:type="dxa"/>
          </w:tcPr>
          <w:p>
            <w:pPr>
              <w:rPr>
                <w:color w:val="000000"/>
              </w:rPr>
            </w:pPr>
            <w:r>
              <w:rPr>
                <w:rFonts w:hint="eastAsia"/>
                <w:color w:val="000000"/>
              </w:rPr>
              <w:t>N16</w:t>
            </w:r>
          </w:p>
        </w:tc>
        <w:tc>
          <w:tcPr>
            <w:tcW w:w="851" w:type="dxa"/>
          </w:tcPr>
          <w:p>
            <w:pPr>
              <w:rPr>
                <w:color w:val="000000"/>
              </w:rPr>
            </w:pPr>
            <w:r>
              <w:rPr>
                <w:rFonts w:hint="eastAsia"/>
                <w:color w:val="000000"/>
              </w:rPr>
              <w:t>Y</w:t>
            </w:r>
          </w:p>
        </w:tc>
        <w:tc>
          <w:tcPr>
            <w:tcW w:w="4394" w:type="dxa"/>
          </w:tcPr>
          <w:p>
            <w:pPr>
              <w:rPr>
                <w:b/>
                <w:bCs/>
                <w:color w:val="000000"/>
              </w:rPr>
            </w:pPr>
            <w:r>
              <w:rPr>
                <w:rFonts w:hint="eastAsia"/>
                <w:b/>
                <w:bCs/>
                <w:color w:val="000000"/>
              </w:rPr>
              <w:t>转融券撤单成功证券数量，必填，如：1000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color w:val="000000"/>
              </w:rPr>
            </w:pPr>
            <w:r>
              <w:rPr>
                <w:rFonts w:hint="eastAsia"/>
                <w:color w:val="000000"/>
              </w:rPr>
              <w:t>26</w:t>
            </w:r>
          </w:p>
        </w:tc>
        <w:tc>
          <w:tcPr>
            <w:tcW w:w="2552" w:type="dxa"/>
          </w:tcPr>
          <w:p>
            <w:pPr>
              <w:rPr>
                <w:color w:val="000000"/>
              </w:rPr>
            </w:pPr>
            <w:r>
              <w:rPr>
                <w:rFonts w:hint="eastAsia"/>
                <w:color w:val="000000"/>
              </w:rPr>
              <w:t>RealAvlQty</w:t>
            </w:r>
          </w:p>
        </w:tc>
        <w:tc>
          <w:tcPr>
            <w:tcW w:w="708" w:type="dxa"/>
          </w:tcPr>
          <w:p>
            <w:pPr>
              <w:rPr>
                <w:color w:val="000000"/>
              </w:rPr>
            </w:pPr>
            <w:r>
              <w:rPr>
                <w:rFonts w:hint="eastAsia"/>
                <w:color w:val="000000"/>
              </w:rPr>
              <w:t>N16</w:t>
            </w:r>
          </w:p>
        </w:tc>
        <w:tc>
          <w:tcPr>
            <w:tcW w:w="851" w:type="dxa"/>
          </w:tcPr>
          <w:p>
            <w:pPr>
              <w:rPr>
                <w:color w:val="000000"/>
              </w:rPr>
            </w:pPr>
            <w:r>
              <w:rPr>
                <w:rFonts w:hint="eastAsia"/>
                <w:color w:val="000000"/>
              </w:rPr>
              <w:t>Y</w:t>
            </w:r>
          </w:p>
        </w:tc>
        <w:tc>
          <w:tcPr>
            <w:tcW w:w="4394" w:type="dxa"/>
          </w:tcPr>
          <w:p>
            <w:pPr>
              <w:rPr>
                <w:color w:val="000000"/>
              </w:rPr>
            </w:pPr>
            <w:r>
              <w:rPr>
                <w:rFonts w:hint="eastAsia"/>
                <w:b/>
                <w:bCs/>
                <w:color w:val="000000"/>
              </w:rPr>
              <w:t>本次交易后参与人实时可用证券数量，必填，为0表示中证金融向交易所做股份持仓调整失败，等于MatchQty表示调仓成功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color w:val="000000"/>
              </w:rPr>
            </w:pPr>
            <w:r>
              <w:rPr>
                <w:rFonts w:hint="eastAsia"/>
                <w:color w:val="000000"/>
              </w:rPr>
              <w:t>7</w:t>
            </w:r>
          </w:p>
        </w:tc>
        <w:tc>
          <w:tcPr>
            <w:tcW w:w="2552" w:type="dxa"/>
          </w:tcPr>
          <w:p>
            <w:pPr>
              <w:rPr>
                <w:color w:val="000000"/>
              </w:rPr>
            </w:pPr>
            <w:r>
              <w:rPr>
                <w:color w:val="000000"/>
              </w:rPr>
              <w:t>Target</w:t>
            </w:r>
            <w:r>
              <w:rPr>
                <w:rFonts w:hint="eastAsia"/>
                <w:color w:val="000000"/>
              </w:rPr>
              <w:t>SecuId</w:t>
            </w:r>
          </w:p>
        </w:tc>
        <w:tc>
          <w:tcPr>
            <w:tcW w:w="708" w:type="dxa"/>
          </w:tcPr>
          <w:p>
            <w:pPr>
              <w:rPr>
                <w:b/>
                <w:color w:val="000000"/>
              </w:rPr>
            </w:pPr>
            <w:r>
              <w:rPr>
                <w:color w:val="000000"/>
              </w:rPr>
              <w:t>C</w:t>
            </w:r>
            <w:r>
              <w:rPr>
                <w:rFonts w:hint="eastAsia"/>
                <w:color w:val="000000"/>
              </w:rPr>
              <w:t>20</w:t>
            </w:r>
          </w:p>
        </w:tc>
        <w:tc>
          <w:tcPr>
            <w:tcW w:w="851" w:type="dxa"/>
          </w:tcPr>
          <w:p>
            <w:pPr>
              <w:rPr>
                <w:color w:val="000000"/>
              </w:rPr>
            </w:pPr>
            <w:r>
              <w:rPr>
                <w:rFonts w:hint="eastAsia"/>
                <w:color w:val="000000"/>
              </w:rPr>
              <w:t>Y</w:t>
            </w:r>
          </w:p>
        </w:tc>
        <w:tc>
          <w:tcPr>
            <w:tcW w:w="4394" w:type="dxa"/>
          </w:tcPr>
          <w:p>
            <w:pPr>
              <w:rPr>
                <w:color w:val="000000"/>
              </w:rPr>
            </w:pPr>
            <w:r>
              <w:rPr>
                <w:rFonts w:hint="eastAsia"/>
                <w:color w:val="000000"/>
              </w:rPr>
              <w:t>该域值同参与人请求的</w:t>
            </w:r>
            <w:r>
              <w:rPr>
                <w:rFonts w:hint="eastAsia"/>
                <w:bCs/>
                <w:color w:val="000000"/>
              </w:rPr>
              <w:t>对手方证券账号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color w:val="000000"/>
              </w:rPr>
            </w:pPr>
            <w:r>
              <w:rPr>
                <w:rFonts w:hint="eastAsia"/>
                <w:color w:val="000000"/>
              </w:rPr>
              <w:t>3</w:t>
            </w:r>
          </w:p>
        </w:tc>
        <w:tc>
          <w:tcPr>
            <w:tcW w:w="2552" w:type="dxa"/>
          </w:tcPr>
          <w:p>
            <w:pPr>
              <w:rPr>
                <w:color w:val="000000"/>
              </w:rPr>
            </w:pPr>
            <w:r>
              <w:rPr>
                <w:rFonts w:hint="eastAsia"/>
                <w:color w:val="000000"/>
              </w:rPr>
              <w:t>T</w:t>
            </w:r>
            <w:r>
              <w:rPr>
                <w:color w:val="000000"/>
              </w:rPr>
              <w:t>arget</w:t>
            </w:r>
            <w:r>
              <w:rPr>
                <w:rFonts w:hint="eastAsia"/>
                <w:color w:val="000000"/>
              </w:rPr>
              <w:t>Pbu</w:t>
            </w:r>
          </w:p>
        </w:tc>
        <w:tc>
          <w:tcPr>
            <w:tcW w:w="708" w:type="dxa"/>
          </w:tcPr>
          <w:p>
            <w:pPr>
              <w:rPr>
                <w:color w:val="000000"/>
              </w:rPr>
            </w:pPr>
            <w:r>
              <w:rPr>
                <w:rFonts w:hint="eastAsia"/>
                <w:color w:val="000000"/>
              </w:rPr>
              <w:t>C6</w:t>
            </w:r>
          </w:p>
        </w:tc>
        <w:tc>
          <w:tcPr>
            <w:tcW w:w="851" w:type="dxa"/>
          </w:tcPr>
          <w:p>
            <w:pPr>
              <w:rPr>
                <w:color w:val="000000"/>
              </w:rPr>
            </w:pPr>
            <w:r>
              <w:rPr>
                <w:rFonts w:hint="eastAsia"/>
                <w:color w:val="000000"/>
              </w:rPr>
              <w:t>Y</w:t>
            </w:r>
          </w:p>
        </w:tc>
        <w:tc>
          <w:tcPr>
            <w:tcW w:w="4394" w:type="dxa"/>
          </w:tcPr>
          <w:p>
            <w:pPr>
              <w:rPr>
                <w:color w:val="000000"/>
              </w:rPr>
            </w:pPr>
            <w:r>
              <w:rPr>
                <w:rFonts w:hint="eastAsia"/>
                <w:color w:val="000000"/>
              </w:rPr>
              <w:t>该域值同参与人请求的</w:t>
            </w:r>
            <w:r>
              <w:rPr>
                <w:rFonts w:hint="eastAsia"/>
                <w:bCs/>
                <w:color w:val="000000"/>
              </w:rPr>
              <w:t>对手方交易单元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color w:val="000000"/>
              </w:rPr>
            </w:pPr>
            <w:r>
              <w:rPr>
                <w:rFonts w:hint="eastAsia"/>
                <w:color w:val="000000"/>
              </w:rPr>
              <w:t>16</w:t>
            </w:r>
          </w:p>
        </w:tc>
        <w:tc>
          <w:tcPr>
            <w:tcW w:w="2552" w:type="dxa"/>
          </w:tcPr>
          <w:p>
            <w:pPr>
              <w:rPr>
                <w:color w:val="000000"/>
              </w:rPr>
            </w:pPr>
            <w:r>
              <w:rPr>
                <w:rFonts w:hint="eastAsia"/>
                <w:color w:val="000000"/>
              </w:rPr>
              <w:t>C</w:t>
            </w:r>
            <w:r>
              <w:rPr>
                <w:color w:val="000000"/>
              </w:rPr>
              <w:t>ontract</w:t>
            </w:r>
            <w:r>
              <w:rPr>
                <w:rFonts w:hint="eastAsia"/>
                <w:color w:val="000000"/>
              </w:rPr>
              <w:t>Sno</w:t>
            </w:r>
          </w:p>
        </w:tc>
        <w:tc>
          <w:tcPr>
            <w:tcW w:w="708" w:type="dxa"/>
          </w:tcPr>
          <w:p>
            <w:pPr>
              <w:rPr>
                <w:color w:val="000000"/>
              </w:rPr>
            </w:pPr>
            <w:r>
              <w:rPr>
                <w:rFonts w:hint="eastAsia"/>
                <w:color w:val="000000"/>
              </w:rPr>
              <w:t>N18</w:t>
            </w:r>
          </w:p>
        </w:tc>
        <w:tc>
          <w:tcPr>
            <w:tcW w:w="851" w:type="dxa"/>
          </w:tcPr>
          <w:p>
            <w:pPr>
              <w:rPr>
                <w:color w:val="000000"/>
              </w:rPr>
            </w:pPr>
            <w:r>
              <w:rPr>
                <w:rFonts w:hint="eastAsia"/>
                <w:color w:val="000000"/>
              </w:rPr>
              <w:t>Y</w:t>
            </w:r>
          </w:p>
        </w:tc>
        <w:tc>
          <w:tcPr>
            <w:tcW w:w="4394" w:type="dxa"/>
          </w:tcPr>
          <w:p>
            <w:pPr>
              <w:rPr>
                <w:b/>
                <w:color w:val="000000"/>
              </w:rPr>
            </w:pPr>
            <w:r>
              <w:rPr>
                <w:rFonts w:hint="eastAsia"/>
                <w:b/>
                <w:color w:val="000000"/>
              </w:rPr>
              <w:t>转融通本方合约编号，BusiCode=5103转融券成交时为必填字段，填本次成功借入的合约号</w:t>
            </w:r>
          </w:p>
          <w:p>
            <w:pPr>
              <w:rPr>
                <w:color w:val="000000"/>
              </w:rPr>
            </w:pPr>
            <w:r>
              <w:rPr>
                <w:rFonts w:hint="eastAsia"/>
                <w:color w:val="000000"/>
              </w:rPr>
              <w:t>其余该域为空格，无实际意义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rPr>
                <w:color w:val="000000"/>
              </w:rPr>
            </w:pPr>
            <w:r>
              <w:rPr>
                <w:rFonts w:hint="eastAsia"/>
                <w:color w:val="000000"/>
              </w:rPr>
              <w:t>66</w:t>
            </w:r>
          </w:p>
        </w:tc>
        <w:tc>
          <w:tcPr>
            <w:tcW w:w="2552" w:type="dxa"/>
            <w:vAlign w:val="center"/>
          </w:tcPr>
          <w:p>
            <w:pPr>
              <w:rPr>
                <w:color w:val="000000"/>
              </w:rPr>
            </w:pPr>
            <w:r>
              <w:rPr>
                <w:rFonts w:hint="eastAsia"/>
                <w:color w:val="000000"/>
              </w:rPr>
              <w:t>Remark</w:t>
            </w:r>
          </w:p>
        </w:tc>
        <w:tc>
          <w:tcPr>
            <w:tcW w:w="708" w:type="dxa"/>
          </w:tcPr>
          <w:p>
            <w:pPr>
              <w:rPr>
                <w:color w:val="000000"/>
              </w:rPr>
            </w:pPr>
            <w:r>
              <w:rPr>
                <w:rFonts w:hint="eastAsia"/>
                <w:color w:val="000000"/>
              </w:rPr>
              <w:t>C64</w:t>
            </w:r>
          </w:p>
        </w:tc>
        <w:tc>
          <w:tcPr>
            <w:tcW w:w="851" w:type="dxa"/>
          </w:tcPr>
          <w:p>
            <w:pPr>
              <w:rPr>
                <w:color w:val="000000"/>
              </w:rPr>
            </w:pPr>
            <w:r>
              <w:rPr>
                <w:rFonts w:hint="eastAsia"/>
                <w:color w:val="000000"/>
              </w:rPr>
              <w:t>N</w:t>
            </w:r>
          </w:p>
        </w:tc>
        <w:tc>
          <w:tcPr>
            <w:tcW w:w="4394" w:type="dxa"/>
            <w:vAlign w:val="center"/>
          </w:tcPr>
          <w:p>
            <w:pPr>
              <w:rPr>
                <w:b/>
                <w:color w:val="000000"/>
              </w:rPr>
            </w:pPr>
            <w:r>
              <w:rPr>
                <w:rFonts w:hint="eastAsia"/>
                <w:b/>
                <w:color w:val="000000"/>
              </w:rPr>
              <w:t>备注信息：</w:t>
            </w:r>
          </w:p>
          <w:p>
            <w:pPr>
              <w:rPr>
                <w:b/>
                <w:color w:val="000000"/>
              </w:rPr>
            </w:pPr>
            <w:r>
              <w:rPr>
                <w:rFonts w:hint="eastAsia"/>
                <w:b/>
                <w:bCs/>
                <w:color w:val="000000"/>
              </w:rPr>
              <w:t>MatchType=1/2/4</w:t>
            </w:r>
            <w:r>
              <w:rPr>
                <w:rFonts w:hint="eastAsia"/>
                <w:color w:val="000000"/>
              </w:rPr>
              <w:t>有意义，为交易所返回错误代码，具体含义参考交易所发布的错误代码表</w:t>
            </w:r>
          </w:p>
          <w:p>
            <w:pPr>
              <w:rPr>
                <w:b/>
                <w:color w:val="000000"/>
              </w:rPr>
            </w:pPr>
            <w:r>
              <w:rPr>
                <w:rFonts w:hint="eastAsia"/>
                <w:b/>
                <w:bCs/>
                <w:color w:val="000000"/>
              </w:rPr>
              <w:t>MatchType=0/3</w:t>
            </w:r>
            <w:r>
              <w:rPr>
                <w:rFonts w:hint="eastAsia"/>
                <w:color w:val="000000"/>
              </w:rPr>
              <w:t>无意义，该域为空格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jc w:val="left"/>
              <w:rPr>
                <w:color w:val="000000"/>
              </w:rPr>
            </w:pPr>
            <w:r>
              <w:rPr>
                <w:rFonts w:hint="eastAsia"/>
                <w:color w:val="000000"/>
              </w:rPr>
              <w:t>119</w:t>
            </w:r>
          </w:p>
        </w:tc>
        <w:tc>
          <w:tcPr>
            <w:tcW w:w="2552" w:type="dxa"/>
          </w:tcPr>
          <w:p>
            <w:pPr>
              <w:rPr>
                <w:color w:val="000000"/>
              </w:rPr>
            </w:pPr>
            <w:r>
              <w:rPr>
                <w:rFonts w:hint="eastAsia"/>
                <w:color w:val="000000"/>
              </w:rPr>
              <w:t>ReturnCode</w:t>
            </w:r>
          </w:p>
        </w:tc>
        <w:tc>
          <w:tcPr>
            <w:tcW w:w="708" w:type="dxa"/>
          </w:tcPr>
          <w:p>
            <w:pPr>
              <w:rPr>
                <w:color w:val="000000"/>
              </w:rPr>
            </w:pPr>
            <w:r>
              <w:rPr>
                <w:rFonts w:hint="eastAsia"/>
                <w:color w:val="000000"/>
              </w:rPr>
              <w:t>C4</w:t>
            </w:r>
          </w:p>
        </w:tc>
        <w:tc>
          <w:tcPr>
            <w:tcW w:w="851" w:type="dxa"/>
          </w:tcPr>
          <w:p>
            <w:pPr>
              <w:rPr>
                <w:color w:val="000000"/>
              </w:rPr>
            </w:pPr>
            <w:r>
              <w:rPr>
                <w:rFonts w:hint="eastAsia"/>
                <w:color w:val="000000"/>
              </w:rPr>
              <w:t>Y</w:t>
            </w:r>
          </w:p>
        </w:tc>
        <w:tc>
          <w:tcPr>
            <w:tcW w:w="4394" w:type="dxa"/>
          </w:tcPr>
          <w:p>
            <w:pPr>
              <w:rPr>
                <w:color w:val="000000"/>
              </w:rPr>
            </w:pPr>
            <w:r>
              <w:rPr>
                <w:rFonts w:hint="eastAsia"/>
                <w:color w:val="000000"/>
              </w:rPr>
              <w:t>返回错误代码，详见返回代码表。</w:t>
            </w:r>
          </w:p>
          <w:p>
            <w:pPr>
              <w:rPr>
                <w:color w:val="000000"/>
              </w:rPr>
            </w:pPr>
            <w:r>
              <w:rPr>
                <w:rFonts w:hint="eastAsia"/>
                <w:color w:val="000000"/>
              </w:rPr>
              <w:t>转融通订单撤单返回0000，表示撤单订单执行成功，原订单被撤销。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rPr>
                <w:rFonts w:ascii="黑体"/>
                <w:color w:val="000000"/>
                <w:sz w:val="18"/>
                <w:szCs w:val="18"/>
              </w:rPr>
            </w:pPr>
          </w:p>
        </w:tc>
        <w:tc>
          <w:tcPr>
            <w:tcW w:w="2552" w:type="dxa"/>
          </w:tcPr>
          <w:p>
            <w:pPr>
              <w:jc w:val="center"/>
              <w:rPr>
                <w:rFonts w:ascii="黑体"/>
                <w:color w:val="000000"/>
                <w:sz w:val="18"/>
                <w:szCs w:val="18"/>
              </w:rPr>
            </w:pPr>
            <w:r>
              <w:rPr>
                <w:rFonts w:hint="eastAsia" w:ascii="黑体"/>
                <w:color w:val="000000"/>
                <w:sz w:val="18"/>
                <w:szCs w:val="18"/>
              </w:rPr>
              <w:t>消息尾</w:t>
            </w:r>
          </w:p>
        </w:tc>
        <w:tc>
          <w:tcPr>
            <w:tcW w:w="708" w:type="dxa"/>
          </w:tcPr>
          <w:p>
            <w:pPr>
              <w:rPr>
                <w:color w:val="000000"/>
              </w:rPr>
            </w:pPr>
          </w:p>
        </w:tc>
        <w:tc>
          <w:tcPr>
            <w:tcW w:w="851" w:type="dxa"/>
          </w:tcPr>
          <w:p>
            <w:pPr>
              <w:rPr>
                <w:color w:val="000000"/>
              </w:rPr>
            </w:pPr>
            <w:r>
              <w:rPr>
                <w:rFonts w:hint="eastAsia"/>
                <w:color w:val="000000"/>
              </w:rPr>
              <w:t>Y</w:t>
            </w:r>
          </w:p>
        </w:tc>
        <w:tc>
          <w:tcPr>
            <w:tcW w:w="4394" w:type="dxa"/>
          </w:tcPr>
          <w:p>
            <w:pPr>
              <w:rPr>
                <w:rFonts w:ascii="宋体" w:hAnsi="宋体" w:cs="宋体"/>
                <w:color w:val="000000"/>
                <w:kern w:val="0"/>
                <w:sz w:val="18"/>
                <w:szCs w:val="18"/>
              </w:rPr>
            </w:pPr>
          </w:p>
        </w:tc>
      </w:tr>
    </w:tbl>
    <w:p>
      <w:pPr>
        <w:rPr>
          <w:rFonts w:ascii="宋体" w:hAnsi="宋体" w:eastAsia="仿宋_GB2312"/>
          <w:color w:val="000000"/>
          <w:spacing w:val="-4"/>
          <w:sz w:val="28"/>
          <w:szCs w:val="20"/>
        </w:rPr>
      </w:pPr>
      <w:r>
        <w:rPr>
          <w:rFonts w:hint="eastAsia" w:ascii="宋体" w:hAnsi="宋体" w:eastAsia="仿宋_GB2312"/>
          <w:color w:val="000000"/>
          <w:spacing w:val="-4"/>
          <w:sz w:val="28"/>
          <w:szCs w:val="20"/>
        </w:rPr>
        <w:t>数据说明：参与人市场化转融券借入约定申报发送至中证金融后，中证金融给参与人同步反馈申报确认消息；中证金融从出借人借入证券后，通过异步方式向参与人发送该笔申报的执行报告。</w:t>
      </w:r>
    </w:p>
    <w:p>
      <w:pPr>
        <w:pStyle w:val="11"/>
        <w:rPr>
          <w:color w:val="000000"/>
        </w:rPr>
      </w:pPr>
      <w:r>
        <w:rPr>
          <w:rFonts w:hint="eastAsia"/>
          <w:color w:val="000000"/>
        </w:rPr>
        <w:t>三、转融通订单查询消息及应答消息</w:t>
      </w:r>
      <w:bookmarkEnd w:id="155"/>
      <w:bookmarkEnd w:id="156"/>
      <w:bookmarkEnd w:id="157"/>
      <w:bookmarkEnd w:id="158"/>
      <w:bookmarkEnd w:id="159"/>
    </w:p>
    <w:bookmarkEnd w:id="152"/>
    <w:bookmarkEnd w:id="153"/>
    <w:bookmarkEnd w:id="154"/>
    <w:p>
      <w:pPr>
        <w:pStyle w:val="10"/>
        <w:spacing w:line="360" w:lineRule="auto"/>
        <w:ind w:firstLineChars="0"/>
        <w:jc w:val="left"/>
        <w:rPr>
          <w:rFonts w:ascii="宋体" w:hAnsi="宋体" w:eastAsia="仿宋_GB2312"/>
          <w:color w:val="000000"/>
          <w:spacing w:val="-4"/>
          <w:sz w:val="28"/>
          <w:szCs w:val="20"/>
        </w:rPr>
      </w:pPr>
      <w:r>
        <w:rPr>
          <w:rFonts w:hint="eastAsia" w:ascii="宋体" w:hAnsi="宋体" w:eastAsia="仿宋_GB2312"/>
          <w:color w:val="000000"/>
          <w:spacing w:val="-4"/>
          <w:sz w:val="28"/>
          <w:szCs w:val="20"/>
        </w:rPr>
        <w:t>用于查询转融通业务订单处理的状态信息。在参与人发送了转融通订单申请之后，如果在一定时间内未收到中证金融的预确认消息，可发送该请求确认中证金融对该笔业务的处理状态。</w:t>
      </w:r>
    </w:p>
    <w:p>
      <w:pPr>
        <w:pStyle w:val="10"/>
        <w:spacing w:line="360" w:lineRule="auto"/>
        <w:ind w:firstLineChars="0"/>
        <w:jc w:val="left"/>
        <w:rPr>
          <w:rFonts w:ascii="宋体" w:hAnsi="宋体" w:eastAsia="仿宋_GB2312"/>
          <w:color w:val="000000"/>
          <w:spacing w:val="-4"/>
          <w:sz w:val="28"/>
          <w:szCs w:val="20"/>
        </w:rPr>
      </w:pPr>
      <w:r>
        <w:rPr>
          <w:rFonts w:hint="eastAsia" w:ascii="宋体" w:hAnsi="宋体" w:eastAsia="仿宋_GB2312"/>
          <w:color w:val="000000"/>
          <w:spacing w:val="-4"/>
          <w:sz w:val="28"/>
          <w:szCs w:val="20"/>
        </w:rPr>
        <w:t>订单查询的应答有两种处理状态，一是未收到该申请单；二是已收到该申请单并已确认。如果该交易已经确认，交易查询应答必须包含确认结果信息。</w:t>
      </w:r>
    </w:p>
    <w:p>
      <w:pPr>
        <w:pStyle w:val="10"/>
        <w:spacing w:line="360" w:lineRule="auto"/>
        <w:ind w:firstLineChars="0"/>
        <w:jc w:val="left"/>
        <w:rPr>
          <w:rFonts w:ascii="宋体" w:hAnsi="宋体" w:eastAsia="仿宋_GB2312"/>
          <w:color w:val="000000"/>
          <w:spacing w:val="-4"/>
          <w:sz w:val="28"/>
          <w:szCs w:val="20"/>
        </w:rPr>
      </w:pPr>
      <w:r>
        <w:rPr>
          <w:rFonts w:hint="eastAsia" w:ascii="宋体" w:hAnsi="宋体" w:eastAsia="仿宋_GB2312"/>
          <w:color w:val="000000"/>
          <w:spacing w:val="-4"/>
          <w:sz w:val="28"/>
          <w:szCs w:val="20"/>
        </w:rPr>
        <w:t>转融通订单查询及应答消息格式如下：</w:t>
      </w:r>
    </w:p>
    <w:p>
      <w:pPr>
        <w:ind w:left="2002" w:firstLine="938" w:firstLineChars="445"/>
        <w:rPr>
          <w:b/>
          <w:color w:val="000000"/>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307"/>
        <w:gridCol w:w="147"/>
        <w:gridCol w:w="567"/>
        <w:gridCol w:w="284"/>
        <w:gridCol w:w="420"/>
        <w:gridCol w:w="14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shd w:val="clear" w:color="auto" w:fill="B3B3B3"/>
          </w:tcPr>
          <w:p>
            <w:pPr>
              <w:rPr>
                <w:b/>
                <w:color w:val="000000"/>
              </w:rPr>
            </w:pPr>
            <w:r>
              <w:rPr>
                <w:rFonts w:hint="eastAsia"/>
                <w:b/>
                <w:color w:val="000000"/>
              </w:rPr>
              <w:t>Tag</w:t>
            </w:r>
          </w:p>
        </w:tc>
        <w:tc>
          <w:tcPr>
            <w:tcW w:w="2307" w:type="dxa"/>
            <w:shd w:val="clear" w:color="auto" w:fill="B3B3B3"/>
          </w:tcPr>
          <w:p>
            <w:pPr>
              <w:rPr>
                <w:b/>
                <w:color w:val="000000"/>
              </w:rPr>
            </w:pPr>
            <w:r>
              <w:rPr>
                <w:rFonts w:hint="eastAsia"/>
                <w:b/>
                <w:color w:val="000000"/>
              </w:rPr>
              <w:t>域名</w:t>
            </w:r>
          </w:p>
        </w:tc>
        <w:tc>
          <w:tcPr>
            <w:tcW w:w="714" w:type="dxa"/>
            <w:gridSpan w:val="2"/>
            <w:shd w:val="clear" w:color="auto" w:fill="B3B3B3"/>
          </w:tcPr>
          <w:p>
            <w:pPr>
              <w:rPr>
                <w:b/>
                <w:color w:val="000000"/>
              </w:rPr>
            </w:pPr>
            <w:r>
              <w:rPr>
                <w:rFonts w:hint="eastAsia"/>
                <w:b/>
                <w:color w:val="000000"/>
              </w:rPr>
              <w:t>类型</w:t>
            </w:r>
          </w:p>
        </w:tc>
        <w:tc>
          <w:tcPr>
            <w:tcW w:w="704" w:type="dxa"/>
            <w:gridSpan w:val="2"/>
            <w:shd w:val="clear" w:color="auto" w:fill="B3B3B3"/>
          </w:tcPr>
          <w:p>
            <w:pPr>
              <w:rPr>
                <w:b/>
                <w:color w:val="000000"/>
              </w:rPr>
            </w:pPr>
            <w:r>
              <w:rPr>
                <w:rFonts w:hint="eastAsia"/>
                <w:b/>
                <w:color w:val="000000"/>
              </w:rPr>
              <w:t>必需</w:t>
            </w:r>
          </w:p>
        </w:tc>
        <w:tc>
          <w:tcPr>
            <w:tcW w:w="3832" w:type="dxa"/>
            <w:gridSpan w:val="2"/>
            <w:shd w:val="clear" w:color="auto" w:fill="B3B3B3"/>
          </w:tcPr>
          <w:p>
            <w:pPr>
              <w:rPr>
                <w:b/>
                <w:color w:val="000000"/>
              </w:rPr>
            </w:pPr>
            <w:r>
              <w:rPr>
                <w:rFonts w:hint="eastAsia"/>
                <w:b/>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ind w:firstLine="420" w:firstLineChars="200"/>
              <w:rPr>
                <w:color w:val="000000"/>
              </w:rPr>
            </w:pPr>
          </w:p>
        </w:tc>
        <w:tc>
          <w:tcPr>
            <w:tcW w:w="2307" w:type="dxa"/>
          </w:tcPr>
          <w:p>
            <w:pPr>
              <w:ind w:firstLine="420" w:firstLineChars="200"/>
              <w:rPr>
                <w:color w:val="000000"/>
              </w:rPr>
            </w:pPr>
            <w:r>
              <w:rPr>
                <w:rFonts w:hint="eastAsia"/>
                <w:color w:val="000000"/>
              </w:rPr>
              <w:t>消息头</w:t>
            </w:r>
          </w:p>
        </w:tc>
        <w:tc>
          <w:tcPr>
            <w:tcW w:w="714" w:type="dxa"/>
            <w:gridSpan w:val="2"/>
          </w:tcPr>
          <w:p>
            <w:pPr>
              <w:rPr>
                <w:color w:val="000000"/>
              </w:rPr>
            </w:pPr>
          </w:p>
        </w:tc>
        <w:tc>
          <w:tcPr>
            <w:tcW w:w="704" w:type="dxa"/>
            <w:gridSpan w:val="2"/>
          </w:tcPr>
          <w:p>
            <w:pPr>
              <w:rPr>
                <w:color w:val="000000"/>
              </w:rPr>
            </w:pPr>
            <w:r>
              <w:rPr>
                <w:rFonts w:hint="eastAsia"/>
                <w:color w:val="000000"/>
              </w:rPr>
              <w:t>Y</w:t>
            </w:r>
          </w:p>
        </w:tc>
        <w:tc>
          <w:tcPr>
            <w:tcW w:w="3832" w:type="dxa"/>
            <w:gridSpan w:val="2"/>
          </w:tcPr>
          <w:p>
            <w:pPr>
              <w:rPr>
                <w:color w:val="000000"/>
              </w:rPr>
            </w:pPr>
            <w:r>
              <w:rPr>
                <w:rFonts w:hint="eastAsia"/>
                <w:color w:val="000000"/>
              </w:rPr>
              <w:t>消息头中MsgType域为131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135</w:t>
            </w:r>
          </w:p>
        </w:tc>
        <w:tc>
          <w:tcPr>
            <w:tcW w:w="2307" w:type="dxa"/>
          </w:tcPr>
          <w:p>
            <w:pPr>
              <w:rPr>
                <w:color w:val="000000"/>
              </w:rPr>
            </w:pPr>
            <w:r>
              <w:rPr>
                <w:rFonts w:hint="eastAsia"/>
                <w:color w:val="000000"/>
              </w:rPr>
              <w:t>B</w:t>
            </w:r>
            <w:r>
              <w:rPr>
                <w:color w:val="000000"/>
              </w:rPr>
              <w:t>usi</w:t>
            </w:r>
            <w:r>
              <w:rPr>
                <w:rFonts w:hint="eastAsia"/>
                <w:color w:val="000000"/>
              </w:rPr>
              <w:t>C</w:t>
            </w:r>
            <w:r>
              <w:rPr>
                <w:color w:val="000000"/>
              </w:rPr>
              <w:t>ode</w:t>
            </w:r>
          </w:p>
        </w:tc>
        <w:tc>
          <w:tcPr>
            <w:tcW w:w="714" w:type="dxa"/>
            <w:gridSpan w:val="2"/>
          </w:tcPr>
          <w:p>
            <w:pPr>
              <w:rPr>
                <w:color w:val="000000"/>
              </w:rPr>
            </w:pPr>
            <w:r>
              <w:rPr>
                <w:color w:val="000000"/>
              </w:rPr>
              <w:t>C</w:t>
            </w:r>
            <w:r>
              <w:rPr>
                <w:rFonts w:hint="eastAsia"/>
                <w:color w:val="000000"/>
              </w:rPr>
              <w:t>4</w:t>
            </w:r>
          </w:p>
        </w:tc>
        <w:tc>
          <w:tcPr>
            <w:tcW w:w="704" w:type="dxa"/>
            <w:gridSpan w:val="2"/>
          </w:tcPr>
          <w:p>
            <w:pPr>
              <w:rPr>
                <w:color w:val="000000"/>
              </w:rPr>
            </w:pPr>
            <w:r>
              <w:rPr>
                <w:rFonts w:hint="eastAsia"/>
                <w:color w:val="000000"/>
              </w:rPr>
              <w:t>Y</w:t>
            </w:r>
          </w:p>
        </w:tc>
        <w:tc>
          <w:tcPr>
            <w:tcW w:w="3832" w:type="dxa"/>
            <w:gridSpan w:val="2"/>
            <w:vAlign w:val="center"/>
          </w:tcPr>
          <w:p>
            <w:pPr>
              <w:rPr>
                <w:color w:val="000000"/>
              </w:rPr>
            </w:pPr>
            <w:r>
              <w:rPr>
                <w:rFonts w:hint="eastAsia"/>
                <w:color w:val="000000"/>
              </w:rPr>
              <w:t>业务类型取值范围</w:t>
            </w:r>
          </w:p>
          <w:p>
            <w:pPr>
              <w:rPr>
                <w:color w:val="000000"/>
              </w:rPr>
            </w:pPr>
            <w:r>
              <w:rPr>
                <w:rFonts w:hint="eastAsia"/>
                <w:color w:val="000000"/>
              </w:rPr>
              <w:t>5400：转融通订单查询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8</w:t>
            </w:r>
          </w:p>
        </w:tc>
        <w:tc>
          <w:tcPr>
            <w:tcW w:w="2307" w:type="dxa"/>
          </w:tcPr>
          <w:p>
            <w:pPr>
              <w:rPr>
                <w:color w:val="000000"/>
              </w:rPr>
            </w:pPr>
            <w:r>
              <w:rPr>
                <w:color w:val="000000"/>
              </w:rPr>
              <w:t>Credit</w:t>
            </w:r>
            <w:r>
              <w:rPr>
                <w:rFonts w:hint="eastAsia"/>
                <w:color w:val="000000"/>
              </w:rPr>
              <w:t>OrderId</w:t>
            </w:r>
          </w:p>
        </w:tc>
        <w:tc>
          <w:tcPr>
            <w:tcW w:w="714" w:type="dxa"/>
            <w:gridSpan w:val="2"/>
          </w:tcPr>
          <w:p>
            <w:pPr>
              <w:rPr>
                <w:color w:val="000000"/>
              </w:rPr>
            </w:pPr>
            <w:r>
              <w:rPr>
                <w:color w:val="000000"/>
              </w:rPr>
              <w:t>C</w:t>
            </w:r>
            <w:r>
              <w:rPr>
                <w:rFonts w:hint="eastAsia"/>
                <w:color w:val="000000"/>
              </w:rPr>
              <w:t>10</w:t>
            </w:r>
          </w:p>
        </w:tc>
        <w:tc>
          <w:tcPr>
            <w:tcW w:w="704" w:type="dxa"/>
            <w:gridSpan w:val="2"/>
          </w:tcPr>
          <w:p>
            <w:pPr>
              <w:rPr>
                <w:rFonts w:ascii="黑体"/>
                <w:color w:val="000000"/>
                <w:sz w:val="18"/>
                <w:szCs w:val="18"/>
              </w:rPr>
            </w:pPr>
            <w:r>
              <w:rPr>
                <w:rFonts w:hint="eastAsia"/>
                <w:color w:val="000000"/>
              </w:rPr>
              <w:t>Y</w:t>
            </w:r>
          </w:p>
        </w:tc>
        <w:tc>
          <w:tcPr>
            <w:tcW w:w="3832" w:type="dxa"/>
            <w:gridSpan w:val="2"/>
          </w:tcPr>
          <w:p>
            <w:pPr>
              <w:rPr>
                <w:color w:val="000000"/>
              </w:rPr>
            </w:pPr>
            <w:r>
              <w:rPr>
                <w:rFonts w:hint="eastAsia"/>
                <w:color w:val="000000"/>
              </w:rPr>
              <w:t>申请编号，由参与人系统自动生成，同一参与人同一交易日不能重复（可不连续递增）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92</w:t>
            </w:r>
          </w:p>
        </w:tc>
        <w:tc>
          <w:tcPr>
            <w:tcW w:w="2307" w:type="dxa"/>
          </w:tcPr>
          <w:p>
            <w:pPr>
              <w:rPr>
                <w:color w:val="000000"/>
              </w:rPr>
            </w:pPr>
            <w:r>
              <w:rPr>
                <w:color w:val="000000"/>
              </w:rPr>
              <w:t>O</w:t>
            </w:r>
            <w:r>
              <w:rPr>
                <w:rFonts w:hint="eastAsia"/>
                <w:color w:val="000000"/>
              </w:rPr>
              <w:t>rderDate</w:t>
            </w:r>
          </w:p>
        </w:tc>
        <w:tc>
          <w:tcPr>
            <w:tcW w:w="714" w:type="dxa"/>
            <w:gridSpan w:val="2"/>
          </w:tcPr>
          <w:p>
            <w:pPr>
              <w:rPr>
                <w:color w:val="000000"/>
              </w:rPr>
            </w:pPr>
            <w:r>
              <w:rPr>
                <w:rFonts w:hint="eastAsia"/>
                <w:color w:val="000000"/>
              </w:rPr>
              <w:t>C8</w:t>
            </w:r>
          </w:p>
        </w:tc>
        <w:tc>
          <w:tcPr>
            <w:tcW w:w="704" w:type="dxa"/>
            <w:gridSpan w:val="2"/>
          </w:tcPr>
          <w:p>
            <w:pPr>
              <w:rPr>
                <w:color w:val="000000"/>
              </w:rPr>
            </w:pPr>
            <w:r>
              <w:rPr>
                <w:rFonts w:hint="eastAsia"/>
                <w:color w:val="000000"/>
              </w:rPr>
              <w:t>Y</w:t>
            </w:r>
          </w:p>
        </w:tc>
        <w:tc>
          <w:tcPr>
            <w:tcW w:w="3832" w:type="dxa"/>
            <w:gridSpan w:val="2"/>
          </w:tcPr>
          <w:p>
            <w:pPr>
              <w:rPr>
                <w:color w:val="000000"/>
              </w:rPr>
            </w:pPr>
            <w:r>
              <w:rPr>
                <w:rFonts w:hint="eastAsia"/>
                <w:color w:val="000000"/>
              </w:rPr>
              <w:t>订单日期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1</w:t>
            </w:r>
          </w:p>
        </w:tc>
        <w:tc>
          <w:tcPr>
            <w:tcW w:w="2307" w:type="dxa"/>
          </w:tcPr>
          <w:p>
            <w:pPr>
              <w:rPr>
                <w:color w:val="000000"/>
              </w:rPr>
            </w:pPr>
            <w:r>
              <w:rPr>
                <w:color w:val="000000"/>
              </w:rPr>
              <w:t>M</w:t>
            </w:r>
            <w:r>
              <w:rPr>
                <w:rFonts w:hint="eastAsia"/>
                <w:color w:val="000000"/>
              </w:rPr>
              <w:t>arket</w:t>
            </w:r>
          </w:p>
        </w:tc>
        <w:tc>
          <w:tcPr>
            <w:tcW w:w="714" w:type="dxa"/>
            <w:gridSpan w:val="2"/>
          </w:tcPr>
          <w:p>
            <w:pPr>
              <w:rPr>
                <w:color w:val="000000"/>
              </w:rPr>
            </w:pPr>
            <w:r>
              <w:rPr>
                <w:color w:val="000000"/>
              </w:rPr>
              <w:t>C</w:t>
            </w:r>
            <w:r>
              <w:rPr>
                <w:rFonts w:hint="eastAsia"/>
                <w:color w:val="000000"/>
              </w:rPr>
              <w:t>1</w:t>
            </w:r>
          </w:p>
        </w:tc>
        <w:tc>
          <w:tcPr>
            <w:tcW w:w="704" w:type="dxa"/>
            <w:gridSpan w:val="2"/>
          </w:tcPr>
          <w:p>
            <w:pPr>
              <w:rPr>
                <w:rFonts w:ascii="黑体"/>
                <w:color w:val="000000"/>
                <w:sz w:val="18"/>
                <w:szCs w:val="18"/>
              </w:rPr>
            </w:pPr>
            <w:r>
              <w:rPr>
                <w:rFonts w:hint="eastAsia"/>
                <w:color w:val="000000"/>
              </w:rPr>
              <w:t>Y</w:t>
            </w:r>
          </w:p>
        </w:tc>
        <w:tc>
          <w:tcPr>
            <w:tcW w:w="3832" w:type="dxa"/>
            <w:gridSpan w:val="2"/>
            <w:vAlign w:val="center"/>
          </w:tcPr>
          <w:p>
            <w:pPr>
              <w:rPr>
                <w:color w:val="000000"/>
              </w:rPr>
            </w:pPr>
            <w:r>
              <w:rPr>
                <w:rFonts w:hint="eastAsia"/>
                <w:color w:val="000000"/>
              </w:rPr>
              <w:t>市场代码</w:t>
            </w:r>
          </w:p>
          <w:p>
            <w:pPr>
              <w:rPr>
                <w:color w:val="000000"/>
              </w:rPr>
            </w:pPr>
            <w:r>
              <w:rPr>
                <w:rFonts w:hint="eastAsia"/>
                <w:color w:val="000000"/>
              </w:rPr>
              <w:t>0：深圳</w:t>
            </w:r>
          </w:p>
          <w:p>
            <w:pPr>
              <w:rPr>
                <w:color w:val="000000"/>
              </w:rPr>
            </w:pPr>
            <w:r>
              <w:rPr>
                <w:rFonts w:hint="eastAsia"/>
                <w:color w:val="000000"/>
              </w:rPr>
              <w:t>1：上海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2</w:t>
            </w:r>
          </w:p>
        </w:tc>
        <w:tc>
          <w:tcPr>
            <w:tcW w:w="2307" w:type="dxa"/>
          </w:tcPr>
          <w:p>
            <w:pPr>
              <w:rPr>
                <w:color w:val="000000"/>
              </w:rPr>
            </w:pPr>
            <w:r>
              <w:rPr>
                <w:color w:val="000000"/>
              </w:rPr>
              <w:t>P</w:t>
            </w:r>
            <w:r>
              <w:rPr>
                <w:rFonts w:hint="eastAsia"/>
                <w:color w:val="000000"/>
              </w:rPr>
              <w:t>bu</w:t>
            </w:r>
          </w:p>
        </w:tc>
        <w:tc>
          <w:tcPr>
            <w:tcW w:w="714" w:type="dxa"/>
            <w:gridSpan w:val="2"/>
          </w:tcPr>
          <w:p>
            <w:pPr>
              <w:rPr>
                <w:color w:val="000000"/>
              </w:rPr>
            </w:pPr>
            <w:r>
              <w:rPr>
                <w:color w:val="000000"/>
              </w:rPr>
              <w:t>C</w:t>
            </w:r>
            <w:r>
              <w:rPr>
                <w:rFonts w:hint="eastAsia"/>
                <w:color w:val="000000"/>
              </w:rPr>
              <w:t>6</w:t>
            </w:r>
          </w:p>
        </w:tc>
        <w:tc>
          <w:tcPr>
            <w:tcW w:w="704" w:type="dxa"/>
            <w:gridSpan w:val="2"/>
          </w:tcPr>
          <w:p>
            <w:pPr>
              <w:rPr>
                <w:rFonts w:ascii="黑体" w:hAnsi="宋体"/>
                <w:color w:val="000000"/>
                <w:sz w:val="18"/>
                <w:szCs w:val="18"/>
              </w:rPr>
            </w:pPr>
            <w:r>
              <w:rPr>
                <w:rFonts w:hint="eastAsia"/>
                <w:color w:val="000000"/>
              </w:rPr>
              <w:t>Y</w:t>
            </w:r>
          </w:p>
        </w:tc>
        <w:tc>
          <w:tcPr>
            <w:tcW w:w="3832" w:type="dxa"/>
            <w:gridSpan w:val="2"/>
          </w:tcPr>
          <w:p>
            <w:pPr>
              <w:rPr>
                <w:color w:val="000000"/>
              </w:rPr>
            </w:pPr>
            <w:r>
              <w:rPr>
                <w:rFonts w:hint="eastAsia"/>
                <w:color w:val="000000"/>
              </w:rPr>
              <w:t>对应市场交易单元（借入人：融券专用证券账户托管单元，出借人：普通证券账户交易单元）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6</w:t>
            </w:r>
          </w:p>
        </w:tc>
        <w:tc>
          <w:tcPr>
            <w:tcW w:w="2307" w:type="dxa"/>
          </w:tcPr>
          <w:p>
            <w:pPr>
              <w:rPr>
                <w:color w:val="000000"/>
              </w:rPr>
            </w:pPr>
            <w:r>
              <w:rPr>
                <w:color w:val="000000"/>
              </w:rPr>
              <w:t>S</w:t>
            </w:r>
            <w:r>
              <w:rPr>
                <w:rFonts w:hint="eastAsia"/>
                <w:color w:val="000000"/>
              </w:rPr>
              <w:t>ecuId</w:t>
            </w:r>
          </w:p>
        </w:tc>
        <w:tc>
          <w:tcPr>
            <w:tcW w:w="714" w:type="dxa"/>
            <w:gridSpan w:val="2"/>
          </w:tcPr>
          <w:p>
            <w:pPr>
              <w:rPr>
                <w:color w:val="000000"/>
              </w:rPr>
            </w:pPr>
            <w:r>
              <w:rPr>
                <w:color w:val="000000"/>
              </w:rPr>
              <w:t>C</w:t>
            </w:r>
            <w:r>
              <w:rPr>
                <w:rFonts w:hint="eastAsia"/>
                <w:color w:val="000000"/>
              </w:rPr>
              <w:t>20</w:t>
            </w:r>
          </w:p>
        </w:tc>
        <w:tc>
          <w:tcPr>
            <w:tcW w:w="704" w:type="dxa"/>
            <w:gridSpan w:val="2"/>
          </w:tcPr>
          <w:p>
            <w:pPr>
              <w:rPr>
                <w:rFonts w:ascii="黑体"/>
                <w:color w:val="000000"/>
                <w:sz w:val="18"/>
                <w:szCs w:val="18"/>
              </w:rPr>
            </w:pPr>
            <w:r>
              <w:rPr>
                <w:rFonts w:hint="eastAsia"/>
                <w:color w:val="000000"/>
              </w:rPr>
              <w:t>Y</w:t>
            </w:r>
          </w:p>
        </w:tc>
        <w:tc>
          <w:tcPr>
            <w:tcW w:w="3832" w:type="dxa"/>
            <w:gridSpan w:val="2"/>
          </w:tcPr>
          <w:p>
            <w:pPr>
              <w:rPr>
                <w:color w:val="000000"/>
              </w:rPr>
            </w:pPr>
            <w:r>
              <w:rPr>
                <w:rFonts w:hint="eastAsia"/>
                <w:color w:val="000000"/>
              </w:rPr>
              <w:t>对应市场证券账号，（借入人：融券专用证券账户，出借人：普通证券账户）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jc w:val="left"/>
              <w:rPr>
                <w:color w:val="000000"/>
              </w:rPr>
            </w:pPr>
            <w:r>
              <w:rPr>
                <w:color w:val="000000"/>
              </w:rPr>
              <w:t>90</w:t>
            </w:r>
          </w:p>
        </w:tc>
        <w:tc>
          <w:tcPr>
            <w:tcW w:w="2307" w:type="dxa"/>
            <w:vAlign w:val="center"/>
          </w:tcPr>
          <w:p>
            <w:pPr>
              <w:rPr>
                <w:color w:val="000000"/>
              </w:rPr>
            </w:pPr>
            <w:r>
              <w:rPr>
                <w:rFonts w:hint="eastAsia"/>
                <w:color w:val="000000"/>
              </w:rPr>
              <w:t>O</w:t>
            </w:r>
            <w:r>
              <w:rPr>
                <w:color w:val="000000"/>
              </w:rPr>
              <w:t>riginal</w:t>
            </w:r>
            <w:r>
              <w:rPr>
                <w:rFonts w:hint="eastAsia"/>
                <w:color w:val="000000"/>
              </w:rPr>
              <w:t>C</w:t>
            </w:r>
            <w:r>
              <w:rPr>
                <w:color w:val="000000"/>
              </w:rPr>
              <w:t>redit</w:t>
            </w:r>
            <w:r>
              <w:rPr>
                <w:rFonts w:hint="eastAsia"/>
                <w:color w:val="000000"/>
              </w:rPr>
              <w:t>OrderId</w:t>
            </w:r>
          </w:p>
        </w:tc>
        <w:tc>
          <w:tcPr>
            <w:tcW w:w="714" w:type="dxa"/>
            <w:gridSpan w:val="2"/>
          </w:tcPr>
          <w:p>
            <w:pPr>
              <w:rPr>
                <w:color w:val="000000"/>
              </w:rPr>
            </w:pPr>
            <w:r>
              <w:rPr>
                <w:color w:val="000000"/>
              </w:rPr>
              <w:t>C</w:t>
            </w:r>
            <w:r>
              <w:rPr>
                <w:rFonts w:hint="eastAsia"/>
                <w:color w:val="000000"/>
              </w:rPr>
              <w:t>10</w:t>
            </w:r>
          </w:p>
        </w:tc>
        <w:tc>
          <w:tcPr>
            <w:tcW w:w="704" w:type="dxa"/>
            <w:gridSpan w:val="2"/>
          </w:tcPr>
          <w:p>
            <w:pPr>
              <w:rPr>
                <w:color w:val="000000"/>
              </w:rPr>
            </w:pPr>
            <w:r>
              <w:rPr>
                <w:rFonts w:hint="eastAsia"/>
                <w:color w:val="000000"/>
              </w:rPr>
              <w:t>Y</w:t>
            </w:r>
          </w:p>
        </w:tc>
        <w:tc>
          <w:tcPr>
            <w:tcW w:w="3832" w:type="dxa"/>
            <w:gridSpan w:val="2"/>
            <w:vAlign w:val="center"/>
          </w:tcPr>
          <w:p>
            <w:pPr>
              <w:rPr>
                <w:color w:val="000000"/>
              </w:rPr>
            </w:pPr>
            <w:r>
              <w:rPr>
                <w:rFonts w:hint="eastAsia"/>
                <w:color w:val="000000"/>
              </w:rPr>
              <w:t>参与人转融通原订单编号，</w:t>
            </w:r>
            <w:r>
              <w:rPr>
                <w:rFonts w:hint="eastAsia"/>
                <w:b/>
                <w:color w:val="000000"/>
              </w:rPr>
              <w:t>Busicode =5400</w:t>
            </w:r>
            <w:r>
              <w:rPr>
                <w:rFonts w:hint="eastAsia"/>
                <w:color w:val="000000"/>
              </w:rPr>
              <w:t>必填，需要查询的订单编号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ind w:firstLine="420" w:firstLineChars="200"/>
              <w:rPr>
                <w:color w:val="000000"/>
              </w:rPr>
            </w:pPr>
          </w:p>
        </w:tc>
        <w:tc>
          <w:tcPr>
            <w:tcW w:w="2307" w:type="dxa"/>
          </w:tcPr>
          <w:p>
            <w:pPr>
              <w:ind w:firstLine="420" w:firstLineChars="200"/>
              <w:rPr>
                <w:color w:val="000000"/>
              </w:rPr>
            </w:pPr>
            <w:r>
              <w:rPr>
                <w:rFonts w:hint="eastAsia"/>
                <w:color w:val="000000"/>
              </w:rPr>
              <w:t>消息尾</w:t>
            </w:r>
          </w:p>
        </w:tc>
        <w:tc>
          <w:tcPr>
            <w:tcW w:w="714" w:type="dxa"/>
            <w:gridSpan w:val="2"/>
          </w:tcPr>
          <w:p>
            <w:pPr>
              <w:rPr>
                <w:color w:val="000000"/>
              </w:rPr>
            </w:pPr>
          </w:p>
        </w:tc>
        <w:tc>
          <w:tcPr>
            <w:tcW w:w="704" w:type="dxa"/>
            <w:gridSpan w:val="2"/>
          </w:tcPr>
          <w:p>
            <w:pPr>
              <w:rPr>
                <w:color w:val="000000"/>
              </w:rPr>
            </w:pPr>
            <w:r>
              <w:rPr>
                <w:rFonts w:hint="eastAsia"/>
                <w:color w:val="000000"/>
              </w:rPr>
              <w:t>Y</w:t>
            </w:r>
          </w:p>
        </w:tc>
        <w:tc>
          <w:tcPr>
            <w:tcW w:w="3832" w:type="dxa"/>
            <w:gridSpan w:val="2"/>
          </w:tcPr>
          <w:p>
            <w:pPr>
              <w:ind w:firstLine="420" w:firstLineChars="20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8"/>
          </w:tcPr>
          <w:p>
            <w:pPr>
              <w:ind w:firstLine="420" w:firstLineChars="200"/>
              <w:jc w:val="center"/>
              <w:rPr>
                <w:color w:val="000000"/>
              </w:rPr>
            </w:pPr>
            <w:r>
              <w:rPr>
                <w:rFonts w:hint="eastAsia"/>
                <w:color w:val="000000"/>
              </w:rPr>
              <w:t>转融通业务查询及应答消息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56" w:type="dxa"/>
            <w:shd w:val="clear" w:color="auto" w:fill="B3B3B3"/>
          </w:tcPr>
          <w:p>
            <w:pPr>
              <w:rPr>
                <w:b/>
                <w:color w:val="000000"/>
              </w:rPr>
            </w:pPr>
            <w:r>
              <w:rPr>
                <w:rFonts w:hint="eastAsia"/>
                <w:b/>
                <w:color w:val="000000"/>
              </w:rPr>
              <w:t>Tag</w:t>
            </w:r>
          </w:p>
        </w:tc>
        <w:tc>
          <w:tcPr>
            <w:tcW w:w="2454" w:type="dxa"/>
            <w:gridSpan w:val="2"/>
            <w:shd w:val="clear" w:color="auto" w:fill="B3B3B3"/>
          </w:tcPr>
          <w:p>
            <w:pPr>
              <w:rPr>
                <w:b/>
                <w:color w:val="000000"/>
              </w:rPr>
            </w:pPr>
            <w:r>
              <w:rPr>
                <w:rFonts w:hint="eastAsia"/>
                <w:b/>
                <w:color w:val="000000"/>
              </w:rPr>
              <w:t>域名</w:t>
            </w:r>
          </w:p>
        </w:tc>
        <w:tc>
          <w:tcPr>
            <w:tcW w:w="851" w:type="dxa"/>
            <w:gridSpan w:val="2"/>
            <w:shd w:val="clear" w:color="auto" w:fill="B3B3B3"/>
          </w:tcPr>
          <w:p>
            <w:pPr>
              <w:rPr>
                <w:b/>
                <w:color w:val="000000"/>
              </w:rPr>
            </w:pPr>
            <w:r>
              <w:rPr>
                <w:rFonts w:hint="eastAsia"/>
                <w:b/>
                <w:color w:val="000000"/>
              </w:rPr>
              <w:t>类型</w:t>
            </w:r>
          </w:p>
        </w:tc>
        <w:tc>
          <w:tcPr>
            <w:tcW w:w="567" w:type="dxa"/>
            <w:gridSpan w:val="2"/>
            <w:shd w:val="clear" w:color="auto" w:fill="B3B3B3"/>
          </w:tcPr>
          <w:p>
            <w:pPr>
              <w:rPr>
                <w:b/>
                <w:color w:val="000000"/>
              </w:rPr>
            </w:pPr>
            <w:r>
              <w:rPr>
                <w:rFonts w:hint="eastAsia"/>
                <w:b/>
                <w:color w:val="000000"/>
              </w:rPr>
              <w:t>必需</w:t>
            </w:r>
          </w:p>
        </w:tc>
        <w:tc>
          <w:tcPr>
            <w:tcW w:w="3685" w:type="dxa"/>
            <w:shd w:val="clear" w:color="auto" w:fill="B3B3B3"/>
          </w:tcPr>
          <w:p>
            <w:pPr>
              <w:rPr>
                <w:b/>
                <w:color w:val="000000"/>
              </w:rPr>
            </w:pPr>
            <w:r>
              <w:rPr>
                <w:rFonts w:hint="eastAsia"/>
                <w:b/>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ind w:firstLine="420" w:firstLineChars="200"/>
              <w:rPr>
                <w:color w:val="000000"/>
              </w:rPr>
            </w:pPr>
          </w:p>
        </w:tc>
        <w:tc>
          <w:tcPr>
            <w:tcW w:w="2454" w:type="dxa"/>
            <w:gridSpan w:val="2"/>
          </w:tcPr>
          <w:p>
            <w:pPr>
              <w:ind w:firstLine="420" w:firstLineChars="200"/>
              <w:rPr>
                <w:color w:val="000000"/>
              </w:rPr>
            </w:pPr>
            <w:r>
              <w:rPr>
                <w:rFonts w:hint="eastAsia"/>
                <w:color w:val="000000"/>
              </w:rPr>
              <w:t>消息头</w:t>
            </w:r>
          </w:p>
        </w:tc>
        <w:tc>
          <w:tcPr>
            <w:tcW w:w="851" w:type="dxa"/>
            <w:gridSpan w:val="2"/>
          </w:tcPr>
          <w:p>
            <w:pPr>
              <w:rPr>
                <w:color w:val="000000"/>
              </w:rPr>
            </w:pPr>
          </w:p>
        </w:tc>
        <w:tc>
          <w:tcPr>
            <w:tcW w:w="567" w:type="dxa"/>
            <w:gridSpan w:val="2"/>
          </w:tcPr>
          <w:p>
            <w:pPr>
              <w:rPr>
                <w:color w:val="000000"/>
              </w:rPr>
            </w:pPr>
            <w:r>
              <w:rPr>
                <w:rFonts w:hint="eastAsia"/>
                <w:color w:val="000000"/>
              </w:rPr>
              <w:t>Y</w:t>
            </w:r>
          </w:p>
        </w:tc>
        <w:tc>
          <w:tcPr>
            <w:tcW w:w="3685" w:type="dxa"/>
          </w:tcPr>
          <w:p>
            <w:pPr>
              <w:rPr>
                <w:color w:val="000000"/>
              </w:rPr>
            </w:pPr>
            <w:r>
              <w:rPr>
                <w:rFonts w:hint="eastAsia"/>
                <w:color w:val="000000"/>
              </w:rPr>
              <w:t>消息头中MsgType域为231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11</w:t>
            </w:r>
          </w:p>
        </w:tc>
        <w:tc>
          <w:tcPr>
            <w:tcW w:w="2454" w:type="dxa"/>
            <w:gridSpan w:val="2"/>
          </w:tcPr>
          <w:p>
            <w:pPr>
              <w:rPr>
                <w:color w:val="000000"/>
              </w:rPr>
            </w:pPr>
            <w:r>
              <w:rPr>
                <w:rFonts w:hint="eastAsia"/>
                <w:color w:val="000000"/>
              </w:rPr>
              <w:t>C</w:t>
            </w:r>
            <w:r>
              <w:rPr>
                <w:color w:val="000000"/>
              </w:rPr>
              <w:t>redit</w:t>
            </w:r>
            <w:r>
              <w:rPr>
                <w:rFonts w:hint="eastAsia"/>
                <w:color w:val="000000"/>
              </w:rPr>
              <w:t>ConfS</w:t>
            </w:r>
            <w:r>
              <w:rPr>
                <w:color w:val="000000"/>
              </w:rPr>
              <w:t>no</w:t>
            </w:r>
          </w:p>
        </w:tc>
        <w:tc>
          <w:tcPr>
            <w:tcW w:w="851" w:type="dxa"/>
            <w:gridSpan w:val="2"/>
          </w:tcPr>
          <w:p>
            <w:pPr>
              <w:rPr>
                <w:color w:val="000000"/>
              </w:rPr>
            </w:pPr>
            <w:r>
              <w:rPr>
                <w:rFonts w:hint="eastAsia"/>
                <w:color w:val="000000"/>
              </w:rPr>
              <w:t>N10</w:t>
            </w:r>
          </w:p>
        </w:tc>
        <w:tc>
          <w:tcPr>
            <w:tcW w:w="567" w:type="dxa"/>
            <w:gridSpan w:val="2"/>
          </w:tcPr>
          <w:p>
            <w:pPr>
              <w:rPr>
                <w:color w:val="000000"/>
              </w:rPr>
            </w:pPr>
            <w:r>
              <w:rPr>
                <w:rFonts w:hint="eastAsia"/>
                <w:color w:val="000000"/>
              </w:rPr>
              <w:t>Y</w:t>
            </w:r>
          </w:p>
        </w:tc>
        <w:tc>
          <w:tcPr>
            <w:tcW w:w="3685" w:type="dxa"/>
          </w:tcPr>
          <w:p>
            <w:pPr>
              <w:rPr>
                <w:color w:val="000000"/>
              </w:rPr>
            </w:pPr>
            <w:r>
              <w:rPr>
                <w:rFonts w:hint="eastAsia"/>
                <w:color w:val="000000"/>
              </w:rPr>
              <w:t>中证金融预确认流水号，由中证金融转融通平台生成，同一交易日不重复，是中证金融接收订单的唯一标识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135</w:t>
            </w:r>
          </w:p>
        </w:tc>
        <w:tc>
          <w:tcPr>
            <w:tcW w:w="2454" w:type="dxa"/>
            <w:gridSpan w:val="2"/>
          </w:tcPr>
          <w:p>
            <w:pPr>
              <w:rPr>
                <w:color w:val="000000"/>
              </w:rPr>
            </w:pPr>
            <w:r>
              <w:rPr>
                <w:rFonts w:hint="eastAsia"/>
                <w:color w:val="000000"/>
              </w:rPr>
              <w:t>B</w:t>
            </w:r>
            <w:r>
              <w:rPr>
                <w:color w:val="000000"/>
              </w:rPr>
              <w:t>usi</w:t>
            </w:r>
            <w:r>
              <w:rPr>
                <w:rFonts w:hint="eastAsia"/>
                <w:color w:val="000000"/>
              </w:rPr>
              <w:t>C</w:t>
            </w:r>
            <w:r>
              <w:rPr>
                <w:color w:val="000000"/>
              </w:rPr>
              <w:t>ode</w:t>
            </w:r>
          </w:p>
        </w:tc>
        <w:tc>
          <w:tcPr>
            <w:tcW w:w="851" w:type="dxa"/>
            <w:gridSpan w:val="2"/>
          </w:tcPr>
          <w:p>
            <w:pPr>
              <w:rPr>
                <w:color w:val="000000"/>
              </w:rPr>
            </w:pPr>
            <w:r>
              <w:rPr>
                <w:color w:val="000000"/>
              </w:rPr>
              <w:t>C</w:t>
            </w:r>
            <w:r>
              <w:rPr>
                <w:rFonts w:hint="eastAsia"/>
                <w:color w:val="000000"/>
              </w:rPr>
              <w:t>4</w:t>
            </w:r>
          </w:p>
        </w:tc>
        <w:tc>
          <w:tcPr>
            <w:tcW w:w="567" w:type="dxa"/>
            <w:gridSpan w:val="2"/>
          </w:tcPr>
          <w:p>
            <w:pPr>
              <w:rPr>
                <w:rFonts w:ascii="黑体"/>
                <w:color w:val="000000"/>
                <w:sz w:val="18"/>
                <w:szCs w:val="18"/>
              </w:rPr>
            </w:pPr>
            <w:r>
              <w:rPr>
                <w:rFonts w:hint="eastAsia"/>
                <w:color w:val="000000"/>
              </w:rPr>
              <w:t>Y</w:t>
            </w:r>
          </w:p>
        </w:tc>
        <w:tc>
          <w:tcPr>
            <w:tcW w:w="3685" w:type="dxa"/>
            <w:vAlign w:val="center"/>
          </w:tcPr>
          <w:p>
            <w:pPr>
              <w:rPr>
                <w:color w:val="000000"/>
              </w:rPr>
            </w:pPr>
            <w:r>
              <w:rPr>
                <w:rFonts w:hint="eastAsia"/>
                <w:color w:val="000000"/>
              </w:rPr>
              <w:t>业务类型，同请求包内容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8</w:t>
            </w:r>
          </w:p>
        </w:tc>
        <w:tc>
          <w:tcPr>
            <w:tcW w:w="2454" w:type="dxa"/>
            <w:gridSpan w:val="2"/>
          </w:tcPr>
          <w:p>
            <w:pPr>
              <w:rPr>
                <w:color w:val="000000"/>
              </w:rPr>
            </w:pPr>
            <w:r>
              <w:rPr>
                <w:color w:val="000000"/>
              </w:rPr>
              <w:t>Credit</w:t>
            </w:r>
            <w:r>
              <w:rPr>
                <w:rFonts w:hint="eastAsia"/>
                <w:color w:val="000000"/>
              </w:rPr>
              <w:t>OrderId</w:t>
            </w:r>
          </w:p>
        </w:tc>
        <w:tc>
          <w:tcPr>
            <w:tcW w:w="851" w:type="dxa"/>
            <w:gridSpan w:val="2"/>
          </w:tcPr>
          <w:p>
            <w:pPr>
              <w:rPr>
                <w:color w:val="000000"/>
              </w:rPr>
            </w:pPr>
            <w:r>
              <w:rPr>
                <w:color w:val="000000"/>
              </w:rPr>
              <w:t>C</w:t>
            </w:r>
            <w:r>
              <w:rPr>
                <w:rFonts w:hint="eastAsia"/>
                <w:color w:val="000000"/>
              </w:rPr>
              <w:t>10</w:t>
            </w:r>
          </w:p>
        </w:tc>
        <w:tc>
          <w:tcPr>
            <w:tcW w:w="567" w:type="dxa"/>
            <w:gridSpan w:val="2"/>
          </w:tcPr>
          <w:p>
            <w:pPr>
              <w:rPr>
                <w:rFonts w:ascii="黑体"/>
                <w:color w:val="000000"/>
                <w:sz w:val="18"/>
                <w:szCs w:val="18"/>
              </w:rPr>
            </w:pPr>
            <w:r>
              <w:rPr>
                <w:rFonts w:hint="eastAsia"/>
                <w:color w:val="000000"/>
              </w:rPr>
              <w:t>Y</w:t>
            </w:r>
          </w:p>
        </w:tc>
        <w:tc>
          <w:tcPr>
            <w:tcW w:w="3685" w:type="dxa"/>
          </w:tcPr>
          <w:p>
            <w:pPr>
              <w:rPr>
                <w:color w:val="000000"/>
              </w:rPr>
            </w:pPr>
            <w:r>
              <w:rPr>
                <w:rFonts w:hint="eastAsia"/>
                <w:color w:val="000000"/>
              </w:rPr>
              <w:t>申请编号，同请求包内容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92</w:t>
            </w:r>
          </w:p>
        </w:tc>
        <w:tc>
          <w:tcPr>
            <w:tcW w:w="2454" w:type="dxa"/>
            <w:gridSpan w:val="2"/>
          </w:tcPr>
          <w:p>
            <w:pPr>
              <w:rPr>
                <w:color w:val="000000"/>
              </w:rPr>
            </w:pPr>
            <w:r>
              <w:rPr>
                <w:color w:val="000000"/>
              </w:rPr>
              <w:t>O</w:t>
            </w:r>
            <w:r>
              <w:rPr>
                <w:rFonts w:hint="eastAsia"/>
                <w:color w:val="000000"/>
              </w:rPr>
              <w:t>rderDate</w:t>
            </w:r>
          </w:p>
        </w:tc>
        <w:tc>
          <w:tcPr>
            <w:tcW w:w="851" w:type="dxa"/>
            <w:gridSpan w:val="2"/>
          </w:tcPr>
          <w:p>
            <w:pPr>
              <w:rPr>
                <w:color w:val="000000"/>
              </w:rPr>
            </w:pPr>
            <w:r>
              <w:rPr>
                <w:rFonts w:hint="eastAsia"/>
                <w:color w:val="000000"/>
              </w:rPr>
              <w:t>C8</w:t>
            </w:r>
          </w:p>
        </w:tc>
        <w:tc>
          <w:tcPr>
            <w:tcW w:w="567" w:type="dxa"/>
            <w:gridSpan w:val="2"/>
          </w:tcPr>
          <w:p>
            <w:pPr>
              <w:rPr>
                <w:rFonts w:ascii="黑体"/>
                <w:color w:val="000000"/>
                <w:sz w:val="18"/>
                <w:szCs w:val="18"/>
              </w:rPr>
            </w:pPr>
            <w:r>
              <w:rPr>
                <w:rFonts w:hint="eastAsia"/>
                <w:color w:val="000000"/>
              </w:rPr>
              <w:t>Y</w:t>
            </w:r>
          </w:p>
        </w:tc>
        <w:tc>
          <w:tcPr>
            <w:tcW w:w="3685" w:type="dxa"/>
          </w:tcPr>
          <w:p>
            <w:pPr>
              <w:rPr>
                <w:color w:val="000000"/>
              </w:rPr>
            </w:pPr>
            <w:r>
              <w:rPr>
                <w:rFonts w:hint="eastAsia"/>
                <w:color w:val="000000"/>
              </w:rPr>
              <w:t>订单日期，同请求包内容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1</w:t>
            </w:r>
          </w:p>
        </w:tc>
        <w:tc>
          <w:tcPr>
            <w:tcW w:w="2454" w:type="dxa"/>
            <w:gridSpan w:val="2"/>
          </w:tcPr>
          <w:p>
            <w:pPr>
              <w:rPr>
                <w:color w:val="000000"/>
              </w:rPr>
            </w:pPr>
            <w:r>
              <w:rPr>
                <w:color w:val="000000"/>
              </w:rPr>
              <w:t>M</w:t>
            </w:r>
            <w:r>
              <w:rPr>
                <w:rFonts w:hint="eastAsia"/>
                <w:color w:val="000000"/>
              </w:rPr>
              <w:t>arket</w:t>
            </w:r>
          </w:p>
        </w:tc>
        <w:tc>
          <w:tcPr>
            <w:tcW w:w="851" w:type="dxa"/>
            <w:gridSpan w:val="2"/>
          </w:tcPr>
          <w:p>
            <w:pPr>
              <w:rPr>
                <w:color w:val="000000"/>
              </w:rPr>
            </w:pPr>
            <w:r>
              <w:rPr>
                <w:color w:val="000000"/>
              </w:rPr>
              <w:t>C</w:t>
            </w:r>
            <w:r>
              <w:rPr>
                <w:rFonts w:hint="eastAsia"/>
                <w:color w:val="000000"/>
              </w:rPr>
              <w:t>1</w:t>
            </w:r>
          </w:p>
        </w:tc>
        <w:tc>
          <w:tcPr>
            <w:tcW w:w="567" w:type="dxa"/>
            <w:gridSpan w:val="2"/>
          </w:tcPr>
          <w:p>
            <w:pPr>
              <w:rPr>
                <w:rFonts w:ascii="黑体"/>
                <w:color w:val="000000"/>
                <w:sz w:val="18"/>
                <w:szCs w:val="18"/>
              </w:rPr>
            </w:pPr>
            <w:r>
              <w:rPr>
                <w:rFonts w:hint="eastAsia"/>
                <w:color w:val="000000"/>
              </w:rPr>
              <w:t>Y</w:t>
            </w:r>
          </w:p>
        </w:tc>
        <w:tc>
          <w:tcPr>
            <w:tcW w:w="3685" w:type="dxa"/>
            <w:vAlign w:val="center"/>
          </w:tcPr>
          <w:p>
            <w:pPr>
              <w:rPr>
                <w:color w:val="000000"/>
              </w:rPr>
            </w:pPr>
            <w:r>
              <w:rPr>
                <w:rFonts w:hint="eastAsia"/>
                <w:color w:val="000000"/>
              </w:rPr>
              <w:t>市场代码，同请求包内容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2</w:t>
            </w:r>
          </w:p>
        </w:tc>
        <w:tc>
          <w:tcPr>
            <w:tcW w:w="2454" w:type="dxa"/>
            <w:gridSpan w:val="2"/>
          </w:tcPr>
          <w:p>
            <w:pPr>
              <w:rPr>
                <w:color w:val="000000"/>
              </w:rPr>
            </w:pPr>
            <w:r>
              <w:rPr>
                <w:color w:val="000000"/>
              </w:rPr>
              <w:t>P</w:t>
            </w:r>
            <w:r>
              <w:rPr>
                <w:rFonts w:hint="eastAsia"/>
                <w:color w:val="000000"/>
              </w:rPr>
              <w:t>bu</w:t>
            </w:r>
          </w:p>
        </w:tc>
        <w:tc>
          <w:tcPr>
            <w:tcW w:w="851" w:type="dxa"/>
            <w:gridSpan w:val="2"/>
          </w:tcPr>
          <w:p>
            <w:pPr>
              <w:rPr>
                <w:color w:val="000000"/>
              </w:rPr>
            </w:pPr>
            <w:r>
              <w:rPr>
                <w:color w:val="000000"/>
              </w:rPr>
              <w:t>C</w:t>
            </w:r>
            <w:r>
              <w:rPr>
                <w:rFonts w:hint="eastAsia"/>
                <w:color w:val="000000"/>
              </w:rPr>
              <w:t>6</w:t>
            </w:r>
          </w:p>
        </w:tc>
        <w:tc>
          <w:tcPr>
            <w:tcW w:w="567" w:type="dxa"/>
            <w:gridSpan w:val="2"/>
          </w:tcPr>
          <w:p>
            <w:pPr>
              <w:rPr>
                <w:rFonts w:ascii="黑体" w:hAnsi="宋体"/>
                <w:color w:val="000000"/>
                <w:sz w:val="18"/>
                <w:szCs w:val="18"/>
              </w:rPr>
            </w:pPr>
            <w:r>
              <w:rPr>
                <w:rFonts w:hint="eastAsia"/>
                <w:color w:val="000000"/>
              </w:rPr>
              <w:t>Y</w:t>
            </w:r>
          </w:p>
        </w:tc>
        <w:tc>
          <w:tcPr>
            <w:tcW w:w="3685" w:type="dxa"/>
          </w:tcPr>
          <w:p>
            <w:pPr>
              <w:rPr>
                <w:color w:val="000000"/>
              </w:rPr>
            </w:pPr>
            <w:r>
              <w:rPr>
                <w:rFonts w:hint="eastAsia"/>
                <w:color w:val="000000"/>
              </w:rPr>
              <w:t>交易单元，同请求包内容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6</w:t>
            </w:r>
          </w:p>
        </w:tc>
        <w:tc>
          <w:tcPr>
            <w:tcW w:w="2454" w:type="dxa"/>
            <w:gridSpan w:val="2"/>
          </w:tcPr>
          <w:p>
            <w:pPr>
              <w:rPr>
                <w:color w:val="000000"/>
              </w:rPr>
            </w:pPr>
            <w:r>
              <w:rPr>
                <w:color w:val="000000"/>
              </w:rPr>
              <w:t>S</w:t>
            </w:r>
            <w:r>
              <w:rPr>
                <w:rFonts w:hint="eastAsia"/>
                <w:color w:val="000000"/>
              </w:rPr>
              <w:t>ecuId</w:t>
            </w:r>
          </w:p>
        </w:tc>
        <w:tc>
          <w:tcPr>
            <w:tcW w:w="851" w:type="dxa"/>
            <w:gridSpan w:val="2"/>
          </w:tcPr>
          <w:p>
            <w:pPr>
              <w:rPr>
                <w:color w:val="000000"/>
              </w:rPr>
            </w:pPr>
            <w:r>
              <w:rPr>
                <w:color w:val="000000"/>
              </w:rPr>
              <w:t>C</w:t>
            </w:r>
            <w:r>
              <w:rPr>
                <w:rFonts w:hint="eastAsia"/>
                <w:color w:val="000000"/>
              </w:rPr>
              <w:t>20</w:t>
            </w:r>
          </w:p>
        </w:tc>
        <w:tc>
          <w:tcPr>
            <w:tcW w:w="567" w:type="dxa"/>
            <w:gridSpan w:val="2"/>
          </w:tcPr>
          <w:p>
            <w:pPr>
              <w:rPr>
                <w:rFonts w:ascii="黑体"/>
                <w:color w:val="000000"/>
                <w:sz w:val="18"/>
                <w:szCs w:val="18"/>
              </w:rPr>
            </w:pPr>
            <w:r>
              <w:rPr>
                <w:rFonts w:hint="eastAsia"/>
                <w:color w:val="000000"/>
              </w:rPr>
              <w:t>Y</w:t>
            </w:r>
          </w:p>
        </w:tc>
        <w:tc>
          <w:tcPr>
            <w:tcW w:w="3685" w:type="dxa"/>
          </w:tcPr>
          <w:p>
            <w:pPr>
              <w:tabs>
                <w:tab w:val="center" w:pos="1734"/>
              </w:tabs>
              <w:rPr>
                <w:color w:val="000000"/>
              </w:rPr>
            </w:pPr>
            <w:r>
              <w:rPr>
                <w:rFonts w:hint="eastAsia"/>
                <w:color w:val="000000"/>
              </w:rPr>
              <w:t>证券账号，同请求包内容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137</w:t>
            </w:r>
          </w:p>
        </w:tc>
        <w:tc>
          <w:tcPr>
            <w:tcW w:w="2454" w:type="dxa"/>
            <w:gridSpan w:val="2"/>
          </w:tcPr>
          <w:p>
            <w:pPr>
              <w:rPr>
                <w:color w:val="000000"/>
              </w:rPr>
            </w:pPr>
            <w:r>
              <w:rPr>
                <w:rFonts w:hint="eastAsia"/>
                <w:color w:val="000000"/>
              </w:rPr>
              <w:t>O</w:t>
            </w:r>
            <w:r>
              <w:rPr>
                <w:color w:val="000000"/>
              </w:rPr>
              <w:t>riginal</w:t>
            </w:r>
            <w:r>
              <w:rPr>
                <w:rFonts w:hint="eastAsia"/>
                <w:color w:val="000000"/>
              </w:rPr>
              <w:t>BusiCode</w:t>
            </w:r>
          </w:p>
        </w:tc>
        <w:tc>
          <w:tcPr>
            <w:tcW w:w="851" w:type="dxa"/>
            <w:gridSpan w:val="2"/>
          </w:tcPr>
          <w:p>
            <w:pPr>
              <w:rPr>
                <w:color w:val="000000"/>
              </w:rPr>
            </w:pPr>
            <w:r>
              <w:rPr>
                <w:rFonts w:hint="eastAsia"/>
                <w:color w:val="000000"/>
              </w:rPr>
              <w:t>C4</w:t>
            </w:r>
          </w:p>
        </w:tc>
        <w:tc>
          <w:tcPr>
            <w:tcW w:w="567" w:type="dxa"/>
            <w:gridSpan w:val="2"/>
          </w:tcPr>
          <w:p>
            <w:pPr>
              <w:rPr>
                <w:color w:val="000000"/>
              </w:rPr>
            </w:pPr>
            <w:r>
              <w:rPr>
                <w:rFonts w:hint="eastAsia"/>
                <w:color w:val="000000"/>
              </w:rPr>
              <w:t>N</w:t>
            </w:r>
          </w:p>
        </w:tc>
        <w:tc>
          <w:tcPr>
            <w:tcW w:w="3685" w:type="dxa"/>
          </w:tcPr>
          <w:p>
            <w:pPr>
              <w:rPr>
                <w:color w:val="000000"/>
              </w:rPr>
            </w:pPr>
            <w:r>
              <w:rPr>
                <w:rFonts w:hint="eastAsia"/>
                <w:color w:val="000000"/>
              </w:rPr>
              <w:t>R</w:t>
            </w:r>
            <w:r>
              <w:rPr>
                <w:color w:val="000000"/>
              </w:rPr>
              <w:t>eturn</w:t>
            </w:r>
            <w:r>
              <w:rPr>
                <w:rFonts w:hint="eastAsia"/>
                <w:color w:val="000000"/>
              </w:rPr>
              <w:t>C</w:t>
            </w:r>
            <w:r>
              <w:rPr>
                <w:color w:val="000000"/>
              </w:rPr>
              <w:t>ode</w:t>
            </w:r>
            <w:r>
              <w:rPr>
                <w:rFonts w:hint="eastAsia"/>
                <w:color w:val="000000"/>
              </w:rPr>
              <w:t>=0000必填，返回其余错误代码不返回该域或为空</w:t>
            </w:r>
          </w:p>
          <w:p>
            <w:pPr>
              <w:rPr>
                <w:color w:val="000000"/>
              </w:rPr>
            </w:pPr>
            <w:r>
              <w:rPr>
                <w:rFonts w:hint="eastAsia"/>
                <w:color w:val="000000"/>
              </w:rPr>
              <w:t>原业务类型，同“转融通订单申报消息及确认消息”的域135定义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4</w:t>
            </w:r>
          </w:p>
        </w:tc>
        <w:tc>
          <w:tcPr>
            <w:tcW w:w="2454" w:type="dxa"/>
            <w:gridSpan w:val="2"/>
          </w:tcPr>
          <w:p>
            <w:pPr>
              <w:rPr>
                <w:color w:val="000000"/>
              </w:rPr>
            </w:pPr>
            <w:r>
              <w:rPr>
                <w:color w:val="000000"/>
              </w:rPr>
              <w:t>C</w:t>
            </w:r>
            <w:r>
              <w:rPr>
                <w:rFonts w:hint="eastAsia"/>
                <w:color w:val="000000"/>
              </w:rPr>
              <w:t>reditDays</w:t>
            </w:r>
          </w:p>
        </w:tc>
        <w:tc>
          <w:tcPr>
            <w:tcW w:w="851" w:type="dxa"/>
            <w:gridSpan w:val="2"/>
          </w:tcPr>
          <w:p>
            <w:pPr>
              <w:rPr>
                <w:color w:val="000000"/>
              </w:rPr>
            </w:pPr>
            <w:r>
              <w:rPr>
                <w:rFonts w:hint="eastAsia"/>
                <w:color w:val="000000"/>
              </w:rPr>
              <w:t>N4</w:t>
            </w:r>
          </w:p>
        </w:tc>
        <w:tc>
          <w:tcPr>
            <w:tcW w:w="567" w:type="dxa"/>
            <w:gridSpan w:val="2"/>
          </w:tcPr>
          <w:p>
            <w:pPr>
              <w:rPr>
                <w:rFonts w:ascii="黑体"/>
                <w:color w:val="000000"/>
                <w:sz w:val="18"/>
                <w:szCs w:val="18"/>
              </w:rPr>
            </w:pPr>
            <w:r>
              <w:rPr>
                <w:rFonts w:hint="eastAsia"/>
                <w:color w:val="000000"/>
              </w:rPr>
              <w:t>N</w:t>
            </w:r>
          </w:p>
        </w:tc>
        <w:tc>
          <w:tcPr>
            <w:tcW w:w="3685" w:type="dxa"/>
          </w:tcPr>
          <w:p>
            <w:pPr>
              <w:rPr>
                <w:color w:val="000000"/>
              </w:rPr>
            </w:pPr>
            <w:r>
              <w:rPr>
                <w:rFonts w:hint="eastAsia"/>
                <w:color w:val="000000"/>
              </w:rPr>
              <w:t>R</w:t>
            </w:r>
            <w:r>
              <w:rPr>
                <w:color w:val="000000"/>
              </w:rPr>
              <w:t>eturn</w:t>
            </w:r>
            <w:r>
              <w:rPr>
                <w:rFonts w:hint="eastAsia"/>
                <w:color w:val="000000"/>
              </w:rPr>
              <w:t>C</w:t>
            </w:r>
            <w:r>
              <w:rPr>
                <w:color w:val="000000"/>
              </w:rPr>
              <w:t>ode</w:t>
            </w:r>
            <w:r>
              <w:rPr>
                <w:rFonts w:hint="eastAsia"/>
                <w:color w:val="000000"/>
              </w:rPr>
              <w:t>=0000必填，返回其余错误代码不返回该域或为空</w:t>
            </w:r>
          </w:p>
          <w:p>
            <w:pPr>
              <w:rPr>
                <w:color w:val="000000"/>
              </w:rPr>
            </w:pPr>
            <w:r>
              <w:rPr>
                <w:rFonts w:hint="eastAsia"/>
                <w:color w:val="000000"/>
              </w:rPr>
              <w:t>转融通期限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5</w:t>
            </w:r>
          </w:p>
        </w:tc>
        <w:tc>
          <w:tcPr>
            <w:tcW w:w="2454" w:type="dxa"/>
            <w:gridSpan w:val="2"/>
          </w:tcPr>
          <w:p>
            <w:pPr>
              <w:rPr>
                <w:color w:val="000000"/>
              </w:rPr>
            </w:pPr>
            <w:r>
              <w:rPr>
                <w:color w:val="000000"/>
              </w:rPr>
              <w:t>C</w:t>
            </w:r>
            <w:r>
              <w:rPr>
                <w:rFonts w:hint="eastAsia"/>
                <w:color w:val="000000"/>
              </w:rPr>
              <w:t>reditRate</w:t>
            </w:r>
          </w:p>
        </w:tc>
        <w:tc>
          <w:tcPr>
            <w:tcW w:w="851" w:type="dxa"/>
            <w:gridSpan w:val="2"/>
          </w:tcPr>
          <w:p>
            <w:pPr>
              <w:rPr>
                <w:color w:val="000000"/>
              </w:rPr>
            </w:pPr>
            <w:r>
              <w:rPr>
                <w:rFonts w:hint="eastAsia"/>
                <w:color w:val="000000"/>
              </w:rPr>
              <w:t>N9,7</w:t>
            </w:r>
          </w:p>
        </w:tc>
        <w:tc>
          <w:tcPr>
            <w:tcW w:w="567" w:type="dxa"/>
            <w:gridSpan w:val="2"/>
          </w:tcPr>
          <w:p>
            <w:pPr>
              <w:rPr>
                <w:rFonts w:ascii="黑体"/>
                <w:color w:val="000000"/>
                <w:sz w:val="18"/>
                <w:szCs w:val="18"/>
              </w:rPr>
            </w:pPr>
            <w:r>
              <w:rPr>
                <w:rFonts w:hint="eastAsia"/>
                <w:color w:val="000000"/>
              </w:rPr>
              <w:t>N</w:t>
            </w:r>
          </w:p>
        </w:tc>
        <w:tc>
          <w:tcPr>
            <w:tcW w:w="3685" w:type="dxa"/>
          </w:tcPr>
          <w:p>
            <w:pPr>
              <w:rPr>
                <w:color w:val="000000"/>
              </w:rPr>
            </w:pPr>
            <w:r>
              <w:rPr>
                <w:rFonts w:hint="eastAsia"/>
                <w:color w:val="000000"/>
              </w:rPr>
              <w:t>R</w:t>
            </w:r>
            <w:r>
              <w:rPr>
                <w:color w:val="000000"/>
              </w:rPr>
              <w:t>eturn</w:t>
            </w:r>
            <w:r>
              <w:rPr>
                <w:rFonts w:hint="eastAsia"/>
                <w:color w:val="000000"/>
              </w:rPr>
              <w:t>C</w:t>
            </w:r>
            <w:r>
              <w:rPr>
                <w:color w:val="000000"/>
              </w:rPr>
              <w:t>ode</w:t>
            </w:r>
            <w:r>
              <w:rPr>
                <w:rFonts w:hint="eastAsia"/>
                <w:color w:val="000000"/>
              </w:rPr>
              <w:t>=0000必填，返回其余错误代码不返回该域或为空</w:t>
            </w:r>
          </w:p>
          <w:p>
            <w:pPr>
              <w:rPr>
                <w:color w:val="000000"/>
              </w:rPr>
            </w:pPr>
            <w:r>
              <w:rPr>
                <w:rFonts w:hint="eastAsia"/>
                <w:color w:val="000000"/>
              </w:rPr>
              <w:t>息费率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37</w:t>
            </w:r>
          </w:p>
        </w:tc>
        <w:tc>
          <w:tcPr>
            <w:tcW w:w="2454" w:type="dxa"/>
            <w:gridSpan w:val="2"/>
          </w:tcPr>
          <w:p>
            <w:pPr>
              <w:rPr>
                <w:color w:val="000000"/>
              </w:rPr>
            </w:pPr>
            <w:r>
              <w:rPr>
                <w:rFonts w:hint="eastAsia"/>
                <w:color w:val="000000"/>
              </w:rPr>
              <w:t>MoneyType</w:t>
            </w:r>
          </w:p>
        </w:tc>
        <w:tc>
          <w:tcPr>
            <w:tcW w:w="851" w:type="dxa"/>
            <w:gridSpan w:val="2"/>
          </w:tcPr>
          <w:p>
            <w:pPr>
              <w:rPr>
                <w:color w:val="000000"/>
              </w:rPr>
            </w:pPr>
            <w:r>
              <w:rPr>
                <w:color w:val="000000"/>
              </w:rPr>
              <w:t>C</w:t>
            </w:r>
            <w:r>
              <w:rPr>
                <w:rFonts w:hint="eastAsia"/>
                <w:color w:val="000000"/>
              </w:rPr>
              <w:t>3</w:t>
            </w:r>
          </w:p>
        </w:tc>
        <w:tc>
          <w:tcPr>
            <w:tcW w:w="567" w:type="dxa"/>
            <w:gridSpan w:val="2"/>
          </w:tcPr>
          <w:p>
            <w:pPr>
              <w:rPr>
                <w:rFonts w:ascii="黑体"/>
                <w:color w:val="000000"/>
                <w:sz w:val="18"/>
                <w:szCs w:val="18"/>
              </w:rPr>
            </w:pPr>
            <w:r>
              <w:rPr>
                <w:rFonts w:hint="eastAsia"/>
                <w:color w:val="000000"/>
              </w:rPr>
              <w:t>N</w:t>
            </w:r>
          </w:p>
        </w:tc>
        <w:tc>
          <w:tcPr>
            <w:tcW w:w="3685" w:type="dxa"/>
          </w:tcPr>
          <w:p>
            <w:pPr>
              <w:rPr>
                <w:color w:val="000000"/>
              </w:rPr>
            </w:pPr>
            <w:r>
              <w:rPr>
                <w:rFonts w:hint="eastAsia"/>
                <w:color w:val="000000"/>
              </w:rPr>
              <w:t>R</w:t>
            </w:r>
            <w:r>
              <w:rPr>
                <w:color w:val="000000"/>
              </w:rPr>
              <w:t>eturn</w:t>
            </w:r>
            <w:r>
              <w:rPr>
                <w:rFonts w:hint="eastAsia"/>
                <w:color w:val="000000"/>
              </w:rPr>
              <w:t>C</w:t>
            </w:r>
            <w:r>
              <w:rPr>
                <w:color w:val="000000"/>
              </w:rPr>
              <w:t>ode</w:t>
            </w:r>
            <w:r>
              <w:rPr>
                <w:rFonts w:hint="eastAsia"/>
                <w:color w:val="000000"/>
              </w:rPr>
              <w:t>=0000必填，返回其余错误代码不返回该域或为空</w:t>
            </w:r>
          </w:p>
          <w:p>
            <w:pPr>
              <w:rPr>
                <w:color w:val="000000"/>
              </w:rPr>
            </w:pPr>
            <w:r>
              <w:rPr>
                <w:rFonts w:hint="eastAsia"/>
                <w:color w:val="000000"/>
              </w:rPr>
              <w:t>CNY：人民币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17</w:t>
            </w:r>
          </w:p>
        </w:tc>
        <w:tc>
          <w:tcPr>
            <w:tcW w:w="2454" w:type="dxa"/>
            <w:gridSpan w:val="2"/>
          </w:tcPr>
          <w:p>
            <w:pPr>
              <w:rPr>
                <w:color w:val="000000"/>
              </w:rPr>
            </w:pPr>
            <w:r>
              <w:rPr>
                <w:color w:val="000000"/>
              </w:rPr>
              <w:t>Credit</w:t>
            </w:r>
            <w:r>
              <w:rPr>
                <w:rFonts w:hint="eastAsia"/>
                <w:color w:val="000000"/>
              </w:rPr>
              <w:t>Amt</w:t>
            </w:r>
          </w:p>
        </w:tc>
        <w:tc>
          <w:tcPr>
            <w:tcW w:w="851" w:type="dxa"/>
            <w:gridSpan w:val="2"/>
          </w:tcPr>
          <w:p>
            <w:pPr>
              <w:rPr>
                <w:color w:val="000000"/>
              </w:rPr>
            </w:pPr>
            <w:r>
              <w:rPr>
                <w:rFonts w:hint="eastAsia"/>
                <w:color w:val="000000"/>
              </w:rPr>
              <w:t>N16,2</w:t>
            </w:r>
          </w:p>
        </w:tc>
        <w:tc>
          <w:tcPr>
            <w:tcW w:w="567" w:type="dxa"/>
            <w:gridSpan w:val="2"/>
          </w:tcPr>
          <w:p>
            <w:pPr>
              <w:rPr>
                <w:color w:val="000000"/>
              </w:rPr>
            </w:pPr>
            <w:r>
              <w:rPr>
                <w:rFonts w:hint="eastAsia"/>
                <w:color w:val="000000"/>
              </w:rPr>
              <w:t>N</w:t>
            </w:r>
          </w:p>
        </w:tc>
        <w:tc>
          <w:tcPr>
            <w:tcW w:w="3685" w:type="dxa"/>
          </w:tcPr>
          <w:p>
            <w:pPr>
              <w:rPr>
                <w:color w:val="000000"/>
              </w:rPr>
            </w:pPr>
            <w:r>
              <w:rPr>
                <w:rFonts w:hint="eastAsia"/>
                <w:color w:val="000000"/>
              </w:rPr>
              <w:t>R</w:t>
            </w:r>
            <w:r>
              <w:rPr>
                <w:color w:val="000000"/>
              </w:rPr>
              <w:t>eturn</w:t>
            </w:r>
            <w:r>
              <w:rPr>
                <w:rFonts w:hint="eastAsia"/>
                <w:color w:val="000000"/>
              </w:rPr>
              <w:t>C</w:t>
            </w:r>
            <w:r>
              <w:rPr>
                <w:color w:val="000000"/>
              </w:rPr>
              <w:t>ode</w:t>
            </w:r>
            <w:r>
              <w:rPr>
                <w:rFonts w:hint="eastAsia"/>
                <w:color w:val="000000"/>
              </w:rPr>
              <w:t>=0000必填，返回其余错误代码错误不返回该域或为空，</w:t>
            </w:r>
          </w:p>
          <w:p>
            <w:pPr>
              <w:rPr>
                <w:color w:val="000000"/>
              </w:rPr>
            </w:pPr>
            <w:r>
              <w:rPr>
                <w:rFonts w:hint="eastAsia"/>
                <w:color w:val="000000"/>
              </w:rPr>
              <w:t>转融资：申请金额</w:t>
            </w:r>
          </w:p>
          <w:p>
            <w:pPr>
              <w:rPr>
                <w:color w:val="000000"/>
              </w:rPr>
            </w:pPr>
            <w:r>
              <w:rPr>
                <w:rFonts w:hint="eastAsia"/>
                <w:color w:val="000000"/>
              </w:rPr>
              <w:t>转融券：无实际意义，不送该域或为空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21</w:t>
            </w:r>
          </w:p>
        </w:tc>
        <w:tc>
          <w:tcPr>
            <w:tcW w:w="2454" w:type="dxa"/>
            <w:gridSpan w:val="2"/>
          </w:tcPr>
          <w:p>
            <w:pPr>
              <w:rPr>
                <w:color w:val="000000"/>
              </w:rPr>
            </w:pPr>
            <w:r>
              <w:rPr>
                <w:color w:val="000000"/>
              </w:rPr>
              <w:t>S</w:t>
            </w:r>
            <w:r>
              <w:rPr>
                <w:rFonts w:hint="eastAsia"/>
                <w:color w:val="000000"/>
              </w:rPr>
              <w:t>tkCode</w:t>
            </w:r>
          </w:p>
        </w:tc>
        <w:tc>
          <w:tcPr>
            <w:tcW w:w="851" w:type="dxa"/>
            <w:gridSpan w:val="2"/>
          </w:tcPr>
          <w:p>
            <w:pPr>
              <w:rPr>
                <w:color w:val="000000"/>
              </w:rPr>
            </w:pPr>
            <w:r>
              <w:rPr>
                <w:color w:val="000000"/>
              </w:rPr>
              <w:t>C</w:t>
            </w:r>
            <w:r>
              <w:rPr>
                <w:rFonts w:hint="eastAsia"/>
                <w:color w:val="000000"/>
              </w:rPr>
              <w:t>8</w:t>
            </w:r>
          </w:p>
        </w:tc>
        <w:tc>
          <w:tcPr>
            <w:tcW w:w="567" w:type="dxa"/>
            <w:gridSpan w:val="2"/>
          </w:tcPr>
          <w:p>
            <w:pPr>
              <w:rPr>
                <w:rFonts w:ascii="黑体"/>
                <w:color w:val="000000"/>
                <w:sz w:val="18"/>
                <w:szCs w:val="18"/>
              </w:rPr>
            </w:pPr>
            <w:r>
              <w:rPr>
                <w:rFonts w:hint="eastAsia"/>
                <w:color w:val="000000"/>
              </w:rPr>
              <w:t>N</w:t>
            </w:r>
          </w:p>
        </w:tc>
        <w:tc>
          <w:tcPr>
            <w:tcW w:w="3685" w:type="dxa"/>
            <w:vAlign w:val="center"/>
          </w:tcPr>
          <w:p>
            <w:pPr>
              <w:rPr>
                <w:color w:val="000000"/>
              </w:rPr>
            </w:pPr>
            <w:r>
              <w:rPr>
                <w:rFonts w:hint="eastAsia"/>
                <w:color w:val="000000"/>
              </w:rPr>
              <w:t>R</w:t>
            </w:r>
            <w:r>
              <w:rPr>
                <w:color w:val="000000"/>
              </w:rPr>
              <w:t>eturn</w:t>
            </w:r>
            <w:r>
              <w:rPr>
                <w:rFonts w:hint="eastAsia"/>
                <w:color w:val="000000"/>
              </w:rPr>
              <w:t>C</w:t>
            </w:r>
            <w:r>
              <w:rPr>
                <w:color w:val="000000"/>
              </w:rPr>
              <w:t>ode</w:t>
            </w:r>
            <w:r>
              <w:rPr>
                <w:rFonts w:hint="eastAsia"/>
                <w:color w:val="000000"/>
              </w:rPr>
              <w:t>=0000必填，返回其余错误代码不返回该域或为空</w:t>
            </w:r>
          </w:p>
          <w:p>
            <w:pPr>
              <w:rPr>
                <w:color w:val="000000"/>
              </w:rPr>
            </w:pPr>
            <w:r>
              <w:rPr>
                <w:rFonts w:hint="eastAsia"/>
                <w:color w:val="000000"/>
              </w:rPr>
              <w:t>转融券：深圳、上海市场证券代码</w:t>
            </w:r>
          </w:p>
          <w:p>
            <w:pPr>
              <w:rPr>
                <w:color w:val="000000"/>
              </w:rPr>
            </w:pPr>
            <w:r>
              <w:rPr>
                <w:rFonts w:hint="eastAsia"/>
                <w:color w:val="000000"/>
              </w:rPr>
              <w:t>转融资：无意义，不送该域或为空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12</w:t>
            </w:r>
          </w:p>
        </w:tc>
        <w:tc>
          <w:tcPr>
            <w:tcW w:w="2454" w:type="dxa"/>
            <w:gridSpan w:val="2"/>
          </w:tcPr>
          <w:p>
            <w:pPr>
              <w:rPr>
                <w:color w:val="000000"/>
              </w:rPr>
            </w:pPr>
            <w:r>
              <w:rPr>
                <w:color w:val="000000"/>
              </w:rPr>
              <w:t>Credit</w:t>
            </w:r>
            <w:r>
              <w:rPr>
                <w:rFonts w:hint="eastAsia"/>
                <w:color w:val="000000"/>
              </w:rPr>
              <w:t>Qty</w:t>
            </w:r>
          </w:p>
        </w:tc>
        <w:tc>
          <w:tcPr>
            <w:tcW w:w="851" w:type="dxa"/>
            <w:gridSpan w:val="2"/>
          </w:tcPr>
          <w:p>
            <w:pPr>
              <w:rPr>
                <w:color w:val="000000"/>
              </w:rPr>
            </w:pPr>
            <w:r>
              <w:rPr>
                <w:rFonts w:hint="eastAsia"/>
                <w:color w:val="000000"/>
              </w:rPr>
              <w:t>N16</w:t>
            </w:r>
          </w:p>
        </w:tc>
        <w:tc>
          <w:tcPr>
            <w:tcW w:w="567" w:type="dxa"/>
            <w:gridSpan w:val="2"/>
          </w:tcPr>
          <w:p>
            <w:pPr>
              <w:rPr>
                <w:rFonts w:ascii="黑体"/>
                <w:color w:val="000000"/>
                <w:sz w:val="18"/>
                <w:szCs w:val="18"/>
              </w:rPr>
            </w:pPr>
            <w:r>
              <w:rPr>
                <w:rFonts w:hint="eastAsia"/>
                <w:color w:val="000000"/>
              </w:rPr>
              <w:t>N</w:t>
            </w:r>
          </w:p>
        </w:tc>
        <w:tc>
          <w:tcPr>
            <w:tcW w:w="3685" w:type="dxa"/>
          </w:tcPr>
          <w:p>
            <w:pPr>
              <w:rPr>
                <w:color w:val="000000"/>
              </w:rPr>
            </w:pPr>
            <w:r>
              <w:rPr>
                <w:rFonts w:hint="eastAsia"/>
                <w:color w:val="000000"/>
              </w:rPr>
              <w:t>R</w:t>
            </w:r>
            <w:r>
              <w:rPr>
                <w:color w:val="000000"/>
              </w:rPr>
              <w:t>eturn</w:t>
            </w:r>
            <w:r>
              <w:rPr>
                <w:rFonts w:hint="eastAsia"/>
                <w:color w:val="000000"/>
              </w:rPr>
              <w:t>C</w:t>
            </w:r>
            <w:r>
              <w:rPr>
                <w:color w:val="000000"/>
              </w:rPr>
              <w:t>ode</w:t>
            </w:r>
            <w:r>
              <w:rPr>
                <w:rFonts w:hint="eastAsia"/>
                <w:color w:val="000000"/>
              </w:rPr>
              <w:t>=0000必填，返回其余错误代码不返回该域或为空</w:t>
            </w:r>
          </w:p>
          <w:p>
            <w:pPr>
              <w:rPr>
                <w:color w:val="000000"/>
              </w:rPr>
            </w:pPr>
            <w:r>
              <w:rPr>
                <w:rFonts w:hint="eastAsia"/>
                <w:color w:val="000000"/>
              </w:rPr>
              <w:t>转融券：申请数量</w:t>
            </w:r>
          </w:p>
          <w:p>
            <w:pPr>
              <w:rPr>
                <w:color w:val="000000"/>
              </w:rPr>
            </w:pPr>
            <w:r>
              <w:rPr>
                <w:rFonts w:hint="eastAsia"/>
                <w:color w:val="000000"/>
              </w:rPr>
              <w:t>转融资：无意义，不送该域或为空。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7</w:t>
            </w:r>
          </w:p>
        </w:tc>
        <w:tc>
          <w:tcPr>
            <w:tcW w:w="2454" w:type="dxa"/>
            <w:gridSpan w:val="2"/>
          </w:tcPr>
          <w:p>
            <w:pPr>
              <w:rPr>
                <w:color w:val="000000"/>
              </w:rPr>
            </w:pPr>
            <w:r>
              <w:rPr>
                <w:color w:val="000000"/>
              </w:rPr>
              <w:t>Target</w:t>
            </w:r>
            <w:r>
              <w:rPr>
                <w:rFonts w:hint="eastAsia"/>
                <w:color w:val="000000"/>
              </w:rPr>
              <w:t>SecuId</w:t>
            </w:r>
          </w:p>
        </w:tc>
        <w:tc>
          <w:tcPr>
            <w:tcW w:w="851" w:type="dxa"/>
            <w:gridSpan w:val="2"/>
          </w:tcPr>
          <w:p>
            <w:pPr>
              <w:rPr>
                <w:color w:val="000000"/>
              </w:rPr>
            </w:pPr>
            <w:r>
              <w:rPr>
                <w:color w:val="000000"/>
              </w:rPr>
              <w:t>C</w:t>
            </w:r>
            <w:r>
              <w:rPr>
                <w:rFonts w:hint="eastAsia"/>
                <w:color w:val="000000"/>
              </w:rPr>
              <w:t>20</w:t>
            </w:r>
          </w:p>
        </w:tc>
        <w:tc>
          <w:tcPr>
            <w:tcW w:w="567" w:type="dxa"/>
            <w:gridSpan w:val="2"/>
          </w:tcPr>
          <w:p>
            <w:pPr>
              <w:rPr>
                <w:color w:val="000000"/>
              </w:rPr>
            </w:pPr>
            <w:r>
              <w:rPr>
                <w:rFonts w:hint="eastAsia"/>
                <w:color w:val="000000"/>
              </w:rPr>
              <w:t>N</w:t>
            </w:r>
          </w:p>
        </w:tc>
        <w:tc>
          <w:tcPr>
            <w:tcW w:w="3685" w:type="dxa"/>
          </w:tcPr>
          <w:p>
            <w:pPr>
              <w:rPr>
                <w:b/>
                <w:color w:val="000000"/>
              </w:rPr>
            </w:pPr>
            <w:r>
              <w:rPr>
                <w:rFonts w:hint="eastAsia"/>
                <w:color w:val="000000"/>
              </w:rPr>
              <w:t>R</w:t>
            </w:r>
            <w:r>
              <w:rPr>
                <w:color w:val="000000"/>
              </w:rPr>
              <w:t>eturn</w:t>
            </w:r>
            <w:r>
              <w:rPr>
                <w:rFonts w:hint="eastAsia"/>
                <w:color w:val="000000"/>
              </w:rPr>
              <w:t>C</w:t>
            </w:r>
            <w:r>
              <w:rPr>
                <w:color w:val="000000"/>
              </w:rPr>
              <w:t>ode</w:t>
            </w:r>
            <w:r>
              <w:rPr>
                <w:rFonts w:hint="eastAsia"/>
                <w:color w:val="000000"/>
              </w:rPr>
              <w:t>=0000并且</w:t>
            </w:r>
            <w:r>
              <w:rPr>
                <w:rFonts w:hint="eastAsia"/>
                <w:b/>
                <w:color w:val="000000"/>
              </w:rPr>
              <w:t>BusiCode=5102/</w:t>
            </w:r>
          </w:p>
          <w:p>
            <w:pPr>
              <w:rPr>
                <w:color w:val="000000"/>
              </w:rPr>
            </w:pPr>
            <w:r>
              <w:rPr>
                <w:rFonts w:hint="eastAsia"/>
                <w:b/>
                <w:color w:val="000000"/>
              </w:rPr>
              <w:t>5103</w:t>
            </w:r>
            <w:r>
              <w:rPr>
                <w:rFonts w:hint="eastAsia"/>
                <w:color w:val="000000"/>
              </w:rPr>
              <w:t>必填，其余错误代码不返回该域或为空</w:t>
            </w:r>
          </w:p>
          <w:p>
            <w:pPr>
              <w:rPr>
                <w:color w:val="000000"/>
              </w:rPr>
            </w:pPr>
            <w:r>
              <w:rPr>
                <w:rFonts w:hint="eastAsia"/>
                <w:color w:val="000000"/>
              </w:rPr>
              <w:t>对手方证券账号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3</w:t>
            </w:r>
          </w:p>
        </w:tc>
        <w:tc>
          <w:tcPr>
            <w:tcW w:w="2454" w:type="dxa"/>
            <w:gridSpan w:val="2"/>
          </w:tcPr>
          <w:p>
            <w:pPr>
              <w:rPr>
                <w:color w:val="000000"/>
              </w:rPr>
            </w:pPr>
            <w:r>
              <w:rPr>
                <w:rFonts w:hint="eastAsia"/>
                <w:color w:val="000000"/>
              </w:rPr>
              <w:t>T</w:t>
            </w:r>
            <w:r>
              <w:rPr>
                <w:color w:val="000000"/>
              </w:rPr>
              <w:t>arget</w:t>
            </w:r>
            <w:r>
              <w:rPr>
                <w:rFonts w:hint="eastAsia"/>
                <w:color w:val="000000"/>
              </w:rPr>
              <w:t xml:space="preserve"> Pbu</w:t>
            </w:r>
          </w:p>
        </w:tc>
        <w:tc>
          <w:tcPr>
            <w:tcW w:w="851" w:type="dxa"/>
            <w:gridSpan w:val="2"/>
          </w:tcPr>
          <w:p>
            <w:pPr>
              <w:rPr>
                <w:color w:val="000000"/>
              </w:rPr>
            </w:pPr>
            <w:r>
              <w:rPr>
                <w:color w:val="000000"/>
              </w:rPr>
              <w:t>C</w:t>
            </w:r>
            <w:r>
              <w:rPr>
                <w:rFonts w:hint="eastAsia"/>
                <w:color w:val="000000"/>
              </w:rPr>
              <w:t>6</w:t>
            </w:r>
          </w:p>
        </w:tc>
        <w:tc>
          <w:tcPr>
            <w:tcW w:w="567" w:type="dxa"/>
            <w:gridSpan w:val="2"/>
          </w:tcPr>
          <w:p>
            <w:pPr>
              <w:rPr>
                <w:color w:val="000000"/>
              </w:rPr>
            </w:pPr>
            <w:r>
              <w:rPr>
                <w:rFonts w:hint="eastAsia"/>
                <w:color w:val="000000"/>
              </w:rPr>
              <w:t>N</w:t>
            </w:r>
          </w:p>
        </w:tc>
        <w:tc>
          <w:tcPr>
            <w:tcW w:w="3685" w:type="dxa"/>
          </w:tcPr>
          <w:p>
            <w:pPr>
              <w:rPr>
                <w:b/>
                <w:color w:val="000000"/>
              </w:rPr>
            </w:pPr>
            <w:r>
              <w:rPr>
                <w:rFonts w:hint="eastAsia"/>
                <w:color w:val="000000"/>
              </w:rPr>
              <w:t>R</w:t>
            </w:r>
            <w:r>
              <w:rPr>
                <w:color w:val="000000"/>
              </w:rPr>
              <w:t>eturn</w:t>
            </w:r>
            <w:r>
              <w:rPr>
                <w:rFonts w:hint="eastAsia"/>
                <w:color w:val="000000"/>
              </w:rPr>
              <w:t>C</w:t>
            </w:r>
            <w:r>
              <w:rPr>
                <w:color w:val="000000"/>
              </w:rPr>
              <w:t>ode</w:t>
            </w:r>
            <w:r>
              <w:rPr>
                <w:rFonts w:hint="eastAsia"/>
                <w:color w:val="000000"/>
              </w:rPr>
              <w:t>=0000并且</w:t>
            </w:r>
            <w:r>
              <w:rPr>
                <w:rFonts w:hint="eastAsia"/>
                <w:b/>
                <w:color w:val="000000"/>
              </w:rPr>
              <w:t>BusiCode=5102/</w:t>
            </w:r>
          </w:p>
          <w:p>
            <w:pPr>
              <w:rPr>
                <w:color w:val="000000"/>
              </w:rPr>
            </w:pPr>
            <w:r>
              <w:rPr>
                <w:rFonts w:hint="eastAsia"/>
                <w:b/>
                <w:color w:val="000000"/>
              </w:rPr>
              <w:t>5103</w:t>
            </w:r>
            <w:r>
              <w:rPr>
                <w:rFonts w:hint="eastAsia"/>
                <w:color w:val="000000"/>
              </w:rPr>
              <w:t>必填，其余不返回该域或为空</w:t>
            </w:r>
          </w:p>
          <w:p>
            <w:pPr>
              <w:rPr>
                <w:color w:val="000000"/>
              </w:rPr>
            </w:pPr>
            <w:r>
              <w:rPr>
                <w:rFonts w:hint="eastAsia"/>
                <w:color w:val="000000"/>
              </w:rPr>
              <w:t>对手方交易单元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15</w:t>
            </w:r>
          </w:p>
        </w:tc>
        <w:tc>
          <w:tcPr>
            <w:tcW w:w="2454" w:type="dxa"/>
            <w:gridSpan w:val="2"/>
          </w:tcPr>
          <w:p>
            <w:pPr>
              <w:rPr>
                <w:color w:val="000000"/>
              </w:rPr>
            </w:pPr>
            <w:r>
              <w:rPr>
                <w:rFonts w:hint="eastAsia"/>
                <w:color w:val="000000"/>
              </w:rPr>
              <w:t>A</w:t>
            </w:r>
            <w:r>
              <w:rPr>
                <w:color w:val="000000"/>
              </w:rPr>
              <w:t>greement</w:t>
            </w:r>
            <w:r>
              <w:rPr>
                <w:rFonts w:hint="eastAsia"/>
                <w:color w:val="000000"/>
              </w:rPr>
              <w:t>Id</w:t>
            </w:r>
          </w:p>
        </w:tc>
        <w:tc>
          <w:tcPr>
            <w:tcW w:w="851" w:type="dxa"/>
            <w:gridSpan w:val="2"/>
          </w:tcPr>
          <w:p>
            <w:pPr>
              <w:rPr>
                <w:color w:val="000000"/>
              </w:rPr>
            </w:pPr>
            <w:r>
              <w:rPr>
                <w:rFonts w:hint="eastAsia"/>
                <w:color w:val="000000"/>
              </w:rPr>
              <w:t>C10</w:t>
            </w:r>
          </w:p>
        </w:tc>
        <w:tc>
          <w:tcPr>
            <w:tcW w:w="567" w:type="dxa"/>
            <w:gridSpan w:val="2"/>
          </w:tcPr>
          <w:p>
            <w:pPr>
              <w:rPr>
                <w:color w:val="000000"/>
              </w:rPr>
            </w:pPr>
            <w:r>
              <w:rPr>
                <w:rFonts w:hint="eastAsia"/>
                <w:color w:val="000000"/>
              </w:rPr>
              <w:t>N</w:t>
            </w:r>
          </w:p>
        </w:tc>
        <w:tc>
          <w:tcPr>
            <w:tcW w:w="3685" w:type="dxa"/>
          </w:tcPr>
          <w:p>
            <w:pPr>
              <w:rPr>
                <w:b/>
                <w:color w:val="000000"/>
              </w:rPr>
            </w:pPr>
            <w:r>
              <w:rPr>
                <w:rFonts w:hint="eastAsia"/>
                <w:color w:val="000000"/>
              </w:rPr>
              <w:t>R</w:t>
            </w:r>
            <w:r>
              <w:rPr>
                <w:color w:val="000000"/>
              </w:rPr>
              <w:t>eturn</w:t>
            </w:r>
            <w:r>
              <w:rPr>
                <w:rFonts w:hint="eastAsia"/>
                <w:color w:val="000000"/>
              </w:rPr>
              <w:t>C</w:t>
            </w:r>
            <w:r>
              <w:rPr>
                <w:color w:val="000000"/>
              </w:rPr>
              <w:t>ode</w:t>
            </w:r>
            <w:r>
              <w:rPr>
                <w:rFonts w:hint="eastAsia"/>
                <w:color w:val="000000"/>
              </w:rPr>
              <w:t>=0000并且</w:t>
            </w:r>
            <w:r>
              <w:rPr>
                <w:rFonts w:hint="eastAsia"/>
                <w:b/>
                <w:color w:val="000000"/>
              </w:rPr>
              <w:t>BusiCode=5102/</w:t>
            </w:r>
          </w:p>
          <w:p>
            <w:pPr>
              <w:rPr>
                <w:color w:val="000000"/>
              </w:rPr>
            </w:pPr>
            <w:r>
              <w:rPr>
                <w:rFonts w:hint="eastAsia"/>
                <w:b/>
                <w:color w:val="000000"/>
              </w:rPr>
              <w:t>5103</w:t>
            </w:r>
            <w:r>
              <w:rPr>
                <w:rFonts w:hint="eastAsia"/>
                <w:color w:val="000000"/>
              </w:rPr>
              <w:t>必填，其余不返回该域或为空；</w:t>
            </w:r>
          </w:p>
          <w:p>
            <w:pPr>
              <w:rPr>
                <w:color w:val="000000"/>
              </w:rPr>
            </w:pPr>
            <w:r>
              <w:rPr>
                <w:rFonts w:hint="eastAsia"/>
                <w:color w:val="000000"/>
              </w:rPr>
              <w:t>对手方约定号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16</w:t>
            </w:r>
          </w:p>
        </w:tc>
        <w:tc>
          <w:tcPr>
            <w:tcW w:w="2454" w:type="dxa"/>
            <w:gridSpan w:val="2"/>
          </w:tcPr>
          <w:p>
            <w:pPr>
              <w:rPr>
                <w:color w:val="000000"/>
              </w:rPr>
            </w:pPr>
            <w:r>
              <w:rPr>
                <w:rFonts w:hint="eastAsia"/>
                <w:color w:val="000000"/>
              </w:rPr>
              <w:t>C</w:t>
            </w:r>
            <w:r>
              <w:rPr>
                <w:color w:val="000000"/>
              </w:rPr>
              <w:t>ontract</w:t>
            </w:r>
            <w:r>
              <w:rPr>
                <w:rFonts w:hint="eastAsia"/>
                <w:color w:val="000000"/>
              </w:rPr>
              <w:t>Sno</w:t>
            </w:r>
          </w:p>
        </w:tc>
        <w:tc>
          <w:tcPr>
            <w:tcW w:w="851" w:type="dxa"/>
            <w:gridSpan w:val="2"/>
          </w:tcPr>
          <w:p>
            <w:pPr>
              <w:rPr>
                <w:color w:val="000000"/>
              </w:rPr>
            </w:pPr>
            <w:r>
              <w:rPr>
                <w:rFonts w:hint="eastAsia"/>
                <w:color w:val="000000"/>
              </w:rPr>
              <w:t>N18</w:t>
            </w:r>
          </w:p>
        </w:tc>
        <w:tc>
          <w:tcPr>
            <w:tcW w:w="567" w:type="dxa"/>
            <w:gridSpan w:val="2"/>
          </w:tcPr>
          <w:p>
            <w:pPr>
              <w:rPr>
                <w:color w:val="000000"/>
              </w:rPr>
            </w:pPr>
            <w:r>
              <w:rPr>
                <w:rFonts w:hint="eastAsia"/>
                <w:color w:val="000000"/>
              </w:rPr>
              <w:t>N</w:t>
            </w:r>
          </w:p>
        </w:tc>
        <w:tc>
          <w:tcPr>
            <w:tcW w:w="3685" w:type="dxa"/>
          </w:tcPr>
          <w:p>
            <w:pPr>
              <w:rPr>
                <w:b/>
                <w:color w:val="000000"/>
              </w:rPr>
            </w:pPr>
            <w:r>
              <w:rPr>
                <w:rFonts w:hint="eastAsia"/>
                <w:color w:val="000000"/>
              </w:rPr>
              <w:t>R</w:t>
            </w:r>
            <w:r>
              <w:rPr>
                <w:color w:val="000000"/>
              </w:rPr>
              <w:t>eturn</w:t>
            </w:r>
            <w:r>
              <w:rPr>
                <w:rFonts w:hint="eastAsia"/>
                <w:color w:val="000000"/>
              </w:rPr>
              <w:t>C</w:t>
            </w:r>
            <w:r>
              <w:rPr>
                <w:color w:val="000000"/>
              </w:rPr>
              <w:t>ode</w:t>
            </w:r>
            <w:r>
              <w:rPr>
                <w:rFonts w:hint="eastAsia"/>
                <w:color w:val="000000"/>
              </w:rPr>
              <w:t>=0000并且</w:t>
            </w:r>
            <w:r>
              <w:rPr>
                <w:rFonts w:hint="eastAsia"/>
                <w:b/>
                <w:color w:val="000000"/>
              </w:rPr>
              <w:t>BusiCode= 5121/ 5122/5123/5124/5131/5132/</w:t>
            </w:r>
          </w:p>
          <w:p>
            <w:pPr>
              <w:rPr>
                <w:color w:val="000000"/>
              </w:rPr>
            </w:pPr>
            <w:r>
              <w:rPr>
                <w:rFonts w:hint="eastAsia"/>
                <w:b/>
                <w:color w:val="000000"/>
              </w:rPr>
              <w:t>5021</w:t>
            </w:r>
            <w:r>
              <w:rPr>
                <w:rFonts w:hint="eastAsia"/>
                <w:color w:val="000000"/>
              </w:rPr>
              <w:t>必填，其余不返回该域或为空</w:t>
            </w:r>
          </w:p>
          <w:p>
            <w:pPr>
              <w:rPr>
                <w:color w:val="000000"/>
              </w:rPr>
            </w:pPr>
            <w:r>
              <w:rPr>
                <w:rFonts w:hint="eastAsia"/>
                <w:color w:val="000000"/>
              </w:rPr>
              <w:t>转融通合约编号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rPr>
                <w:color w:val="000000"/>
              </w:rPr>
            </w:pPr>
            <w:r>
              <w:rPr>
                <w:rFonts w:hint="eastAsia"/>
                <w:color w:val="000000"/>
              </w:rPr>
              <w:t>89</w:t>
            </w:r>
          </w:p>
        </w:tc>
        <w:tc>
          <w:tcPr>
            <w:tcW w:w="2454" w:type="dxa"/>
            <w:gridSpan w:val="2"/>
          </w:tcPr>
          <w:p>
            <w:pPr>
              <w:rPr>
                <w:color w:val="000000"/>
              </w:rPr>
            </w:pPr>
            <w:r>
              <w:rPr>
                <w:rFonts w:hint="eastAsia"/>
                <w:color w:val="000000"/>
              </w:rPr>
              <w:t>TargetC</w:t>
            </w:r>
            <w:r>
              <w:rPr>
                <w:color w:val="000000"/>
              </w:rPr>
              <w:t>ontract</w:t>
            </w:r>
            <w:r>
              <w:rPr>
                <w:rFonts w:hint="eastAsia"/>
                <w:color w:val="000000"/>
              </w:rPr>
              <w:t>Sno</w:t>
            </w:r>
          </w:p>
        </w:tc>
        <w:tc>
          <w:tcPr>
            <w:tcW w:w="851" w:type="dxa"/>
            <w:gridSpan w:val="2"/>
          </w:tcPr>
          <w:p>
            <w:pPr>
              <w:rPr>
                <w:color w:val="000000"/>
              </w:rPr>
            </w:pPr>
            <w:r>
              <w:rPr>
                <w:rFonts w:hint="eastAsia"/>
                <w:color w:val="000000"/>
              </w:rPr>
              <w:t>N18</w:t>
            </w:r>
          </w:p>
        </w:tc>
        <w:tc>
          <w:tcPr>
            <w:tcW w:w="567" w:type="dxa"/>
            <w:gridSpan w:val="2"/>
          </w:tcPr>
          <w:p>
            <w:pPr>
              <w:rPr>
                <w:color w:val="000000"/>
              </w:rPr>
            </w:pPr>
            <w:r>
              <w:rPr>
                <w:rFonts w:hint="eastAsia"/>
                <w:color w:val="000000"/>
              </w:rPr>
              <w:t>N</w:t>
            </w:r>
          </w:p>
        </w:tc>
        <w:tc>
          <w:tcPr>
            <w:tcW w:w="3685" w:type="dxa"/>
          </w:tcPr>
          <w:p>
            <w:pPr>
              <w:rPr>
                <w:b/>
                <w:color w:val="000000"/>
              </w:rPr>
            </w:pPr>
            <w:r>
              <w:rPr>
                <w:rFonts w:hint="eastAsia"/>
                <w:color w:val="000000"/>
              </w:rPr>
              <w:t>R</w:t>
            </w:r>
            <w:r>
              <w:rPr>
                <w:color w:val="000000"/>
              </w:rPr>
              <w:t>eturn</w:t>
            </w:r>
            <w:r>
              <w:rPr>
                <w:rFonts w:hint="eastAsia"/>
                <w:color w:val="000000"/>
              </w:rPr>
              <w:t>C</w:t>
            </w:r>
            <w:r>
              <w:rPr>
                <w:color w:val="000000"/>
              </w:rPr>
              <w:t>ode</w:t>
            </w:r>
            <w:r>
              <w:rPr>
                <w:rFonts w:hint="eastAsia"/>
                <w:color w:val="000000"/>
              </w:rPr>
              <w:t>=0000并且</w:t>
            </w:r>
            <w:r>
              <w:rPr>
                <w:rFonts w:hint="eastAsia"/>
                <w:b/>
                <w:color w:val="000000"/>
              </w:rPr>
              <w:t>BusiCode= 5122/5124/5132</w:t>
            </w:r>
            <w:r>
              <w:rPr>
                <w:rFonts w:hint="eastAsia"/>
                <w:color w:val="000000"/>
              </w:rPr>
              <w:t>必填，其余不返回该域，转融通对方合约编号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widowControl/>
              <w:jc w:val="left"/>
              <w:rPr>
                <w:color w:val="000000"/>
              </w:rPr>
            </w:pPr>
            <w:r>
              <w:rPr>
                <w:rFonts w:hint="eastAsia"/>
                <w:color w:val="000000"/>
              </w:rPr>
              <w:t>95</w:t>
            </w:r>
          </w:p>
        </w:tc>
        <w:tc>
          <w:tcPr>
            <w:tcW w:w="2454" w:type="dxa"/>
            <w:gridSpan w:val="2"/>
            <w:vAlign w:val="center"/>
          </w:tcPr>
          <w:p>
            <w:pPr>
              <w:widowControl/>
              <w:rPr>
                <w:color w:val="000000"/>
              </w:rPr>
            </w:pPr>
            <w:r>
              <w:rPr>
                <w:rFonts w:hint="eastAsia"/>
                <w:color w:val="000000"/>
              </w:rPr>
              <w:t>O</w:t>
            </w:r>
            <w:r>
              <w:rPr>
                <w:color w:val="000000"/>
              </w:rPr>
              <w:t>riginal</w:t>
            </w:r>
            <w:r>
              <w:rPr>
                <w:rFonts w:hint="eastAsia"/>
                <w:color w:val="000000"/>
              </w:rPr>
              <w:t>C</w:t>
            </w:r>
            <w:r>
              <w:rPr>
                <w:color w:val="000000"/>
              </w:rPr>
              <w:t>redit</w:t>
            </w:r>
            <w:r>
              <w:rPr>
                <w:rFonts w:hint="eastAsia"/>
                <w:color w:val="000000"/>
              </w:rPr>
              <w:t>Status</w:t>
            </w:r>
          </w:p>
        </w:tc>
        <w:tc>
          <w:tcPr>
            <w:tcW w:w="851" w:type="dxa"/>
            <w:gridSpan w:val="2"/>
          </w:tcPr>
          <w:p>
            <w:pPr>
              <w:rPr>
                <w:color w:val="000000"/>
              </w:rPr>
            </w:pPr>
            <w:r>
              <w:rPr>
                <w:rFonts w:hint="eastAsia"/>
                <w:color w:val="000000"/>
              </w:rPr>
              <w:t>C1</w:t>
            </w:r>
          </w:p>
        </w:tc>
        <w:tc>
          <w:tcPr>
            <w:tcW w:w="567" w:type="dxa"/>
            <w:gridSpan w:val="2"/>
          </w:tcPr>
          <w:p>
            <w:pPr>
              <w:rPr>
                <w:color w:val="000000"/>
              </w:rPr>
            </w:pPr>
            <w:r>
              <w:rPr>
                <w:rFonts w:hint="eastAsia"/>
                <w:color w:val="000000"/>
              </w:rPr>
              <w:t>N</w:t>
            </w:r>
          </w:p>
        </w:tc>
        <w:tc>
          <w:tcPr>
            <w:tcW w:w="3685" w:type="dxa"/>
            <w:vAlign w:val="center"/>
          </w:tcPr>
          <w:p>
            <w:pPr>
              <w:rPr>
                <w:color w:val="000000"/>
              </w:rPr>
            </w:pPr>
            <w:r>
              <w:rPr>
                <w:rFonts w:hint="eastAsia"/>
                <w:color w:val="000000"/>
              </w:rPr>
              <w:t>R</w:t>
            </w:r>
            <w:r>
              <w:rPr>
                <w:color w:val="000000"/>
              </w:rPr>
              <w:t>eturn</w:t>
            </w:r>
            <w:r>
              <w:rPr>
                <w:rFonts w:hint="eastAsia"/>
                <w:color w:val="000000"/>
              </w:rPr>
              <w:t>C</w:t>
            </w:r>
            <w:r>
              <w:rPr>
                <w:color w:val="000000"/>
              </w:rPr>
              <w:t>ode</w:t>
            </w:r>
            <w:r>
              <w:rPr>
                <w:rFonts w:hint="eastAsia"/>
                <w:color w:val="000000"/>
              </w:rPr>
              <w:t>=0000必填，返回其余错误代码不返回该域或为空</w:t>
            </w:r>
          </w:p>
          <w:p>
            <w:pPr>
              <w:rPr>
                <w:color w:val="000000"/>
              </w:rPr>
            </w:pPr>
            <w:r>
              <w:rPr>
                <w:rFonts w:hint="eastAsia"/>
                <w:color w:val="000000"/>
              </w:rPr>
              <w:t>原订单状态</w:t>
            </w:r>
          </w:p>
          <w:p>
            <w:pPr>
              <w:rPr>
                <w:color w:val="000000"/>
              </w:rPr>
            </w:pPr>
            <w:r>
              <w:rPr>
                <w:rFonts w:hint="eastAsia"/>
                <w:color w:val="000000"/>
              </w:rPr>
              <w:t>0：正常</w:t>
            </w:r>
          </w:p>
          <w:p>
            <w:pPr>
              <w:rPr>
                <w:color w:val="000000"/>
              </w:rPr>
            </w:pPr>
            <w:r>
              <w:rPr>
                <w:rFonts w:hint="eastAsia"/>
                <w:color w:val="000000"/>
              </w:rPr>
              <w:t>1：已撤</w:t>
            </w:r>
          </w:p>
          <w:p>
            <w:pPr>
              <w:rPr>
                <w:color w:val="000000"/>
              </w:rPr>
            </w:pPr>
            <w:r>
              <w:rPr>
                <w:rFonts w:hint="eastAsia"/>
                <w:color w:val="000000"/>
              </w:rPr>
              <w:t>3：已成</w:t>
            </w:r>
          </w:p>
          <w:p>
            <w:pPr>
              <w:rPr>
                <w:color w:val="000000"/>
              </w:rPr>
            </w:pPr>
            <w:r>
              <w:rPr>
                <w:rFonts w:hint="eastAsia"/>
                <w:color w:val="000000"/>
              </w:rPr>
              <w:t>6：已报（中证金融已向交易所发送证券融入申报，交易所尚未返回成交）</w:t>
            </w:r>
          </w:p>
          <w:p>
            <w:pPr>
              <w:rPr>
                <w:color w:val="000000"/>
              </w:rPr>
            </w:pPr>
            <w:r>
              <w:rPr>
                <w:rFonts w:hint="eastAsia"/>
                <w:color w:val="000000"/>
              </w:rPr>
              <w:t>7：已报待撤（中证金融已向交易所发送撤单申报，交易所尚未返回撤单结果）</w:t>
            </w:r>
          </w:p>
          <w:p>
            <w:pPr>
              <w:rPr>
                <w:color w:val="000000"/>
              </w:rPr>
            </w:pPr>
            <w:r>
              <w:rPr>
                <w:rFonts w:hint="eastAsia"/>
                <w:color w:val="000000"/>
              </w:rPr>
              <w:t>9：废单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jc w:val="left"/>
              <w:rPr>
                <w:color w:val="000000"/>
              </w:rPr>
            </w:pPr>
            <w:r>
              <w:rPr>
                <w:color w:val="000000"/>
              </w:rPr>
              <w:t>90</w:t>
            </w:r>
          </w:p>
        </w:tc>
        <w:tc>
          <w:tcPr>
            <w:tcW w:w="2454" w:type="dxa"/>
            <w:gridSpan w:val="2"/>
            <w:vAlign w:val="center"/>
          </w:tcPr>
          <w:p>
            <w:pPr>
              <w:rPr>
                <w:color w:val="000000"/>
              </w:rPr>
            </w:pPr>
            <w:r>
              <w:rPr>
                <w:rFonts w:hint="eastAsia"/>
                <w:color w:val="000000"/>
              </w:rPr>
              <w:t>O</w:t>
            </w:r>
            <w:r>
              <w:rPr>
                <w:color w:val="000000"/>
              </w:rPr>
              <w:t>riginal</w:t>
            </w:r>
            <w:r>
              <w:rPr>
                <w:rFonts w:hint="eastAsia"/>
                <w:color w:val="000000"/>
              </w:rPr>
              <w:t>C</w:t>
            </w:r>
            <w:r>
              <w:rPr>
                <w:color w:val="000000"/>
              </w:rPr>
              <w:t>redit</w:t>
            </w:r>
            <w:r>
              <w:rPr>
                <w:rFonts w:hint="eastAsia"/>
                <w:color w:val="000000"/>
              </w:rPr>
              <w:t>OrderId</w:t>
            </w:r>
          </w:p>
        </w:tc>
        <w:tc>
          <w:tcPr>
            <w:tcW w:w="851" w:type="dxa"/>
            <w:gridSpan w:val="2"/>
          </w:tcPr>
          <w:p>
            <w:pPr>
              <w:rPr>
                <w:color w:val="000000"/>
              </w:rPr>
            </w:pPr>
            <w:r>
              <w:rPr>
                <w:color w:val="000000"/>
              </w:rPr>
              <w:t>C</w:t>
            </w:r>
            <w:r>
              <w:rPr>
                <w:rFonts w:hint="eastAsia"/>
                <w:color w:val="000000"/>
              </w:rPr>
              <w:t>10</w:t>
            </w:r>
          </w:p>
        </w:tc>
        <w:tc>
          <w:tcPr>
            <w:tcW w:w="567" w:type="dxa"/>
            <w:gridSpan w:val="2"/>
          </w:tcPr>
          <w:p>
            <w:pPr>
              <w:rPr>
                <w:color w:val="000000"/>
              </w:rPr>
            </w:pPr>
            <w:r>
              <w:rPr>
                <w:rFonts w:hint="eastAsia"/>
                <w:color w:val="000000"/>
              </w:rPr>
              <w:t>Y</w:t>
            </w:r>
          </w:p>
        </w:tc>
        <w:tc>
          <w:tcPr>
            <w:tcW w:w="3685" w:type="dxa"/>
            <w:vAlign w:val="center"/>
          </w:tcPr>
          <w:p>
            <w:pPr>
              <w:rPr>
                <w:color w:val="000000"/>
              </w:rPr>
            </w:pPr>
            <w:r>
              <w:rPr>
                <w:rFonts w:hint="eastAsia"/>
                <w:color w:val="000000"/>
              </w:rPr>
              <w:t>参与人转融通原订单申请编号，同请求包内容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61</w:t>
            </w:r>
          </w:p>
        </w:tc>
        <w:tc>
          <w:tcPr>
            <w:tcW w:w="2454" w:type="dxa"/>
            <w:gridSpan w:val="2"/>
          </w:tcPr>
          <w:p>
            <w:pPr>
              <w:rPr>
                <w:color w:val="000000"/>
              </w:rPr>
            </w:pPr>
            <w:r>
              <w:rPr>
                <w:color w:val="000000"/>
              </w:rPr>
              <w:t>C</w:t>
            </w:r>
            <w:r>
              <w:rPr>
                <w:rFonts w:hint="eastAsia"/>
                <w:color w:val="000000"/>
              </w:rPr>
              <w:t>onfTime</w:t>
            </w:r>
          </w:p>
        </w:tc>
        <w:tc>
          <w:tcPr>
            <w:tcW w:w="851" w:type="dxa"/>
            <w:gridSpan w:val="2"/>
          </w:tcPr>
          <w:p>
            <w:pPr>
              <w:rPr>
                <w:color w:val="000000"/>
              </w:rPr>
            </w:pPr>
            <w:r>
              <w:rPr>
                <w:rFonts w:hint="eastAsia"/>
                <w:color w:val="000000"/>
              </w:rPr>
              <w:t>C10</w:t>
            </w:r>
          </w:p>
        </w:tc>
        <w:tc>
          <w:tcPr>
            <w:tcW w:w="567" w:type="dxa"/>
            <w:gridSpan w:val="2"/>
          </w:tcPr>
          <w:p>
            <w:pPr>
              <w:rPr>
                <w:rFonts w:ascii="黑体"/>
                <w:color w:val="000000"/>
                <w:sz w:val="18"/>
                <w:szCs w:val="18"/>
              </w:rPr>
            </w:pPr>
            <w:r>
              <w:rPr>
                <w:rFonts w:hint="eastAsia"/>
                <w:color w:val="000000"/>
              </w:rPr>
              <w:t>Y</w:t>
            </w:r>
          </w:p>
        </w:tc>
        <w:tc>
          <w:tcPr>
            <w:tcW w:w="3685" w:type="dxa"/>
          </w:tcPr>
          <w:p>
            <w:pPr>
              <w:rPr>
                <w:color w:val="000000"/>
              </w:rPr>
            </w:pPr>
            <w:r>
              <w:rPr>
                <w:rFonts w:hint="eastAsia"/>
                <w:color w:val="000000"/>
              </w:rPr>
              <w:t>中证金融接收原订单时间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color w:val="000000"/>
              </w:rPr>
              <w:t>119</w:t>
            </w:r>
          </w:p>
        </w:tc>
        <w:tc>
          <w:tcPr>
            <w:tcW w:w="2454" w:type="dxa"/>
            <w:gridSpan w:val="2"/>
          </w:tcPr>
          <w:p>
            <w:pPr>
              <w:rPr>
                <w:color w:val="000000"/>
              </w:rPr>
            </w:pPr>
            <w:r>
              <w:rPr>
                <w:rFonts w:hint="eastAsia"/>
                <w:color w:val="000000"/>
              </w:rPr>
              <w:t>R</w:t>
            </w:r>
            <w:r>
              <w:rPr>
                <w:color w:val="000000"/>
              </w:rPr>
              <w:t>eturn</w:t>
            </w:r>
            <w:r>
              <w:rPr>
                <w:rFonts w:hint="eastAsia"/>
                <w:color w:val="000000"/>
              </w:rPr>
              <w:t>C</w:t>
            </w:r>
            <w:r>
              <w:rPr>
                <w:color w:val="000000"/>
              </w:rPr>
              <w:t>ode</w:t>
            </w:r>
          </w:p>
        </w:tc>
        <w:tc>
          <w:tcPr>
            <w:tcW w:w="851" w:type="dxa"/>
            <w:gridSpan w:val="2"/>
          </w:tcPr>
          <w:p>
            <w:pPr>
              <w:rPr>
                <w:color w:val="000000"/>
              </w:rPr>
            </w:pPr>
            <w:r>
              <w:rPr>
                <w:color w:val="000000"/>
              </w:rPr>
              <w:t>C</w:t>
            </w:r>
            <w:r>
              <w:rPr>
                <w:rFonts w:hint="eastAsia"/>
                <w:color w:val="000000"/>
              </w:rPr>
              <w:t>4</w:t>
            </w:r>
          </w:p>
        </w:tc>
        <w:tc>
          <w:tcPr>
            <w:tcW w:w="567" w:type="dxa"/>
            <w:gridSpan w:val="2"/>
          </w:tcPr>
          <w:p>
            <w:pPr>
              <w:rPr>
                <w:color w:val="000000"/>
              </w:rPr>
            </w:pPr>
            <w:r>
              <w:rPr>
                <w:rFonts w:hint="eastAsia"/>
                <w:color w:val="000000"/>
              </w:rPr>
              <w:t>Y</w:t>
            </w:r>
          </w:p>
        </w:tc>
        <w:tc>
          <w:tcPr>
            <w:tcW w:w="3685" w:type="dxa"/>
          </w:tcPr>
          <w:p>
            <w:pPr>
              <w:rPr>
                <w:color w:val="000000"/>
              </w:rPr>
            </w:pPr>
            <w:r>
              <w:rPr>
                <w:rFonts w:hint="eastAsia"/>
                <w:color w:val="000000"/>
              </w:rPr>
              <w:t>返回错误代码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58</w:t>
            </w:r>
          </w:p>
        </w:tc>
        <w:tc>
          <w:tcPr>
            <w:tcW w:w="2454" w:type="dxa"/>
            <w:gridSpan w:val="2"/>
          </w:tcPr>
          <w:p>
            <w:pPr>
              <w:rPr>
                <w:color w:val="000000"/>
              </w:rPr>
            </w:pPr>
            <w:r>
              <w:rPr>
                <w:color w:val="000000"/>
              </w:rPr>
              <w:t>T</w:t>
            </w:r>
            <w:r>
              <w:rPr>
                <w:rFonts w:hint="eastAsia"/>
                <w:color w:val="000000"/>
              </w:rPr>
              <w:t>ext</w:t>
            </w:r>
          </w:p>
        </w:tc>
        <w:tc>
          <w:tcPr>
            <w:tcW w:w="851" w:type="dxa"/>
            <w:gridSpan w:val="2"/>
          </w:tcPr>
          <w:p>
            <w:pPr>
              <w:rPr>
                <w:color w:val="000000"/>
              </w:rPr>
            </w:pPr>
            <w:r>
              <w:rPr>
                <w:rFonts w:hint="eastAsia"/>
                <w:color w:val="000000"/>
              </w:rPr>
              <w:t>C128</w:t>
            </w:r>
          </w:p>
        </w:tc>
        <w:tc>
          <w:tcPr>
            <w:tcW w:w="567" w:type="dxa"/>
            <w:gridSpan w:val="2"/>
          </w:tcPr>
          <w:p>
            <w:pPr>
              <w:rPr>
                <w:color w:val="000000"/>
              </w:rPr>
            </w:pPr>
            <w:r>
              <w:rPr>
                <w:rFonts w:hint="eastAsia"/>
                <w:color w:val="000000"/>
              </w:rPr>
              <w:t>N</w:t>
            </w:r>
          </w:p>
        </w:tc>
        <w:tc>
          <w:tcPr>
            <w:tcW w:w="3685" w:type="dxa"/>
          </w:tcPr>
          <w:p>
            <w:pPr>
              <w:rPr>
                <w:color w:val="000000"/>
              </w:rPr>
            </w:pPr>
            <w:r>
              <w:rPr>
                <w:rFonts w:hint="eastAsia"/>
                <w:color w:val="000000"/>
              </w:rPr>
              <w:t>返回错误详细信息。非必然返回项。返回包文中是否存在该域由中证金融决定。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ind w:firstLine="420" w:firstLineChars="200"/>
              <w:rPr>
                <w:color w:val="000000"/>
              </w:rPr>
            </w:pPr>
          </w:p>
        </w:tc>
        <w:tc>
          <w:tcPr>
            <w:tcW w:w="2454" w:type="dxa"/>
            <w:gridSpan w:val="2"/>
          </w:tcPr>
          <w:p>
            <w:pPr>
              <w:ind w:firstLine="420" w:firstLineChars="200"/>
              <w:rPr>
                <w:color w:val="000000"/>
              </w:rPr>
            </w:pPr>
            <w:r>
              <w:rPr>
                <w:rFonts w:hint="eastAsia"/>
                <w:color w:val="000000"/>
              </w:rPr>
              <w:t>消息尾</w:t>
            </w:r>
          </w:p>
        </w:tc>
        <w:tc>
          <w:tcPr>
            <w:tcW w:w="851" w:type="dxa"/>
            <w:gridSpan w:val="2"/>
          </w:tcPr>
          <w:p>
            <w:pPr>
              <w:rPr>
                <w:color w:val="000000"/>
              </w:rPr>
            </w:pPr>
          </w:p>
        </w:tc>
        <w:tc>
          <w:tcPr>
            <w:tcW w:w="567" w:type="dxa"/>
            <w:gridSpan w:val="2"/>
          </w:tcPr>
          <w:p>
            <w:pPr>
              <w:rPr>
                <w:color w:val="000000"/>
              </w:rPr>
            </w:pPr>
            <w:r>
              <w:rPr>
                <w:rFonts w:hint="eastAsia"/>
                <w:color w:val="000000"/>
              </w:rPr>
              <w:t>Y</w:t>
            </w:r>
          </w:p>
        </w:tc>
        <w:tc>
          <w:tcPr>
            <w:tcW w:w="3685" w:type="dxa"/>
          </w:tcPr>
          <w:p>
            <w:pPr>
              <w:ind w:firstLine="420" w:firstLineChars="200"/>
              <w:rPr>
                <w:color w:val="000000"/>
              </w:rPr>
            </w:pPr>
          </w:p>
        </w:tc>
      </w:tr>
    </w:tbl>
    <w:p>
      <w:pPr>
        <w:rPr>
          <w:color w:val="000000"/>
        </w:rPr>
      </w:pPr>
    </w:p>
    <w:p>
      <w:pPr>
        <w:pStyle w:val="3"/>
        <w:rPr>
          <w:sz w:val="28"/>
          <w:szCs w:val="28"/>
        </w:rPr>
      </w:pPr>
      <w:bookmarkStart w:id="160" w:name="_Toc35956518"/>
      <w:bookmarkStart w:id="161" w:name="_Toc19543"/>
      <w:bookmarkStart w:id="162" w:name="_Toc11995"/>
      <w:bookmarkStart w:id="163" w:name="_Toc16027"/>
      <w:bookmarkStart w:id="164" w:name="_Toc7992"/>
      <w:bookmarkStart w:id="165" w:name="_Toc480785936"/>
      <w:bookmarkStart w:id="166" w:name="_Toc335833089"/>
      <w:bookmarkStart w:id="167" w:name="_Toc328469528"/>
      <w:bookmarkStart w:id="168" w:name="_Toc304967999"/>
      <w:bookmarkStart w:id="169" w:name="_Toc304967714"/>
      <w:bookmarkStart w:id="170" w:name="_Toc304967637"/>
      <w:bookmarkStart w:id="171" w:name="_Toc304905205"/>
      <w:bookmarkStart w:id="172" w:name="_Toc304905172"/>
      <w:bookmarkStart w:id="173" w:name="_Toc304847744"/>
      <w:r>
        <w:rPr>
          <w:rFonts w:hint="eastAsia"/>
          <w:sz w:val="28"/>
          <w:szCs w:val="28"/>
        </w:rPr>
        <w:t>第五节 保证金业务消息</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pPr>
        <w:pStyle w:val="11"/>
        <w:rPr>
          <w:color w:val="000000"/>
        </w:rPr>
      </w:pPr>
      <w:bookmarkStart w:id="174" w:name="_Toc304847745"/>
      <w:bookmarkStart w:id="175" w:name="_Toc304905173"/>
      <w:bookmarkStart w:id="176" w:name="_Toc304905206"/>
      <w:bookmarkStart w:id="177" w:name="_Toc304967715"/>
      <w:bookmarkStart w:id="178" w:name="_Toc328469529"/>
      <w:r>
        <w:rPr>
          <w:rFonts w:hint="eastAsia"/>
          <w:color w:val="000000"/>
        </w:rPr>
        <w:t>一、保证金委托请求消息及确认消息</w:t>
      </w:r>
      <w:bookmarkEnd w:id="174"/>
      <w:bookmarkEnd w:id="175"/>
      <w:bookmarkEnd w:id="176"/>
      <w:bookmarkEnd w:id="177"/>
      <w:bookmarkEnd w:id="178"/>
    </w:p>
    <w:p>
      <w:pPr>
        <w:pStyle w:val="12"/>
        <w:ind w:firstLine="544"/>
        <w:rPr>
          <w:rFonts w:hAnsi="宋体" w:eastAsia="仿宋_GB2312"/>
          <w:color w:val="000000"/>
          <w:spacing w:val="-4"/>
          <w:kern w:val="2"/>
          <w:sz w:val="28"/>
        </w:rPr>
      </w:pPr>
      <w:r>
        <w:rPr>
          <w:rFonts w:hint="eastAsia" w:hAnsi="宋体" w:eastAsia="仿宋_GB2312"/>
          <w:color w:val="000000"/>
          <w:spacing w:val="-4"/>
          <w:kern w:val="2"/>
          <w:sz w:val="28"/>
        </w:rPr>
        <w:t>借入人向中证金融提交的转融通担保品，需要通过转融通平台进行证券交易，包括担保品买卖、行权委托请求等。</w:t>
      </w:r>
    </w:p>
    <w:p>
      <w:pPr>
        <w:pStyle w:val="12"/>
        <w:ind w:firstLine="255" w:firstLineChars="94"/>
        <w:rPr>
          <w:b/>
          <w:color w:val="000000"/>
        </w:rPr>
      </w:pPr>
      <w:r>
        <w:rPr>
          <w:rFonts w:hint="eastAsia" w:hAnsi="宋体" w:eastAsia="仿宋_GB2312"/>
          <w:color w:val="000000"/>
          <w:spacing w:val="-4"/>
          <w:kern w:val="2"/>
          <w:sz w:val="28"/>
        </w:rPr>
        <w:tab/>
      </w:r>
      <w:r>
        <w:rPr>
          <w:rFonts w:hint="eastAsia" w:hAnsi="宋体" w:eastAsia="仿宋_GB2312"/>
          <w:color w:val="000000"/>
          <w:spacing w:val="-4"/>
          <w:kern w:val="2"/>
          <w:sz w:val="28"/>
        </w:rPr>
        <w:t xml:space="preserve"> 保证金委托请求消息及确认消息的格式如下：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517"/>
        <w:gridCol w:w="788"/>
        <w:gridCol w:w="709"/>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56" w:type="dxa"/>
            <w:shd w:val="clear" w:color="auto" w:fill="B3B3B3"/>
          </w:tcPr>
          <w:p>
            <w:pPr>
              <w:rPr>
                <w:b/>
                <w:color w:val="000000"/>
              </w:rPr>
            </w:pPr>
            <w:r>
              <w:rPr>
                <w:rFonts w:hint="eastAsia"/>
                <w:b/>
                <w:color w:val="000000"/>
              </w:rPr>
              <w:t>Tag</w:t>
            </w:r>
          </w:p>
        </w:tc>
        <w:tc>
          <w:tcPr>
            <w:tcW w:w="2517" w:type="dxa"/>
            <w:shd w:val="clear" w:color="auto" w:fill="B3B3B3"/>
          </w:tcPr>
          <w:p>
            <w:pPr>
              <w:rPr>
                <w:b/>
                <w:color w:val="000000"/>
              </w:rPr>
            </w:pPr>
            <w:r>
              <w:rPr>
                <w:rFonts w:hint="eastAsia"/>
                <w:b/>
                <w:color w:val="000000"/>
              </w:rPr>
              <w:t>域名</w:t>
            </w:r>
          </w:p>
        </w:tc>
        <w:tc>
          <w:tcPr>
            <w:tcW w:w="788" w:type="dxa"/>
            <w:shd w:val="clear" w:color="auto" w:fill="B3B3B3"/>
          </w:tcPr>
          <w:p>
            <w:pPr>
              <w:rPr>
                <w:b/>
                <w:color w:val="000000"/>
              </w:rPr>
            </w:pPr>
            <w:r>
              <w:rPr>
                <w:rFonts w:hint="eastAsia"/>
                <w:b/>
                <w:color w:val="000000"/>
              </w:rPr>
              <w:t>类型</w:t>
            </w:r>
          </w:p>
        </w:tc>
        <w:tc>
          <w:tcPr>
            <w:tcW w:w="709" w:type="dxa"/>
            <w:shd w:val="clear" w:color="auto" w:fill="B3B3B3"/>
          </w:tcPr>
          <w:p>
            <w:pPr>
              <w:rPr>
                <w:b/>
                <w:color w:val="000000"/>
              </w:rPr>
            </w:pPr>
            <w:r>
              <w:rPr>
                <w:rFonts w:hint="eastAsia"/>
                <w:b/>
                <w:color w:val="000000"/>
              </w:rPr>
              <w:t>必需</w:t>
            </w:r>
          </w:p>
        </w:tc>
        <w:tc>
          <w:tcPr>
            <w:tcW w:w="4110" w:type="dxa"/>
            <w:shd w:val="clear" w:color="auto" w:fill="B3B3B3"/>
          </w:tcPr>
          <w:p>
            <w:pPr>
              <w:rPr>
                <w:b/>
                <w:color w:val="000000"/>
              </w:rPr>
            </w:pPr>
            <w:r>
              <w:rPr>
                <w:rFonts w:hint="eastAsia"/>
                <w:b/>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ind w:firstLine="420" w:firstLineChars="200"/>
              <w:rPr>
                <w:color w:val="000000"/>
              </w:rPr>
            </w:pPr>
          </w:p>
        </w:tc>
        <w:tc>
          <w:tcPr>
            <w:tcW w:w="2517" w:type="dxa"/>
          </w:tcPr>
          <w:p>
            <w:pPr>
              <w:ind w:firstLine="420" w:firstLineChars="200"/>
              <w:rPr>
                <w:color w:val="000000"/>
              </w:rPr>
            </w:pPr>
            <w:r>
              <w:rPr>
                <w:rFonts w:hint="eastAsia"/>
                <w:color w:val="000000"/>
              </w:rPr>
              <w:t>消息头</w:t>
            </w:r>
          </w:p>
        </w:tc>
        <w:tc>
          <w:tcPr>
            <w:tcW w:w="788" w:type="dxa"/>
          </w:tcPr>
          <w:p>
            <w:pPr>
              <w:rPr>
                <w:color w:val="000000"/>
              </w:rPr>
            </w:pPr>
          </w:p>
        </w:tc>
        <w:tc>
          <w:tcPr>
            <w:tcW w:w="709" w:type="dxa"/>
          </w:tcPr>
          <w:p>
            <w:pPr>
              <w:rPr>
                <w:color w:val="000000"/>
              </w:rPr>
            </w:pPr>
            <w:r>
              <w:rPr>
                <w:rFonts w:hint="eastAsia"/>
                <w:color w:val="000000"/>
              </w:rPr>
              <w:t>Y</w:t>
            </w:r>
          </w:p>
        </w:tc>
        <w:tc>
          <w:tcPr>
            <w:tcW w:w="4110" w:type="dxa"/>
          </w:tcPr>
          <w:p>
            <w:pPr>
              <w:rPr>
                <w:color w:val="000000"/>
              </w:rPr>
            </w:pPr>
            <w:r>
              <w:rPr>
                <w:rFonts w:hint="eastAsia"/>
                <w:color w:val="000000"/>
              </w:rPr>
              <w:t>消息头中MsgType域为141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rPr>
                <w:color w:val="000000"/>
              </w:rPr>
            </w:pPr>
            <w:r>
              <w:rPr>
                <w:rFonts w:hint="eastAsia"/>
                <w:color w:val="000000"/>
              </w:rPr>
              <w:t>135</w:t>
            </w:r>
          </w:p>
        </w:tc>
        <w:tc>
          <w:tcPr>
            <w:tcW w:w="2517" w:type="dxa"/>
          </w:tcPr>
          <w:p>
            <w:pPr>
              <w:rPr>
                <w:color w:val="000000"/>
              </w:rPr>
            </w:pPr>
            <w:r>
              <w:rPr>
                <w:rFonts w:hint="eastAsia"/>
                <w:color w:val="000000"/>
              </w:rPr>
              <w:t>B</w:t>
            </w:r>
            <w:r>
              <w:rPr>
                <w:color w:val="000000"/>
              </w:rPr>
              <w:t>usi</w:t>
            </w:r>
            <w:r>
              <w:rPr>
                <w:rFonts w:hint="eastAsia"/>
                <w:color w:val="000000"/>
              </w:rPr>
              <w:t>C</w:t>
            </w:r>
            <w:r>
              <w:rPr>
                <w:color w:val="000000"/>
              </w:rPr>
              <w:t>ode</w:t>
            </w:r>
          </w:p>
        </w:tc>
        <w:tc>
          <w:tcPr>
            <w:tcW w:w="788" w:type="dxa"/>
          </w:tcPr>
          <w:p>
            <w:pPr>
              <w:rPr>
                <w:color w:val="000000"/>
              </w:rPr>
            </w:pPr>
            <w:r>
              <w:rPr>
                <w:color w:val="000000"/>
              </w:rPr>
              <w:t>C</w:t>
            </w:r>
            <w:r>
              <w:rPr>
                <w:rFonts w:hint="eastAsia"/>
                <w:color w:val="000000"/>
              </w:rPr>
              <w:t>4</w:t>
            </w:r>
          </w:p>
        </w:tc>
        <w:tc>
          <w:tcPr>
            <w:tcW w:w="709" w:type="dxa"/>
          </w:tcPr>
          <w:p>
            <w:pPr>
              <w:rPr>
                <w:rFonts w:ascii="黑体"/>
                <w:color w:val="000000"/>
                <w:sz w:val="18"/>
                <w:szCs w:val="18"/>
              </w:rPr>
            </w:pPr>
            <w:r>
              <w:rPr>
                <w:rFonts w:hint="eastAsia"/>
                <w:color w:val="000000"/>
              </w:rPr>
              <w:t>Y</w:t>
            </w:r>
          </w:p>
        </w:tc>
        <w:tc>
          <w:tcPr>
            <w:tcW w:w="4110" w:type="dxa"/>
            <w:vAlign w:val="center"/>
          </w:tcPr>
          <w:p>
            <w:pPr>
              <w:rPr>
                <w:color w:val="000000"/>
              </w:rPr>
            </w:pPr>
            <w:r>
              <w:rPr>
                <w:rFonts w:hint="eastAsia"/>
                <w:color w:val="000000"/>
              </w:rPr>
              <w:t>业务类型取值范围：</w:t>
            </w:r>
          </w:p>
          <w:p>
            <w:pPr>
              <w:rPr>
                <w:color w:val="000000"/>
              </w:rPr>
            </w:pPr>
            <w:r>
              <w:rPr>
                <w:rFonts w:hint="eastAsia"/>
                <w:color w:val="000000"/>
              </w:rPr>
              <w:t>6101：保证金交易</w:t>
            </w:r>
          </w:p>
          <w:p>
            <w:pPr>
              <w:rPr>
                <w:color w:val="000000"/>
              </w:rPr>
            </w:pPr>
            <w:r>
              <w:rPr>
                <w:rFonts w:hint="eastAsia"/>
                <w:color w:val="000000"/>
              </w:rPr>
              <w:t>6102：基金红利再投资</w:t>
            </w:r>
          </w:p>
          <w:p>
            <w:pPr>
              <w:rPr>
                <w:color w:val="000000"/>
              </w:rPr>
            </w:pPr>
            <w:r>
              <w:rPr>
                <w:rFonts w:hint="eastAsia"/>
                <w:color w:val="000000"/>
              </w:rPr>
              <w:t>6900：保证金交易撤单</w:t>
            </w:r>
          </w:p>
          <w:p>
            <w:pPr>
              <w:rPr>
                <w:color w:val="000000"/>
              </w:rPr>
            </w:pPr>
            <w:r>
              <w:rPr>
                <w:rFonts w:hint="eastAsia"/>
                <w:color w:val="000000"/>
              </w:rPr>
              <w:t>6901：基金红利再投资撤单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rPr>
                <w:color w:val="000000"/>
              </w:rPr>
            </w:pPr>
            <w:r>
              <w:rPr>
                <w:rFonts w:hint="eastAsia"/>
                <w:color w:val="000000"/>
              </w:rPr>
              <w:t>8</w:t>
            </w:r>
          </w:p>
        </w:tc>
        <w:tc>
          <w:tcPr>
            <w:tcW w:w="2517" w:type="dxa"/>
          </w:tcPr>
          <w:p>
            <w:pPr>
              <w:rPr>
                <w:color w:val="000000"/>
              </w:rPr>
            </w:pPr>
            <w:r>
              <w:rPr>
                <w:color w:val="000000"/>
              </w:rPr>
              <w:t>Credit</w:t>
            </w:r>
            <w:r>
              <w:rPr>
                <w:rFonts w:hint="eastAsia"/>
                <w:color w:val="000000"/>
              </w:rPr>
              <w:t>OrderId</w:t>
            </w:r>
          </w:p>
        </w:tc>
        <w:tc>
          <w:tcPr>
            <w:tcW w:w="788" w:type="dxa"/>
          </w:tcPr>
          <w:p>
            <w:pPr>
              <w:rPr>
                <w:color w:val="000000"/>
              </w:rPr>
            </w:pPr>
            <w:r>
              <w:rPr>
                <w:color w:val="000000"/>
              </w:rPr>
              <w:t>C</w:t>
            </w:r>
            <w:r>
              <w:rPr>
                <w:rFonts w:hint="eastAsia"/>
                <w:color w:val="000000"/>
              </w:rPr>
              <w:t>10</w:t>
            </w:r>
          </w:p>
        </w:tc>
        <w:tc>
          <w:tcPr>
            <w:tcW w:w="709" w:type="dxa"/>
          </w:tcPr>
          <w:p>
            <w:pPr>
              <w:rPr>
                <w:rFonts w:ascii="黑体"/>
                <w:color w:val="000000"/>
                <w:sz w:val="18"/>
                <w:szCs w:val="18"/>
              </w:rPr>
            </w:pPr>
            <w:r>
              <w:rPr>
                <w:rFonts w:hint="eastAsia"/>
                <w:color w:val="000000"/>
              </w:rPr>
              <w:t>Y</w:t>
            </w:r>
          </w:p>
        </w:tc>
        <w:tc>
          <w:tcPr>
            <w:tcW w:w="4110" w:type="dxa"/>
          </w:tcPr>
          <w:p>
            <w:pPr>
              <w:rPr>
                <w:color w:val="000000"/>
              </w:rPr>
            </w:pPr>
            <w:r>
              <w:rPr>
                <w:rFonts w:hint="eastAsia"/>
                <w:color w:val="000000"/>
              </w:rPr>
              <w:t>申请编号，由参与人系统自动生成，同一参与人同一交易日不能重复（可不连续递增）， 此域值还作为日终清算交收时的订单匹配依据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rPr>
                <w:color w:val="000000"/>
              </w:rPr>
            </w:pPr>
            <w:r>
              <w:rPr>
                <w:rFonts w:hint="eastAsia"/>
                <w:color w:val="000000"/>
              </w:rPr>
              <w:t>92</w:t>
            </w:r>
          </w:p>
        </w:tc>
        <w:tc>
          <w:tcPr>
            <w:tcW w:w="2517" w:type="dxa"/>
          </w:tcPr>
          <w:p>
            <w:pPr>
              <w:rPr>
                <w:color w:val="000000"/>
              </w:rPr>
            </w:pPr>
            <w:r>
              <w:rPr>
                <w:color w:val="000000"/>
              </w:rPr>
              <w:t>O</w:t>
            </w:r>
            <w:r>
              <w:rPr>
                <w:rFonts w:hint="eastAsia"/>
                <w:color w:val="000000"/>
              </w:rPr>
              <w:t>rderDate</w:t>
            </w:r>
          </w:p>
        </w:tc>
        <w:tc>
          <w:tcPr>
            <w:tcW w:w="788" w:type="dxa"/>
          </w:tcPr>
          <w:p>
            <w:pPr>
              <w:rPr>
                <w:color w:val="000000"/>
              </w:rPr>
            </w:pPr>
            <w:r>
              <w:rPr>
                <w:rFonts w:hint="eastAsia"/>
                <w:color w:val="000000"/>
              </w:rPr>
              <w:t>C8</w:t>
            </w:r>
          </w:p>
        </w:tc>
        <w:tc>
          <w:tcPr>
            <w:tcW w:w="709" w:type="dxa"/>
          </w:tcPr>
          <w:p>
            <w:pPr>
              <w:rPr>
                <w:rFonts w:ascii="黑体"/>
                <w:color w:val="000000"/>
                <w:sz w:val="18"/>
                <w:szCs w:val="18"/>
              </w:rPr>
            </w:pPr>
            <w:r>
              <w:rPr>
                <w:rFonts w:hint="eastAsia"/>
                <w:color w:val="000000"/>
              </w:rPr>
              <w:t>Y</w:t>
            </w:r>
          </w:p>
        </w:tc>
        <w:tc>
          <w:tcPr>
            <w:tcW w:w="4110" w:type="dxa"/>
          </w:tcPr>
          <w:p>
            <w:pPr>
              <w:rPr>
                <w:color w:val="000000"/>
              </w:rPr>
            </w:pPr>
            <w:r>
              <w:rPr>
                <w:rFonts w:hint="eastAsia"/>
                <w:color w:val="000000"/>
              </w:rPr>
              <w:t>订单日期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rPr>
                <w:color w:val="000000"/>
              </w:rPr>
            </w:pPr>
            <w:r>
              <w:rPr>
                <w:rFonts w:hint="eastAsia"/>
                <w:color w:val="000000"/>
              </w:rPr>
              <w:t>1</w:t>
            </w:r>
          </w:p>
        </w:tc>
        <w:tc>
          <w:tcPr>
            <w:tcW w:w="2517" w:type="dxa"/>
          </w:tcPr>
          <w:p>
            <w:pPr>
              <w:rPr>
                <w:color w:val="000000"/>
              </w:rPr>
            </w:pPr>
            <w:r>
              <w:rPr>
                <w:color w:val="000000"/>
              </w:rPr>
              <w:t>M</w:t>
            </w:r>
            <w:r>
              <w:rPr>
                <w:rFonts w:hint="eastAsia"/>
                <w:color w:val="000000"/>
              </w:rPr>
              <w:t>arket</w:t>
            </w:r>
          </w:p>
        </w:tc>
        <w:tc>
          <w:tcPr>
            <w:tcW w:w="788" w:type="dxa"/>
          </w:tcPr>
          <w:p>
            <w:pPr>
              <w:rPr>
                <w:color w:val="000000"/>
              </w:rPr>
            </w:pPr>
            <w:r>
              <w:rPr>
                <w:rFonts w:hint="eastAsia"/>
                <w:color w:val="000000"/>
              </w:rPr>
              <w:t>C1</w:t>
            </w:r>
          </w:p>
        </w:tc>
        <w:tc>
          <w:tcPr>
            <w:tcW w:w="709" w:type="dxa"/>
          </w:tcPr>
          <w:p>
            <w:pPr>
              <w:rPr>
                <w:rFonts w:ascii="黑体"/>
                <w:color w:val="000000"/>
                <w:sz w:val="18"/>
                <w:szCs w:val="18"/>
              </w:rPr>
            </w:pPr>
            <w:r>
              <w:rPr>
                <w:rFonts w:hint="eastAsia"/>
                <w:color w:val="000000"/>
              </w:rPr>
              <w:t>Y</w:t>
            </w:r>
          </w:p>
        </w:tc>
        <w:tc>
          <w:tcPr>
            <w:tcW w:w="4110" w:type="dxa"/>
            <w:vAlign w:val="center"/>
          </w:tcPr>
          <w:p>
            <w:pPr>
              <w:rPr>
                <w:color w:val="000000"/>
              </w:rPr>
            </w:pPr>
            <w:r>
              <w:rPr>
                <w:rFonts w:hint="eastAsia"/>
                <w:color w:val="000000"/>
              </w:rPr>
              <w:t>市场代码</w:t>
            </w:r>
          </w:p>
          <w:p>
            <w:pPr>
              <w:rPr>
                <w:color w:val="000000"/>
              </w:rPr>
            </w:pPr>
            <w:r>
              <w:rPr>
                <w:rFonts w:hint="eastAsia"/>
                <w:color w:val="000000"/>
              </w:rPr>
              <w:t>0：深圳</w:t>
            </w:r>
          </w:p>
          <w:p>
            <w:pPr>
              <w:rPr>
                <w:color w:val="000000"/>
              </w:rPr>
            </w:pPr>
            <w:r>
              <w:rPr>
                <w:rFonts w:hint="eastAsia"/>
                <w:color w:val="000000"/>
              </w:rPr>
              <w:t>1：上海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rPr>
                <w:color w:val="000000"/>
              </w:rPr>
            </w:pPr>
            <w:r>
              <w:rPr>
                <w:rFonts w:hint="eastAsia"/>
                <w:color w:val="000000"/>
              </w:rPr>
              <w:t>6</w:t>
            </w:r>
          </w:p>
        </w:tc>
        <w:tc>
          <w:tcPr>
            <w:tcW w:w="2517" w:type="dxa"/>
          </w:tcPr>
          <w:p>
            <w:pPr>
              <w:rPr>
                <w:color w:val="000000"/>
              </w:rPr>
            </w:pPr>
            <w:r>
              <w:rPr>
                <w:color w:val="000000"/>
              </w:rPr>
              <w:t>S</w:t>
            </w:r>
            <w:r>
              <w:rPr>
                <w:rFonts w:hint="eastAsia"/>
                <w:color w:val="000000"/>
              </w:rPr>
              <w:t>ecuId</w:t>
            </w:r>
          </w:p>
        </w:tc>
        <w:tc>
          <w:tcPr>
            <w:tcW w:w="788" w:type="dxa"/>
          </w:tcPr>
          <w:p>
            <w:pPr>
              <w:rPr>
                <w:color w:val="000000"/>
              </w:rPr>
            </w:pPr>
            <w:r>
              <w:rPr>
                <w:color w:val="000000"/>
              </w:rPr>
              <w:t>C</w:t>
            </w:r>
            <w:r>
              <w:rPr>
                <w:rFonts w:hint="eastAsia"/>
                <w:color w:val="000000"/>
              </w:rPr>
              <w:t>20</w:t>
            </w:r>
          </w:p>
        </w:tc>
        <w:tc>
          <w:tcPr>
            <w:tcW w:w="709" w:type="dxa"/>
          </w:tcPr>
          <w:p>
            <w:pPr>
              <w:rPr>
                <w:rFonts w:ascii="黑体"/>
                <w:color w:val="000000"/>
                <w:sz w:val="18"/>
                <w:szCs w:val="18"/>
              </w:rPr>
            </w:pPr>
            <w:r>
              <w:rPr>
                <w:rFonts w:hint="eastAsia"/>
                <w:color w:val="000000"/>
              </w:rPr>
              <w:t>Y</w:t>
            </w:r>
          </w:p>
        </w:tc>
        <w:tc>
          <w:tcPr>
            <w:tcW w:w="4110" w:type="dxa"/>
          </w:tcPr>
          <w:p>
            <w:pPr>
              <w:rPr>
                <w:color w:val="000000"/>
              </w:rPr>
            </w:pPr>
            <w:r>
              <w:rPr>
                <w:rFonts w:hint="eastAsia"/>
                <w:color w:val="000000"/>
              </w:rPr>
              <w:t>对应市场证券账号，（借入人：担保证券明细账户）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jc w:val="left"/>
              <w:rPr>
                <w:color w:val="000000"/>
              </w:rPr>
            </w:pPr>
            <w:r>
              <w:rPr>
                <w:color w:val="000000"/>
              </w:rPr>
              <w:t>90</w:t>
            </w:r>
          </w:p>
        </w:tc>
        <w:tc>
          <w:tcPr>
            <w:tcW w:w="2517" w:type="dxa"/>
            <w:vAlign w:val="center"/>
          </w:tcPr>
          <w:p>
            <w:pPr>
              <w:rPr>
                <w:color w:val="000000"/>
              </w:rPr>
            </w:pPr>
            <w:r>
              <w:rPr>
                <w:rFonts w:hint="eastAsia"/>
                <w:color w:val="000000"/>
              </w:rPr>
              <w:t>O</w:t>
            </w:r>
            <w:r>
              <w:rPr>
                <w:color w:val="000000"/>
              </w:rPr>
              <w:t>riginal</w:t>
            </w:r>
            <w:r>
              <w:rPr>
                <w:rFonts w:hint="eastAsia"/>
                <w:color w:val="000000"/>
              </w:rPr>
              <w:t>C</w:t>
            </w:r>
            <w:r>
              <w:rPr>
                <w:color w:val="000000"/>
              </w:rPr>
              <w:t>redit</w:t>
            </w:r>
            <w:r>
              <w:rPr>
                <w:rFonts w:hint="eastAsia"/>
                <w:color w:val="000000"/>
              </w:rPr>
              <w:t>OrderId</w:t>
            </w:r>
          </w:p>
        </w:tc>
        <w:tc>
          <w:tcPr>
            <w:tcW w:w="788" w:type="dxa"/>
          </w:tcPr>
          <w:p>
            <w:pPr>
              <w:rPr>
                <w:color w:val="000000"/>
              </w:rPr>
            </w:pPr>
            <w:r>
              <w:rPr>
                <w:color w:val="000000"/>
              </w:rPr>
              <w:t>C</w:t>
            </w:r>
            <w:r>
              <w:rPr>
                <w:rFonts w:hint="eastAsia"/>
                <w:color w:val="000000"/>
              </w:rPr>
              <w:t>10</w:t>
            </w:r>
          </w:p>
        </w:tc>
        <w:tc>
          <w:tcPr>
            <w:tcW w:w="709" w:type="dxa"/>
          </w:tcPr>
          <w:p>
            <w:pPr>
              <w:rPr>
                <w:color w:val="000000"/>
              </w:rPr>
            </w:pPr>
            <w:r>
              <w:rPr>
                <w:rFonts w:hint="eastAsia"/>
                <w:color w:val="000000"/>
              </w:rPr>
              <w:t>N</w:t>
            </w:r>
          </w:p>
        </w:tc>
        <w:tc>
          <w:tcPr>
            <w:tcW w:w="4110" w:type="dxa"/>
            <w:vAlign w:val="center"/>
          </w:tcPr>
          <w:p>
            <w:pPr>
              <w:rPr>
                <w:color w:val="000000"/>
              </w:rPr>
            </w:pPr>
            <w:r>
              <w:rPr>
                <w:rFonts w:hint="eastAsia"/>
                <w:color w:val="000000"/>
              </w:rPr>
              <w:t xml:space="preserve">参与人转融通原订单申请编号, </w:t>
            </w:r>
            <w:r>
              <w:rPr>
                <w:rFonts w:hint="eastAsia"/>
                <w:b/>
                <w:color w:val="000000"/>
              </w:rPr>
              <w:t>BusiCode=6900/6901</w:t>
            </w:r>
            <w:r>
              <w:rPr>
                <w:rFonts w:hint="eastAsia"/>
                <w:color w:val="000000"/>
              </w:rPr>
              <w:t>必填</w:t>
            </w:r>
          </w:p>
          <w:p>
            <w:pPr>
              <w:rPr>
                <w:color w:val="000000"/>
              </w:rPr>
            </w:pPr>
            <w:r>
              <w:rPr>
                <w:rFonts w:hint="eastAsia"/>
                <w:color w:val="000000"/>
              </w:rPr>
              <w:t>其余无实际意义，可空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rPr>
                <w:color w:val="000000"/>
              </w:rPr>
            </w:pPr>
            <w:r>
              <w:rPr>
                <w:rFonts w:hint="eastAsia"/>
                <w:color w:val="000000"/>
              </w:rPr>
              <w:t>23</w:t>
            </w:r>
          </w:p>
        </w:tc>
        <w:tc>
          <w:tcPr>
            <w:tcW w:w="2517" w:type="dxa"/>
          </w:tcPr>
          <w:p>
            <w:pPr>
              <w:rPr>
                <w:color w:val="000000"/>
              </w:rPr>
            </w:pPr>
            <w:r>
              <w:rPr>
                <w:rFonts w:hint="eastAsia"/>
                <w:color w:val="000000"/>
              </w:rPr>
              <w:t>BsFlag</w:t>
            </w:r>
          </w:p>
        </w:tc>
        <w:tc>
          <w:tcPr>
            <w:tcW w:w="788" w:type="dxa"/>
          </w:tcPr>
          <w:p>
            <w:pPr>
              <w:rPr>
                <w:color w:val="000000"/>
              </w:rPr>
            </w:pPr>
            <w:r>
              <w:rPr>
                <w:color w:val="000000"/>
              </w:rPr>
              <w:t>C</w:t>
            </w:r>
            <w:r>
              <w:rPr>
                <w:rFonts w:hint="eastAsia"/>
                <w:color w:val="000000"/>
              </w:rPr>
              <w:t>2</w:t>
            </w:r>
          </w:p>
        </w:tc>
        <w:tc>
          <w:tcPr>
            <w:tcW w:w="709" w:type="dxa"/>
          </w:tcPr>
          <w:p>
            <w:pPr>
              <w:rPr>
                <w:color w:val="000000"/>
              </w:rPr>
            </w:pPr>
            <w:r>
              <w:rPr>
                <w:rFonts w:hint="eastAsia"/>
                <w:color w:val="000000"/>
              </w:rPr>
              <w:t>Y</w:t>
            </w:r>
          </w:p>
        </w:tc>
        <w:tc>
          <w:tcPr>
            <w:tcW w:w="4110" w:type="dxa"/>
          </w:tcPr>
          <w:p>
            <w:pPr>
              <w:rPr>
                <w:color w:val="000000"/>
              </w:rPr>
            </w:pPr>
            <w:r>
              <w:rPr>
                <w:rFonts w:hint="eastAsia"/>
                <w:color w:val="000000"/>
              </w:rPr>
              <w:t>买卖类别取值范围</w:t>
            </w:r>
          </w:p>
          <w:p>
            <w:pPr>
              <w:rPr>
                <w:color w:val="000000"/>
              </w:rPr>
            </w:pPr>
            <w:r>
              <w:rPr>
                <w:rFonts w:hint="eastAsia"/>
                <w:color w:val="000000"/>
              </w:rPr>
              <w:t>（1）BusiCode=6101</w:t>
            </w:r>
          </w:p>
          <w:p>
            <w:pPr>
              <w:rPr>
                <w:color w:val="000000"/>
              </w:rPr>
            </w:pPr>
            <w:r>
              <w:rPr>
                <w:rFonts w:hint="eastAsia"/>
                <w:color w:val="000000"/>
              </w:rPr>
              <w:t>07:认购行权</w:t>
            </w:r>
          </w:p>
          <w:p>
            <w:pPr>
              <w:rPr>
                <w:color w:val="000000"/>
              </w:rPr>
            </w:pPr>
            <w:r>
              <w:rPr>
                <w:rFonts w:hint="eastAsia"/>
                <w:color w:val="000000"/>
              </w:rPr>
              <w:t>08:认沽行权</w:t>
            </w:r>
          </w:p>
          <w:p>
            <w:pPr>
              <w:rPr>
                <w:color w:val="000000"/>
              </w:rPr>
            </w:pPr>
            <w:r>
              <w:rPr>
                <w:rFonts w:hint="eastAsia"/>
                <w:color w:val="000000"/>
              </w:rPr>
              <w:t>09:现金行权</w:t>
            </w:r>
          </w:p>
          <w:p>
            <w:pPr>
              <w:rPr>
                <w:color w:val="000000"/>
              </w:rPr>
            </w:pPr>
            <w:r>
              <w:rPr>
                <w:rFonts w:hint="eastAsia"/>
                <w:color w:val="000000"/>
              </w:rPr>
              <w:t>0B:证券买入</w:t>
            </w:r>
          </w:p>
          <w:p>
            <w:pPr>
              <w:rPr>
                <w:color w:val="000000"/>
              </w:rPr>
            </w:pPr>
            <w:r>
              <w:rPr>
                <w:rFonts w:hint="eastAsia"/>
                <w:color w:val="000000"/>
              </w:rPr>
              <w:t>0D:定价申购（只支持深圳增发）</w:t>
            </w:r>
          </w:p>
          <w:p>
            <w:pPr>
              <w:rPr>
                <w:color w:val="000000"/>
              </w:rPr>
            </w:pPr>
            <w:r>
              <w:rPr>
                <w:rFonts w:hint="eastAsia"/>
                <w:color w:val="000000"/>
              </w:rPr>
              <w:t>0G:转股</w:t>
            </w:r>
          </w:p>
          <w:p>
            <w:pPr>
              <w:rPr>
                <w:color w:val="000000"/>
              </w:rPr>
            </w:pPr>
            <w:r>
              <w:rPr>
                <w:rFonts w:hint="eastAsia"/>
                <w:color w:val="000000"/>
              </w:rPr>
              <w:t>0H:回售</w:t>
            </w:r>
          </w:p>
          <w:p>
            <w:pPr>
              <w:rPr>
                <w:color w:val="000000"/>
              </w:rPr>
            </w:pPr>
            <w:r>
              <w:rPr>
                <w:rFonts w:hint="eastAsia"/>
                <w:color w:val="000000"/>
              </w:rPr>
              <w:t>5H:深圳回售撤销</w:t>
            </w:r>
          </w:p>
          <w:p>
            <w:pPr>
              <w:rPr>
                <w:color w:val="000000"/>
              </w:rPr>
            </w:pPr>
            <w:r>
              <w:rPr>
                <w:rFonts w:hint="eastAsia"/>
                <w:color w:val="000000"/>
              </w:rPr>
              <w:t>0J:配股缴款、上海增发</w:t>
            </w:r>
          </w:p>
          <w:p>
            <w:pPr>
              <w:rPr>
                <w:color w:val="000000"/>
              </w:rPr>
            </w:pPr>
            <w:r>
              <w:rPr>
                <w:rFonts w:hint="eastAsia"/>
                <w:color w:val="000000"/>
              </w:rPr>
              <w:t>0S:证券卖出</w:t>
            </w:r>
          </w:p>
          <w:p>
            <w:pPr>
              <w:rPr>
                <w:color w:val="000000"/>
              </w:rPr>
            </w:pPr>
            <w:r>
              <w:rPr>
                <w:rFonts w:hint="eastAsia"/>
                <w:color w:val="000000"/>
              </w:rPr>
              <w:t>0a:深圳对手方最优价格买入</w:t>
            </w:r>
          </w:p>
          <w:p>
            <w:pPr>
              <w:rPr>
                <w:color w:val="000000"/>
              </w:rPr>
            </w:pPr>
            <w:r>
              <w:rPr>
                <w:rFonts w:hint="eastAsia"/>
                <w:color w:val="000000"/>
              </w:rPr>
              <w:t>0b:深圳本方最优价格买入</w:t>
            </w:r>
          </w:p>
          <w:p>
            <w:pPr>
              <w:rPr>
                <w:color w:val="000000"/>
              </w:rPr>
            </w:pPr>
            <w:r>
              <w:rPr>
                <w:rFonts w:hint="eastAsia"/>
                <w:color w:val="000000"/>
              </w:rPr>
              <w:t>0c:深圳即时成交剩余撤销买入</w:t>
            </w:r>
          </w:p>
          <w:p>
            <w:pPr>
              <w:rPr>
                <w:color w:val="000000"/>
              </w:rPr>
            </w:pPr>
            <w:r>
              <w:rPr>
                <w:rFonts w:hint="eastAsia"/>
                <w:color w:val="000000"/>
              </w:rPr>
              <w:t>0d:最优五档即时成交剩余撤销买入</w:t>
            </w:r>
          </w:p>
          <w:p>
            <w:pPr>
              <w:rPr>
                <w:color w:val="000000"/>
              </w:rPr>
            </w:pPr>
            <w:r>
              <w:rPr>
                <w:rFonts w:hint="eastAsia"/>
                <w:color w:val="000000"/>
              </w:rPr>
              <w:t>0e:深圳全额成交或撤销委托买入</w:t>
            </w:r>
          </w:p>
          <w:p>
            <w:pPr>
              <w:rPr>
                <w:color w:val="000000"/>
              </w:rPr>
            </w:pPr>
            <w:r>
              <w:rPr>
                <w:rFonts w:hint="eastAsia"/>
                <w:color w:val="000000"/>
              </w:rPr>
              <w:t>0f:深圳对手方最优价格卖出</w:t>
            </w:r>
          </w:p>
          <w:p>
            <w:pPr>
              <w:rPr>
                <w:color w:val="000000"/>
              </w:rPr>
            </w:pPr>
            <w:r>
              <w:rPr>
                <w:rFonts w:hint="eastAsia"/>
                <w:color w:val="000000"/>
              </w:rPr>
              <w:t>0g:深圳本方最优价格卖出</w:t>
            </w:r>
          </w:p>
          <w:p>
            <w:pPr>
              <w:rPr>
                <w:color w:val="000000"/>
              </w:rPr>
            </w:pPr>
            <w:r>
              <w:rPr>
                <w:rFonts w:hint="eastAsia"/>
                <w:color w:val="000000"/>
              </w:rPr>
              <w:t>0h:深圳即时成交剩余撤销卖出</w:t>
            </w:r>
          </w:p>
          <w:p>
            <w:pPr>
              <w:rPr>
                <w:color w:val="000000"/>
              </w:rPr>
            </w:pPr>
            <w:r>
              <w:rPr>
                <w:rFonts w:hint="eastAsia"/>
                <w:color w:val="000000"/>
              </w:rPr>
              <w:t>0i:最优五档即时成交剩余撤销卖出</w:t>
            </w:r>
          </w:p>
          <w:p>
            <w:pPr>
              <w:rPr>
                <w:color w:val="000000"/>
              </w:rPr>
            </w:pPr>
            <w:r>
              <w:rPr>
                <w:rFonts w:hint="eastAsia"/>
                <w:color w:val="000000"/>
              </w:rPr>
              <w:t>0j:深圳全额成交或撤销委托卖出</w:t>
            </w:r>
          </w:p>
          <w:p>
            <w:pPr>
              <w:rPr>
                <w:color w:val="000000"/>
              </w:rPr>
            </w:pPr>
            <w:r>
              <w:rPr>
                <w:rFonts w:hint="eastAsia"/>
                <w:color w:val="000000"/>
              </w:rPr>
              <w:t>0q:上海最优五档即时成交剩余转限价买入</w:t>
            </w:r>
          </w:p>
          <w:p>
            <w:pPr>
              <w:rPr>
                <w:color w:val="000000"/>
              </w:rPr>
            </w:pPr>
            <w:r>
              <w:rPr>
                <w:rFonts w:hint="eastAsia"/>
                <w:color w:val="000000"/>
              </w:rPr>
              <w:t>0r:上海最优五档即时成交剩余转限价卖出</w:t>
            </w:r>
          </w:p>
          <w:p>
            <w:pPr>
              <w:rPr>
                <w:color w:val="000000"/>
              </w:rPr>
            </w:pPr>
            <w:r>
              <w:rPr>
                <w:rFonts w:hint="eastAsia"/>
                <w:color w:val="000000"/>
              </w:rPr>
              <w:t>（2）BusiCode=6102</w:t>
            </w:r>
          </w:p>
          <w:p>
            <w:pPr>
              <w:rPr>
                <w:color w:val="000000"/>
              </w:rPr>
            </w:pPr>
            <w:r>
              <w:rPr>
                <w:rFonts w:hint="eastAsia"/>
                <w:color w:val="000000"/>
              </w:rPr>
              <w:t>zj：选择红利资金</w:t>
            </w:r>
          </w:p>
          <w:p>
            <w:pPr>
              <w:rPr>
                <w:color w:val="000000"/>
              </w:rPr>
            </w:pPr>
            <w:r>
              <w:rPr>
                <w:rFonts w:hint="eastAsia"/>
                <w:color w:val="000000"/>
              </w:rPr>
              <w:t>fe：选择再投为份额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rPr>
                <w:color w:val="000000"/>
              </w:rPr>
            </w:pPr>
            <w:r>
              <w:rPr>
                <w:rFonts w:hint="eastAsia"/>
                <w:color w:val="000000"/>
              </w:rPr>
              <w:t>21</w:t>
            </w:r>
          </w:p>
        </w:tc>
        <w:tc>
          <w:tcPr>
            <w:tcW w:w="2517" w:type="dxa"/>
          </w:tcPr>
          <w:p>
            <w:pPr>
              <w:rPr>
                <w:color w:val="000000"/>
              </w:rPr>
            </w:pPr>
            <w:r>
              <w:rPr>
                <w:color w:val="000000"/>
              </w:rPr>
              <w:t>S</w:t>
            </w:r>
            <w:r>
              <w:rPr>
                <w:rFonts w:hint="eastAsia"/>
                <w:color w:val="000000"/>
              </w:rPr>
              <w:t>tkCode</w:t>
            </w:r>
          </w:p>
        </w:tc>
        <w:tc>
          <w:tcPr>
            <w:tcW w:w="788" w:type="dxa"/>
          </w:tcPr>
          <w:p>
            <w:pPr>
              <w:rPr>
                <w:color w:val="000000"/>
              </w:rPr>
            </w:pPr>
            <w:r>
              <w:rPr>
                <w:color w:val="000000"/>
              </w:rPr>
              <w:t>C</w:t>
            </w:r>
            <w:r>
              <w:rPr>
                <w:rFonts w:hint="eastAsia"/>
                <w:color w:val="000000"/>
              </w:rPr>
              <w:t>8</w:t>
            </w:r>
          </w:p>
        </w:tc>
        <w:tc>
          <w:tcPr>
            <w:tcW w:w="709" w:type="dxa"/>
          </w:tcPr>
          <w:p>
            <w:pPr>
              <w:rPr>
                <w:rFonts w:ascii="黑体"/>
                <w:color w:val="000000"/>
                <w:sz w:val="18"/>
                <w:szCs w:val="18"/>
              </w:rPr>
            </w:pPr>
            <w:r>
              <w:rPr>
                <w:rFonts w:hint="eastAsia"/>
                <w:color w:val="000000"/>
              </w:rPr>
              <w:t>Y</w:t>
            </w:r>
          </w:p>
        </w:tc>
        <w:tc>
          <w:tcPr>
            <w:tcW w:w="4110" w:type="dxa"/>
            <w:vAlign w:val="center"/>
          </w:tcPr>
          <w:p>
            <w:pPr>
              <w:rPr>
                <w:color w:val="000000"/>
              </w:rPr>
            </w:pPr>
            <w:r>
              <w:rPr>
                <w:rFonts w:hint="eastAsia"/>
                <w:color w:val="000000"/>
              </w:rPr>
              <w:t>深圳、上海市场证券代码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rPr>
                <w:color w:val="000000"/>
              </w:rPr>
            </w:pPr>
            <w:r>
              <w:rPr>
                <w:rFonts w:hint="eastAsia"/>
                <w:color w:val="000000"/>
              </w:rPr>
              <w:t>19</w:t>
            </w:r>
          </w:p>
        </w:tc>
        <w:tc>
          <w:tcPr>
            <w:tcW w:w="2517" w:type="dxa"/>
          </w:tcPr>
          <w:p>
            <w:pPr>
              <w:rPr>
                <w:color w:val="000000"/>
              </w:rPr>
            </w:pPr>
            <w:r>
              <w:rPr>
                <w:rFonts w:hint="eastAsia"/>
                <w:color w:val="000000"/>
              </w:rPr>
              <w:t>OrderQty</w:t>
            </w:r>
          </w:p>
        </w:tc>
        <w:tc>
          <w:tcPr>
            <w:tcW w:w="788" w:type="dxa"/>
          </w:tcPr>
          <w:p>
            <w:pPr>
              <w:rPr>
                <w:color w:val="000000"/>
              </w:rPr>
            </w:pPr>
            <w:r>
              <w:rPr>
                <w:rFonts w:hint="eastAsia"/>
                <w:color w:val="000000"/>
              </w:rPr>
              <w:t>N17,2</w:t>
            </w:r>
          </w:p>
        </w:tc>
        <w:tc>
          <w:tcPr>
            <w:tcW w:w="709" w:type="dxa"/>
          </w:tcPr>
          <w:p>
            <w:pPr>
              <w:rPr>
                <w:rFonts w:ascii="黑体"/>
                <w:color w:val="000000"/>
                <w:sz w:val="18"/>
                <w:szCs w:val="18"/>
              </w:rPr>
            </w:pPr>
            <w:r>
              <w:rPr>
                <w:rFonts w:hint="eastAsia"/>
                <w:color w:val="000000"/>
              </w:rPr>
              <w:t>N</w:t>
            </w:r>
          </w:p>
        </w:tc>
        <w:tc>
          <w:tcPr>
            <w:tcW w:w="4110" w:type="dxa"/>
          </w:tcPr>
          <w:p>
            <w:pPr>
              <w:rPr>
                <w:color w:val="000000"/>
              </w:rPr>
            </w:pPr>
            <w:r>
              <w:rPr>
                <w:rFonts w:hint="eastAsia"/>
                <w:color w:val="000000"/>
              </w:rPr>
              <w:t>委托数量，除BusiCode=6102/6901外必填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rPr>
                <w:color w:val="000000"/>
              </w:rPr>
            </w:pPr>
            <w:r>
              <w:rPr>
                <w:rFonts w:hint="eastAsia"/>
                <w:color w:val="000000"/>
              </w:rPr>
              <w:t>18</w:t>
            </w:r>
          </w:p>
        </w:tc>
        <w:tc>
          <w:tcPr>
            <w:tcW w:w="2517" w:type="dxa"/>
          </w:tcPr>
          <w:p>
            <w:pPr>
              <w:rPr>
                <w:color w:val="000000"/>
              </w:rPr>
            </w:pPr>
            <w:r>
              <w:rPr>
                <w:rFonts w:hint="eastAsia"/>
                <w:color w:val="000000"/>
              </w:rPr>
              <w:t>OrderPrice</w:t>
            </w:r>
          </w:p>
        </w:tc>
        <w:tc>
          <w:tcPr>
            <w:tcW w:w="788" w:type="dxa"/>
          </w:tcPr>
          <w:p>
            <w:pPr>
              <w:rPr>
                <w:color w:val="000000"/>
              </w:rPr>
            </w:pPr>
            <w:r>
              <w:rPr>
                <w:rFonts w:hint="eastAsia"/>
                <w:color w:val="000000"/>
              </w:rPr>
              <w:t>N10,4</w:t>
            </w:r>
          </w:p>
        </w:tc>
        <w:tc>
          <w:tcPr>
            <w:tcW w:w="709" w:type="dxa"/>
          </w:tcPr>
          <w:p>
            <w:pPr>
              <w:rPr>
                <w:color w:val="000000"/>
              </w:rPr>
            </w:pPr>
            <w:r>
              <w:rPr>
                <w:rFonts w:hint="eastAsia"/>
                <w:color w:val="000000"/>
              </w:rPr>
              <w:t>N</w:t>
            </w:r>
          </w:p>
        </w:tc>
        <w:tc>
          <w:tcPr>
            <w:tcW w:w="4110" w:type="dxa"/>
          </w:tcPr>
          <w:p>
            <w:pPr>
              <w:rPr>
                <w:color w:val="000000"/>
              </w:rPr>
            </w:pPr>
            <w:r>
              <w:rPr>
                <w:rFonts w:hint="eastAsia"/>
                <w:color w:val="000000"/>
              </w:rPr>
              <w:t>委托价格，除BusiCode=6102/6901外必填；</w:t>
            </w:r>
            <w:r>
              <w:rPr>
                <w:b/>
                <w:bCs/>
                <w:color w:val="000000"/>
              </w:rPr>
              <w:t>S</w:t>
            </w:r>
            <w:r>
              <w:rPr>
                <w:rFonts w:hint="eastAsia"/>
                <w:b/>
                <w:bCs/>
                <w:color w:val="000000"/>
              </w:rPr>
              <w:t>tkCode</w:t>
            </w:r>
            <w:r>
              <w:rPr>
                <w:rFonts w:hint="eastAsia"/>
                <w:color w:val="000000"/>
              </w:rPr>
              <w:t>为上海市场股票且</w:t>
            </w:r>
            <w:r>
              <w:rPr>
                <w:rFonts w:hint="eastAsia"/>
                <w:b/>
                <w:bCs/>
                <w:color w:val="000000"/>
              </w:rPr>
              <w:t>BsFlag=0d/0i/0q/0r</w:t>
            </w:r>
            <w:r>
              <w:rPr>
                <w:rFonts w:hint="eastAsia"/>
                <w:color w:val="000000"/>
              </w:rPr>
              <w:t>时，填入保护限价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rPr>
                <w:rFonts w:ascii="黑体"/>
                <w:color w:val="000000"/>
                <w:sz w:val="18"/>
                <w:szCs w:val="18"/>
              </w:rPr>
            </w:pPr>
          </w:p>
        </w:tc>
        <w:tc>
          <w:tcPr>
            <w:tcW w:w="2517" w:type="dxa"/>
          </w:tcPr>
          <w:p>
            <w:pPr>
              <w:ind w:firstLine="420" w:firstLineChars="200"/>
              <w:rPr>
                <w:color w:val="000000"/>
              </w:rPr>
            </w:pPr>
            <w:r>
              <w:rPr>
                <w:rFonts w:hint="eastAsia"/>
                <w:color w:val="000000"/>
              </w:rPr>
              <w:t>消息尾</w:t>
            </w:r>
          </w:p>
        </w:tc>
        <w:tc>
          <w:tcPr>
            <w:tcW w:w="788" w:type="dxa"/>
          </w:tcPr>
          <w:p>
            <w:pPr>
              <w:rPr>
                <w:color w:val="000000"/>
              </w:rPr>
            </w:pPr>
          </w:p>
        </w:tc>
        <w:tc>
          <w:tcPr>
            <w:tcW w:w="709" w:type="dxa"/>
          </w:tcPr>
          <w:p>
            <w:pPr>
              <w:rPr>
                <w:color w:val="000000"/>
              </w:rPr>
            </w:pPr>
            <w:r>
              <w:rPr>
                <w:rFonts w:hint="eastAsia"/>
                <w:color w:val="000000"/>
              </w:rPr>
              <w:t>Y</w:t>
            </w:r>
          </w:p>
        </w:tc>
        <w:tc>
          <w:tcPr>
            <w:tcW w:w="4110" w:type="dxa"/>
          </w:tcPr>
          <w:p>
            <w:pPr>
              <w:ind w:firstLine="420" w:firstLineChars="20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5"/>
          </w:tcPr>
          <w:p>
            <w:pPr>
              <w:jc w:val="center"/>
              <w:rPr>
                <w:rFonts w:ascii="宋体" w:hAnsi="宋体" w:cs="宋体"/>
                <w:color w:val="000000"/>
                <w:kern w:val="0"/>
                <w:sz w:val="18"/>
                <w:szCs w:val="18"/>
              </w:rPr>
            </w:pPr>
            <w:r>
              <w:rPr>
                <w:rFonts w:hint="eastAsia" w:ascii="宋体" w:hAnsi="宋体" w:cs="宋体"/>
                <w:color w:val="000000"/>
                <w:kern w:val="0"/>
                <w:sz w:val="18"/>
                <w:szCs w:val="18"/>
              </w:rPr>
              <w:t>保证金委托确认消息</w:t>
            </w:r>
          </w:p>
        </w:tc>
      </w:tr>
    </w:tbl>
    <w:p>
      <w:pPr>
        <w:rPr>
          <w:vanish/>
        </w:rPr>
      </w:pPr>
    </w:p>
    <w:tbl>
      <w:tblPr>
        <w:tblStyle w:val="8"/>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517"/>
        <w:gridCol w:w="788"/>
        <w:gridCol w:w="709"/>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shd w:val="clear" w:color="auto" w:fill="B3B3B3"/>
          </w:tcPr>
          <w:p>
            <w:pPr>
              <w:rPr>
                <w:b/>
                <w:color w:val="000000"/>
              </w:rPr>
            </w:pPr>
            <w:r>
              <w:rPr>
                <w:rFonts w:hint="eastAsia"/>
                <w:b/>
                <w:color w:val="000000"/>
              </w:rPr>
              <w:t>Tag</w:t>
            </w:r>
          </w:p>
        </w:tc>
        <w:tc>
          <w:tcPr>
            <w:tcW w:w="2517" w:type="dxa"/>
            <w:shd w:val="clear" w:color="auto" w:fill="B3B3B3"/>
          </w:tcPr>
          <w:p>
            <w:pPr>
              <w:rPr>
                <w:b/>
                <w:color w:val="000000"/>
              </w:rPr>
            </w:pPr>
            <w:r>
              <w:rPr>
                <w:rFonts w:hint="eastAsia"/>
                <w:b/>
                <w:color w:val="000000"/>
              </w:rPr>
              <w:t>域名</w:t>
            </w:r>
          </w:p>
        </w:tc>
        <w:tc>
          <w:tcPr>
            <w:tcW w:w="788" w:type="dxa"/>
            <w:shd w:val="clear" w:color="auto" w:fill="B3B3B3"/>
          </w:tcPr>
          <w:p>
            <w:pPr>
              <w:rPr>
                <w:b/>
                <w:color w:val="000000"/>
              </w:rPr>
            </w:pPr>
            <w:r>
              <w:rPr>
                <w:rFonts w:hint="eastAsia"/>
                <w:b/>
                <w:color w:val="000000"/>
              </w:rPr>
              <w:t>数据</w:t>
            </w:r>
          </w:p>
        </w:tc>
        <w:tc>
          <w:tcPr>
            <w:tcW w:w="709" w:type="dxa"/>
            <w:shd w:val="clear" w:color="auto" w:fill="B3B3B3"/>
          </w:tcPr>
          <w:p>
            <w:pPr>
              <w:rPr>
                <w:b/>
                <w:color w:val="000000"/>
              </w:rPr>
            </w:pPr>
            <w:r>
              <w:rPr>
                <w:rFonts w:hint="eastAsia"/>
                <w:b/>
                <w:color w:val="000000"/>
              </w:rPr>
              <w:t>必需</w:t>
            </w:r>
          </w:p>
        </w:tc>
        <w:tc>
          <w:tcPr>
            <w:tcW w:w="4110" w:type="dxa"/>
            <w:shd w:val="clear" w:color="auto" w:fill="B3B3B3"/>
          </w:tcPr>
          <w:p>
            <w:pPr>
              <w:rPr>
                <w:b/>
                <w:color w:val="000000"/>
              </w:rPr>
            </w:pPr>
            <w:r>
              <w:rPr>
                <w:rFonts w:hint="eastAsia"/>
                <w:b/>
                <w:color w:val="000000"/>
              </w:rPr>
              <w:t>说明</w:t>
            </w:r>
          </w:p>
        </w:tc>
      </w:tr>
    </w:tbl>
    <w:p>
      <w:pPr>
        <w:rPr>
          <w:vanish/>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517"/>
        <w:gridCol w:w="788"/>
        <w:gridCol w:w="709"/>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rPr>
                <w:rFonts w:ascii="黑体"/>
                <w:color w:val="000000"/>
                <w:sz w:val="18"/>
                <w:szCs w:val="18"/>
              </w:rPr>
            </w:pPr>
          </w:p>
        </w:tc>
        <w:tc>
          <w:tcPr>
            <w:tcW w:w="2517" w:type="dxa"/>
          </w:tcPr>
          <w:p>
            <w:pPr>
              <w:ind w:firstLine="420" w:firstLineChars="200"/>
              <w:rPr>
                <w:color w:val="000000"/>
              </w:rPr>
            </w:pPr>
            <w:r>
              <w:rPr>
                <w:rFonts w:hint="eastAsia"/>
                <w:color w:val="000000"/>
              </w:rPr>
              <w:t>消息头</w:t>
            </w:r>
          </w:p>
        </w:tc>
        <w:tc>
          <w:tcPr>
            <w:tcW w:w="788" w:type="dxa"/>
          </w:tcPr>
          <w:p>
            <w:pPr>
              <w:rPr>
                <w:color w:val="000000"/>
              </w:rPr>
            </w:pPr>
          </w:p>
        </w:tc>
        <w:tc>
          <w:tcPr>
            <w:tcW w:w="709" w:type="dxa"/>
          </w:tcPr>
          <w:p>
            <w:pPr>
              <w:rPr>
                <w:color w:val="000000"/>
              </w:rPr>
            </w:pPr>
            <w:r>
              <w:rPr>
                <w:rFonts w:hint="eastAsia"/>
                <w:color w:val="000000"/>
              </w:rPr>
              <w:t>Y</w:t>
            </w:r>
          </w:p>
        </w:tc>
        <w:tc>
          <w:tcPr>
            <w:tcW w:w="4110" w:type="dxa"/>
          </w:tcPr>
          <w:p>
            <w:pPr>
              <w:rPr>
                <w:color w:val="000000"/>
              </w:rPr>
            </w:pPr>
            <w:r>
              <w:rPr>
                <w:rFonts w:hint="eastAsia"/>
                <w:color w:val="000000"/>
              </w:rPr>
              <w:t>消息头中MsgType域为241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11</w:t>
            </w:r>
          </w:p>
        </w:tc>
        <w:tc>
          <w:tcPr>
            <w:tcW w:w="2517" w:type="dxa"/>
          </w:tcPr>
          <w:p>
            <w:pPr>
              <w:rPr>
                <w:color w:val="000000"/>
              </w:rPr>
            </w:pPr>
            <w:r>
              <w:rPr>
                <w:rFonts w:hint="eastAsia"/>
                <w:color w:val="000000"/>
              </w:rPr>
              <w:t>C</w:t>
            </w:r>
            <w:r>
              <w:rPr>
                <w:color w:val="000000"/>
              </w:rPr>
              <w:t>redit</w:t>
            </w:r>
            <w:r>
              <w:rPr>
                <w:rFonts w:hint="eastAsia"/>
                <w:color w:val="000000"/>
              </w:rPr>
              <w:t>ConfS</w:t>
            </w:r>
            <w:r>
              <w:rPr>
                <w:color w:val="000000"/>
              </w:rPr>
              <w:t>no</w:t>
            </w:r>
          </w:p>
        </w:tc>
        <w:tc>
          <w:tcPr>
            <w:tcW w:w="788" w:type="dxa"/>
          </w:tcPr>
          <w:p>
            <w:pPr>
              <w:rPr>
                <w:color w:val="000000"/>
              </w:rPr>
            </w:pPr>
            <w:r>
              <w:rPr>
                <w:rFonts w:hint="eastAsia"/>
                <w:color w:val="000000"/>
              </w:rPr>
              <w:t>N10</w:t>
            </w:r>
          </w:p>
        </w:tc>
        <w:tc>
          <w:tcPr>
            <w:tcW w:w="709" w:type="dxa"/>
          </w:tcPr>
          <w:p>
            <w:pPr>
              <w:rPr>
                <w:color w:val="000000"/>
              </w:rPr>
            </w:pPr>
            <w:r>
              <w:rPr>
                <w:rFonts w:hint="eastAsia"/>
                <w:color w:val="000000"/>
              </w:rPr>
              <w:t>Y</w:t>
            </w:r>
          </w:p>
        </w:tc>
        <w:tc>
          <w:tcPr>
            <w:tcW w:w="4110" w:type="dxa"/>
          </w:tcPr>
          <w:p>
            <w:pPr>
              <w:rPr>
                <w:color w:val="000000"/>
              </w:rPr>
            </w:pPr>
            <w:r>
              <w:rPr>
                <w:rFonts w:hint="eastAsia"/>
                <w:color w:val="000000"/>
              </w:rPr>
              <w:t>中证金融预确认流水号，由中证金融转融通平台生成，同一交易日不重复，是中证金融接收订单的唯一标识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135</w:t>
            </w:r>
          </w:p>
        </w:tc>
        <w:tc>
          <w:tcPr>
            <w:tcW w:w="2517" w:type="dxa"/>
          </w:tcPr>
          <w:p>
            <w:pPr>
              <w:rPr>
                <w:color w:val="000000"/>
              </w:rPr>
            </w:pPr>
            <w:r>
              <w:rPr>
                <w:rFonts w:hint="eastAsia"/>
                <w:color w:val="000000"/>
              </w:rPr>
              <w:t>B</w:t>
            </w:r>
            <w:r>
              <w:rPr>
                <w:color w:val="000000"/>
              </w:rPr>
              <w:t>usi</w:t>
            </w:r>
            <w:r>
              <w:rPr>
                <w:rFonts w:hint="eastAsia"/>
                <w:color w:val="000000"/>
              </w:rPr>
              <w:t>C</w:t>
            </w:r>
            <w:r>
              <w:rPr>
                <w:color w:val="000000"/>
              </w:rPr>
              <w:t>ode</w:t>
            </w:r>
          </w:p>
        </w:tc>
        <w:tc>
          <w:tcPr>
            <w:tcW w:w="788" w:type="dxa"/>
          </w:tcPr>
          <w:p>
            <w:pPr>
              <w:rPr>
                <w:color w:val="000000"/>
              </w:rPr>
            </w:pPr>
            <w:r>
              <w:rPr>
                <w:color w:val="000000"/>
              </w:rPr>
              <w:t>C</w:t>
            </w:r>
            <w:r>
              <w:rPr>
                <w:rFonts w:hint="eastAsia"/>
                <w:color w:val="000000"/>
              </w:rPr>
              <w:t>4</w:t>
            </w:r>
          </w:p>
        </w:tc>
        <w:tc>
          <w:tcPr>
            <w:tcW w:w="709" w:type="dxa"/>
          </w:tcPr>
          <w:p>
            <w:pPr>
              <w:rPr>
                <w:rFonts w:ascii="黑体"/>
                <w:color w:val="000000"/>
                <w:sz w:val="18"/>
                <w:szCs w:val="18"/>
              </w:rPr>
            </w:pPr>
            <w:r>
              <w:rPr>
                <w:rFonts w:hint="eastAsia"/>
                <w:color w:val="000000"/>
              </w:rPr>
              <w:t>Y</w:t>
            </w:r>
          </w:p>
        </w:tc>
        <w:tc>
          <w:tcPr>
            <w:tcW w:w="4110" w:type="dxa"/>
            <w:vAlign w:val="center"/>
          </w:tcPr>
          <w:p>
            <w:pPr>
              <w:rPr>
                <w:color w:val="000000"/>
              </w:rPr>
            </w:pPr>
            <w:r>
              <w:rPr>
                <w:rFonts w:hint="eastAsia"/>
                <w:color w:val="000000"/>
              </w:rPr>
              <w:t>业务类型，同请求包内容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8</w:t>
            </w:r>
          </w:p>
        </w:tc>
        <w:tc>
          <w:tcPr>
            <w:tcW w:w="2517" w:type="dxa"/>
          </w:tcPr>
          <w:p>
            <w:pPr>
              <w:rPr>
                <w:color w:val="000000"/>
              </w:rPr>
            </w:pPr>
            <w:r>
              <w:rPr>
                <w:color w:val="000000"/>
              </w:rPr>
              <w:t>Credit</w:t>
            </w:r>
            <w:r>
              <w:rPr>
                <w:rFonts w:hint="eastAsia"/>
                <w:color w:val="000000"/>
              </w:rPr>
              <w:t>OrderId</w:t>
            </w:r>
          </w:p>
        </w:tc>
        <w:tc>
          <w:tcPr>
            <w:tcW w:w="788" w:type="dxa"/>
          </w:tcPr>
          <w:p>
            <w:pPr>
              <w:rPr>
                <w:color w:val="000000"/>
              </w:rPr>
            </w:pPr>
            <w:r>
              <w:rPr>
                <w:color w:val="000000"/>
              </w:rPr>
              <w:t>C</w:t>
            </w:r>
            <w:r>
              <w:rPr>
                <w:rFonts w:hint="eastAsia"/>
                <w:color w:val="000000"/>
              </w:rPr>
              <w:t>10</w:t>
            </w:r>
          </w:p>
        </w:tc>
        <w:tc>
          <w:tcPr>
            <w:tcW w:w="709" w:type="dxa"/>
          </w:tcPr>
          <w:p>
            <w:pPr>
              <w:rPr>
                <w:rFonts w:ascii="黑体"/>
                <w:color w:val="000000"/>
                <w:sz w:val="18"/>
                <w:szCs w:val="18"/>
              </w:rPr>
            </w:pPr>
            <w:r>
              <w:rPr>
                <w:rFonts w:hint="eastAsia"/>
                <w:color w:val="000000"/>
              </w:rPr>
              <w:t>Y</w:t>
            </w:r>
          </w:p>
        </w:tc>
        <w:tc>
          <w:tcPr>
            <w:tcW w:w="4110" w:type="dxa"/>
          </w:tcPr>
          <w:p>
            <w:pPr>
              <w:rPr>
                <w:color w:val="000000"/>
              </w:rPr>
            </w:pPr>
            <w:r>
              <w:rPr>
                <w:rFonts w:hint="eastAsia"/>
                <w:color w:val="000000"/>
              </w:rPr>
              <w:t>申请编号，同请求包内容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65</w:t>
            </w:r>
          </w:p>
        </w:tc>
        <w:tc>
          <w:tcPr>
            <w:tcW w:w="2517" w:type="dxa"/>
          </w:tcPr>
          <w:p>
            <w:pPr>
              <w:rPr>
                <w:color w:val="000000"/>
              </w:rPr>
            </w:pPr>
            <w:r>
              <w:rPr>
                <w:rFonts w:hint="eastAsia"/>
                <w:color w:val="000000"/>
              </w:rPr>
              <w:t>OrderId</w:t>
            </w:r>
          </w:p>
        </w:tc>
        <w:tc>
          <w:tcPr>
            <w:tcW w:w="788" w:type="dxa"/>
          </w:tcPr>
          <w:p>
            <w:pPr>
              <w:rPr>
                <w:color w:val="000000"/>
              </w:rPr>
            </w:pPr>
            <w:r>
              <w:rPr>
                <w:color w:val="000000"/>
              </w:rPr>
              <w:t>C</w:t>
            </w:r>
            <w:r>
              <w:rPr>
                <w:rFonts w:hint="eastAsia"/>
                <w:color w:val="000000"/>
              </w:rPr>
              <w:t>10</w:t>
            </w:r>
          </w:p>
        </w:tc>
        <w:tc>
          <w:tcPr>
            <w:tcW w:w="709" w:type="dxa"/>
          </w:tcPr>
          <w:p>
            <w:pPr>
              <w:rPr>
                <w:color w:val="000000"/>
              </w:rPr>
            </w:pPr>
            <w:r>
              <w:rPr>
                <w:rFonts w:hint="eastAsia"/>
                <w:color w:val="000000"/>
              </w:rPr>
              <w:t>N</w:t>
            </w:r>
          </w:p>
        </w:tc>
        <w:tc>
          <w:tcPr>
            <w:tcW w:w="4110" w:type="dxa"/>
          </w:tcPr>
          <w:p>
            <w:pPr>
              <w:rPr>
                <w:color w:val="000000"/>
              </w:rPr>
            </w:pPr>
            <w:r>
              <w:rPr>
                <w:rFonts w:hint="eastAsia"/>
                <w:color w:val="000000"/>
              </w:rPr>
              <w:t>R</w:t>
            </w:r>
            <w:r>
              <w:rPr>
                <w:color w:val="000000"/>
              </w:rPr>
              <w:t>eturn</w:t>
            </w:r>
            <w:r>
              <w:rPr>
                <w:rFonts w:hint="eastAsia"/>
                <w:color w:val="000000"/>
              </w:rPr>
              <w:t>C</w:t>
            </w:r>
            <w:r>
              <w:rPr>
                <w:color w:val="000000"/>
              </w:rPr>
              <w:t>ode</w:t>
            </w:r>
            <w:r>
              <w:rPr>
                <w:rFonts w:hint="eastAsia"/>
                <w:color w:val="000000"/>
              </w:rPr>
              <w:t>=0000必填，返回其余错误代码不送该域或为空</w:t>
            </w:r>
          </w:p>
          <w:p>
            <w:pPr>
              <w:rPr>
                <w:color w:val="000000"/>
              </w:rPr>
            </w:pPr>
            <w:r>
              <w:rPr>
                <w:rFonts w:hint="eastAsia"/>
                <w:color w:val="000000"/>
              </w:rPr>
              <w:t>申请编号，由中证金融系统自动生成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92</w:t>
            </w:r>
          </w:p>
        </w:tc>
        <w:tc>
          <w:tcPr>
            <w:tcW w:w="2517" w:type="dxa"/>
          </w:tcPr>
          <w:p>
            <w:pPr>
              <w:rPr>
                <w:color w:val="000000"/>
              </w:rPr>
            </w:pPr>
            <w:r>
              <w:rPr>
                <w:color w:val="000000"/>
              </w:rPr>
              <w:t>O</w:t>
            </w:r>
            <w:r>
              <w:rPr>
                <w:rFonts w:hint="eastAsia"/>
                <w:color w:val="000000"/>
              </w:rPr>
              <w:t>rderDate</w:t>
            </w:r>
          </w:p>
        </w:tc>
        <w:tc>
          <w:tcPr>
            <w:tcW w:w="788" w:type="dxa"/>
          </w:tcPr>
          <w:p>
            <w:pPr>
              <w:rPr>
                <w:color w:val="000000"/>
              </w:rPr>
            </w:pPr>
            <w:r>
              <w:rPr>
                <w:rFonts w:hint="eastAsia"/>
                <w:color w:val="000000"/>
              </w:rPr>
              <w:t>C8</w:t>
            </w:r>
          </w:p>
        </w:tc>
        <w:tc>
          <w:tcPr>
            <w:tcW w:w="709" w:type="dxa"/>
          </w:tcPr>
          <w:p>
            <w:pPr>
              <w:rPr>
                <w:rFonts w:ascii="黑体"/>
                <w:color w:val="000000"/>
                <w:sz w:val="18"/>
                <w:szCs w:val="18"/>
              </w:rPr>
            </w:pPr>
            <w:r>
              <w:rPr>
                <w:rFonts w:hint="eastAsia"/>
                <w:color w:val="000000"/>
              </w:rPr>
              <w:t>Y</w:t>
            </w:r>
          </w:p>
        </w:tc>
        <w:tc>
          <w:tcPr>
            <w:tcW w:w="4110" w:type="dxa"/>
          </w:tcPr>
          <w:p>
            <w:pPr>
              <w:rPr>
                <w:color w:val="000000"/>
              </w:rPr>
            </w:pPr>
            <w:r>
              <w:rPr>
                <w:rFonts w:hint="eastAsia"/>
                <w:color w:val="000000"/>
              </w:rPr>
              <w:t>订单日期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1</w:t>
            </w:r>
          </w:p>
        </w:tc>
        <w:tc>
          <w:tcPr>
            <w:tcW w:w="2517" w:type="dxa"/>
          </w:tcPr>
          <w:p>
            <w:pPr>
              <w:rPr>
                <w:color w:val="000000"/>
              </w:rPr>
            </w:pPr>
            <w:r>
              <w:rPr>
                <w:color w:val="000000"/>
              </w:rPr>
              <w:t>M</w:t>
            </w:r>
            <w:r>
              <w:rPr>
                <w:rFonts w:hint="eastAsia"/>
                <w:color w:val="000000"/>
              </w:rPr>
              <w:t>arket</w:t>
            </w:r>
          </w:p>
        </w:tc>
        <w:tc>
          <w:tcPr>
            <w:tcW w:w="788" w:type="dxa"/>
          </w:tcPr>
          <w:p>
            <w:pPr>
              <w:rPr>
                <w:color w:val="000000"/>
              </w:rPr>
            </w:pPr>
            <w:r>
              <w:rPr>
                <w:rFonts w:hint="eastAsia"/>
                <w:color w:val="000000"/>
              </w:rPr>
              <w:t>C1</w:t>
            </w:r>
          </w:p>
        </w:tc>
        <w:tc>
          <w:tcPr>
            <w:tcW w:w="709" w:type="dxa"/>
          </w:tcPr>
          <w:p>
            <w:pPr>
              <w:rPr>
                <w:rFonts w:ascii="黑体"/>
                <w:color w:val="000000"/>
                <w:sz w:val="18"/>
                <w:szCs w:val="18"/>
              </w:rPr>
            </w:pPr>
            <w:r>
              <w:rPr>
                <w:rFonts w:hint="eastAsia"/>
                <w:color w:val="000000"/>
              </w:rPr>
              <w:t>Y</w:t>
            </w:r>
          </w:p>
        </w:tc>
        <w:tc>
          <w:tcPr>
            <w:tcW w:w="4110" w:type="dxa"/>
            <w:vAlign w:val="center"/>
          </w:tcPr>
          <w:p>
            <w:pPr>
              <w:rPr>
                <w:color w:val="000000"/>
              </w:rPr>
            </w:pPr>
            <w:r>
              <w:rPr>
                <w:rFonts w:hint="eastAsia"/>
                <w:color w:val="000000"/>
              </w:rPr>
              <w:t>0：深圳</w:t>
            </w:r>
          </w:p>
          <w:p>
            <w:pPr>
              <w:rPr>
                <w:color w:val="000000"/>
              </w:rPr>
            </w:pPr>
            <w:r>
              <w:rPr>
                <w:rFonts w:hint="eastAsia"/>
                <w:color w:val="000000"/>
              </w:rPr>
              <w:t>1：上海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2</w:t>
            </w:r>
          </w:p>
        </w:tc>
        <w:tc>
          <w:tcPr>
            <w:tcW w:w="2517" w:type="dxa"/>
          </w:tcPr>
          <w:p>
            <w:pPr>
              <w:rPr>
                <w:color w:val="000000"/>
              </w:rPr>
            </w:pPr>
            <w:r>
              <w:rPr>
                <w:color w:val="000000"/>
              </w:rPr>
              <w:t>P</w:t>
            </w:r>
            <w:r>
              <w:rPr>
                <w:rFonts w:hint="eastAsia"/>
                <w:color w:val="000000"/>
              </w:rPr>
              <w:t>bu</w:t>
            </w:r>
          </w:p>
        </w:tc>
        <w:tc>
          <w:tcPr>
            <w:tcW w:w="788" w:type="dxa"/>
          </w:tcPr>
          <w:p>
            <w:pPr>
              <w:rPr>
                <w:color w:val="000000"/>
              </w:rPr>
            </w:pPr>
            <w:r>
              <w:rPr>
                <w:color w:val="000000"/>
              </w:rPr>
              <w:t>C</w:t>
            </w:r>
            <w:r>
              <w:rPr>
                <w:rFonts w:hint="eastAsia"/>
                <w:color w:val="000000"/>
              </w:rPr>
              <w:t>6</w:t>
            </w:r>
          </w:p>
        </w:tc>
        <w:tc>
          <w:tcPr>
            <w:tcW w:w="709" w:type="dxa"/>
          </w:tcPr>
          <w:p>
            <w:pPr>
              <w:rPr>
                <w:rFonts w:ascii="黑体" w:hAnsi="宋体"/>
                <w:color w:val="000000"/>
                <w:sz w:val="18"/>
                <w:szCs w:val="18"/>
              </w:rPr>
            </w:pPr>
            <w:r>
              <w:rPr>
                <w:rFonts w:hint="eastAsia"/>
                <w:color w:val="000000"/>
              </w:rPr>
              <w:t>N</w:t>
            </w:r>
          </w:p>
        </w:tc>
        <w:tc>
          <w:tcPr>
            <w:tcW w:w="4110" w:type="dxa"/>
          </w:tcPr>
          <w:p>
            <w:pPr>
              <w:rPr>
                <w:color w:val="000000"/>
              </w:rPr>
            </w:pPr>
            <w:r>
              <w:rPr>
                <w:rFonts w:hint="eastAsia"/>
                <w:color w:val="000000"/>
              </w:rPr>
              <w:t>R</w:t>
            </w:r>
            <w:r>
              <w:rPr>
                <w:color w:val="000000"/>
              </w:rPr>
              <w:t>eturn</w:t>
            </w:r>
            <w:r>
              <w:rPr>
                <w:rFonts w:hint="eastAsia"/>
                <w:color w:val="000000"/>
              </w:rPr>
              <w:t>C</w:t>
            </w:r>
            <w:r>
              <w:rPr>
                <w:color w:val="000000"/>
              </w:rPr>
              <w:t>ode</w:t>
            </w:r>
            <w:r>
              <w:rPr>
                <w:rFonts w:hint="eastAsia"/>
                <w:color w:val="000000"/>
              </w:rPr>
              <w:t>=0000填交易单元，否则不返回该域或为空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6</w:t>
            </w:r>
          </w:p>
        </w:tc>
        <w:tc>
          <w:tcPr>
            <w:tcW w:w="2517" w:type="dxa"/>
          </w:tcPr>
          <w:p>
            <w:pPr>
              <w:rPr>
                <w:color w:val="000000"/>
              </w:rPr>
            </w:pPr>
            <w:r>
              <w:rPr>
                <w:color w:val="000000"/>
              </w:rPr>
              <w:t>S</w:t>
            </w:r>
            <w:r>
              <w:rPr>
                <w:rFonts w:hint="eastAsia"/>
                <w:color w:val="000000"/>
              </w:rPr>
              <w:t>ecuId</w:t>
            </w:r>
          </w:p>
        </w:tc>
        <w:tc>
          <w:tcPr>
            <w:tcW w:w="788" w:type="dxa"/>
          </w:tcPr>
          <w:p>
            <w:pPr>
              <w:rPr>
                <w:color w:val="000000"/>
              </w:rPr>
            </w:pPr>
            <w:r>
              <w:rPr>
                <w:color w:val="000000"/>
              </w:rPr>
              <w:t>C</w:t>
            </w:r>
            <w:r>
              <w:rPr>
                <w:rFonts w:hint="eastAsia"/>
                <w:color w:val="000000"/>
              </w:rPr>
              <w:t>20</w:t>
            </w:r>
          </w:p>
        </w:tc>
        <w:tc>
          <w:tcPr>
            <w:tcW w:w="709" w:type="dxa"/>
          </w:tcPr>
          <w:p>
            <w:pPr>
              <w:rPr>
                <w:rFonts w:ascii="黑体"/>
                <w:color w:val="000000"/>
                <w:sz w:val="18"/>
                <w:szCs w:val="18"/>
              </w:rPr>
            </w:pPr>
            <w:r>
              <w:rPr>
                <w:rFonts w:hint="eastAsia"/>
                <w:color w:val="000000"/>
              </w:rPr>
              <w:t>Y</w:t>
            </w:r>
          </w:p>
        </w:tc>
        <w:tc>
          <w:tcPr>
            <w:tcW w:w="4110" w:type="dxa"/>
          </w:tcPr>
          <w:p>
            <w:pPr>
              <w:rPr>
                <w:color w:val="000000"/>
              </w:rPr>
            </w:pPr>
            <w:r>
              <w:rPr>
                <w:rFonts w:hint="eastAsia"/>
                <w:color w:val="000000"/>
              </w:rPr>
              <w:t>证券账号，同请求包内容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23</w:t>
            </w:r>
          </w:p>
        </w:tc>
        <w:tc>
          <w:tcPr>
            <w:tcW w:w="2517" w:type="dxa"/>
          </w:tcPr>
          <w:p>
            <w:pPr>
              <w:rPr>
                <w:color w:val="000000"/>
              </w:rPr>
            </w:pPr>
            <w:r>
              <w:rPr>
                <w:rFonts w:hint="eastAsia"/>
                <w:color w:val="000000"/>
              </w:rPr>
              <w:t>BsFlag</w:t>
            </w:r>
          </w:p>
        </w:tc>
        <w:tc>
          <w:tcPr>
            <w:tcW w:w="788" w:type="dxa"/>
          </w:tcPr>
          <w:p>
            <w:pPr>
              <w:rPr>
                <w:color w:val="000000"/>
              </w:rPr>
            </w:pPr>
            <w:r>
              <w:rPr>
                <w:color w:val="000000"/>
              </w:rPr>
              <w:t>C</w:t>
            </w:r>
            <w:r>
              <w:rPr>
                <w:rFonts w:hint="eastAsia"/>
                <w:color w:val="000000"/>
              </w:rPr>
              <w:t>2</w:t>
            </w:r>
          </w:p>
        </w:tc>
        <w:tc>
          <w:tcPr>
            <w:tcW w:w="709" w:type="dxa"/>
          </w:tcPr>
          <w:p>
            <w:pPr>
              <w:rPr>
                <w:color w:val="000000"/>
              </w:rPr>
            </w:pPr>
            <w:r>
              <w:rPr>
                <w:rFonts w:hint="eastAsia"/>
                <w:color w:val="000000"/>
              </w:rPr>
              <w:t>Y</w:t>
            </w:r>
          </w:p>
        </w:tc>
        <w:tc>
          <w:tcPr>
            <w:tcW w:w="4110" w:type="dxa"/>
          </w:tcPr>
          <w:p>
            <w:pPr>
              <w:rPr>
                <w:color w:val="000000"/>
              </w:rPr>
            </w:pPr>
            <w:r>
              <w:rPr>
                <w:rFonts w:hint="eastAsia"/>
                <w:color w:val="000000"/>
              </w:rPr>
              <w:t>买卖类别，同请求包内容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21</w:t>
            </w:r>
          </w:p>
        </w:tc>
        <w:tc>
          <w:tcPr>
            <w:tcW w:w="2517" w:type="dxa"/>
          </w:tcPr>
          <w:p>
            <w:pPr>
              <w:rPr>
                <w:color w:val="000000"/>
              </w:rPr>
            </w:pPr>
            <w:r>
              <w:rPr>
                <w:color w:val="000000"/>
              </w:rPr>
              <w:t>S</w:t>
            </w:r>
            <w:r>
              <w:rPr>
                <w:rFonts w:hint="eastAsia"/>
                <w:color w:val="000000"/>
              </w:rPr>
              <w:t>tkCode</w:t>
            </w:r>
          </w:p>
        </w:tc>
        <w:tc>
          <w:tcPr>
            <w:tcW w:w="788" w:type="dxa"/>
          </w:tcPr>
          <w:p>
            <w:pPr>
              <w:rPr>
                <w:color w:val="000000"/>
              </w:rPr>
            </w:pPr>
            <w:r>
              <w:rPr>
                <w:color w:val="000000"/>
              </w:rPr>
              <w:t>C</w:t>
            </w:r>
            <w:r>
              <w:rPr>
                <w:rFonts w:hint="eastAsia"/>
                <w:color w:val="000000"/>
              </w:rPr>
              <w:t>8</w:t>
            </w:r>
          </w:p>
        </w:tc>
        <w:tc>
          <w:tcPr>
            <w:tcW w:w="709" w:type="dxa"/>
          </w:tcPr>
          <w:p>
            <w:pPr>
              <w:rPr>
                <w:rFonts w:ascii="黑体"/>
                <w:color w:val="000000"/>
                <w:sz w:val="18"/>
                <w:szCs w:val="18"/>
              </w:rPr>
            </w:pPr>
            <w:r>
              <w:rPr>
                <w:rFonts w:hint="eastAsia"/>
                <w:color w:val="000000"/>
              </w:rPr>
              <w:t>Y</w:t>
            </w:r>
          </w:p>
        </w:tc>
        <w:tc>
          <w:tcPr>
            <w:tcW w:w="4110" w:type="dxa"/>
            <w:vAlign w:val="center"/>
          </w:tcPr>
          <w:p>
            <w:pPr>
              <w:rPr>
                <w:color w:val="000000"/>
              </w:rPr>
            </w:pPr>
            <w:r>
              <w:rPr>
                <w:rFonts w:hint="eastAsia"/>
                <w:color w:val="000000"/>
              </w:rPr>
              <w:t>深圳、上海市场证券代码，同请求包内容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19</w:t>
            </w:r>
          </w:p>
        </w:tc>
        <w:tc>
          <w:tcPr>
            <w:tcW w:w="2517" w:type="dxa"/>
          </w:tcPr>
          <w:p>
            <w:pPr>
              <w:rPr>
                <w:color w:val="000000"/>
              </w:rPr>
            </w:pPr>
            <w:r>
              <w:rPr>
                <w:rFonts w:hint="eastAsia"/>
                <w:color w:val="000000"/>
              </w:rPr>
              <w:t>OrderQty</w:t>
            </w:r>
          </w:p>
        </w:tc>
        <w:tc>
          <w:tcPr>
            <w:tcW w:w="788" w:type="dxa"/>
          </w:tcPr>
          <w:p>
            <w:pPr>
              <w:rPr>
                <w:color w:val="000000"/>
              </w:rPr>
            </w:pPr>
            <w:r>
              <w:rPr>
                <w:rFonts w:hint="eastAsia"/>
                <w:color w:val="000000"/>
              </w:rPr>
              <w:t>N17,2</w:t>
            </w:r>
          </w:p>
        </w:tc>
        <w:tc>
          <w:tcPr>
            <w:tcW w:w="709" w:type="dxa"/>
          </w:tcPr>
          <w:p>
            <w:pPr>
              <w:rPr>
                <w:rFonts w:ascii="黑体"/>
                <w:color w:val="000000"/>
                <w:sz w:val="18"/>
                <w:szCs w:val="18"/>
              </w:rPr>
            </w:pPr>
            <w:r>
              <w:rPr>
                <w:rFonts w:hint="eastAsia"/>
                <w:color w:val="000000"/>
              </w:rPr>
              <w:t>N</w:t>
            </w:r>
          </w:p>
        </w:tc>
        <w:tc>
          <w:tcPr>
            <w:tcW w:w="4110" w:type="dxa"/>
          </w:tcPr>
          <w:p>
            <w:pPr>
              <w:rPr>
                <w:color w:val="000000"/>
              </w:rPr>
            </w:pPr>
            <w:r>
              <w:rPr>
                <w:rFonts w:hint="eastAsia"/>
                <w:color w:val="000000"/>
              </w:rPr>
              <w:t>委托数量，同请求包内容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18</w:t>
            </w:r>
          </w:p>
        </w:tc>
        <w:tc>
          <w:tcPr>
            <w:tcW w:w="2517" w:type="dxa"/>
          </w:tcPr>
          <w:p>
            <w:pPr>
              <w:rPr>
                <w:color w:val="000000"/>
              </w:rPr>
            </w:pPr>
            <w:r>
              <w:rPr>
                <w:rFonts w:hint="eastAsia"/>
                <w:color w:val="000000"/>
              </w:rPr>
              <w:t>OrderPrice</w:t>
            </w:r>
          </w:p>
        </w:tc>
        <w:tc>
          <w:tcPr>
            <w:tcW w:w="788" w:type="dxa"/>
          </w:tcPr>
          <w:p>
            <w:pPr>
              <w:rPr>
                <w:color w:val="000000"/>
              </w:rPr>
            </w:pPr>
            <w:r>
              <w:rPr>
                <w:rFonts w:hint="eastAsia"/>
                <w:color w:val="000000"/>
              </w:rPr>
              <w:t>N10,4</w:t>
            </w:r>
          </w:p>
        </w:tc>
        <w:tc>
          <w:tcPr>
            <w:tcW w:w="709" w:type="dxa"/>
          </w:tcPr>
          <w:p>
            <w:pPr>
              <w:rPr>
                <w:color w:val="000000"/>
              </w:rPr>
            </w:pPr>
            <w:r>
              <w:rPr>
                <w:rFonts w:hint="eastAsia"/>
                <w:color w:val="000000"/>
              </w:rPr>
              <w:t>N</w:t>
            </w:r>
          </w:p>
        </w:tc>
        <w:tc>
          <w:tcPr>
            <w:tcW w:w="4110" w:type="dxa"/>
          </w:tcPr>
          <w:p>
            <w:pPr>
              <w:rPr>
                <w:color w:val="000000"/>
              </w:rPr>
            </w:pPr>
            <w:r>
              <w:rPr>
                <w:rFonts w:hint="eastAsia"/>
                <w:color w:val="000000"/>
              </w:rPr>
              <w:t>委托价格，同请求包内容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61</w:t>
            </w:r>
          </w:p>
        </w:tc>
        <w:tc>
          <w:tcPr>
            <w:tcW w:w="2517" w:type="dxa"/>
          </w:tcPr>
          <w:p>
            <w:pPr>
              <w:rPr>
                <w:color w:val="000000"/>
              </w:rPr>
            </w:pPr>
            <w:r>
              <w:rPr>
                <w:color w:val="000000"/>
              </w:rPr>
              <w:t>C</w:t>
            </w:r>
            <w:r>
              <w:rPr>
                <w:rFonts w:hint="eastAsia"/>
                <w:color w:val="000000"/>
              </w:rPr>
              <w:t>onfTime</w:t>
            </w:r>
          </w:p>
        </w:tc>
        <w:tc>
          <w:tcPr>
            <w:tcW w:w="788" w:type="dxa"/>
          </w:tcPr>
          <w:p>
            <w:pPr>
              <w:rPr>
                <w:color w:val="000000"/>
              </w:rPr>
            </w:pPr>
            <w:r>
              <w:rPr>
                <w:rFonts w:hint="eastAsia"/>
                <w:color w:val="000000"/>
              </w:rPr>
              <w:t>C10</w:t>
            </w:r>
          </w:p>
        </w:tc>
        <w:tc>
          <w:tcPr>
            <w:tcW w:w="709" w:type="dxa"/>
          </w:tcPr>
          <w:p>
            <w:pPr>
              <w:rPr>
                <w:rFonts w:ascii="黑体"/>
                <w:color w:val="000000"/>
                <w:sz w:val="18"/>
                <w:szCs w:val="18"/>
              </w:rPr>
            </w:pPr>
            <w:r>
              <w:rPr>
                <w:rFonts w:hint="eastAsia"/>
                <w:color w:val="000000"/>
              </w:rPr>
              <w:t>Y</w:t>
            </w:r>
          </w:p>
        </w:tc>
        <w:tc>
          <w:tcPr>
            <w:tcW w:w="4110" w:type="dxa"/>
          </w:tcPr>
          <w:p>
            <w:pPr>
              <w:rPr>
                <w:color w:val="000000"/>
              </w:rPr>
            </w:pPr>
            <w:r>
              <w:rPr>
                <w:rFonts w:hint="eastAsia"/>
                <w:color w:val="000000"/>
              </w:rPr>
              <w:t>中证金融接收订单时间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color w:val="000000"/>
              </w:rPr>
              <w:t>119</w:t>
            </w:r>
          </w:p>
        </w:tc>
        <w:tc>
          <w:tcPr>
            <w:tcW w:w="2517" w:type="dxa"/>
          </w:tcPr>
          <w:p>
            <w:pPr>
              <w:rPr>
                <w:color w:val="000000"/>
              </w:rPr>
            </w:pPr>
            <w:r>
              <w:rPr>
                <w:rFonts w:hint="eastAsia"/>
                <w:color w:val="000000"/>
              </w:rPr>
              <w:t>R</w:t>
            </w:r>
            <w:r>
              <w:rPr>
                <w:color w:val="000000"/>
              </w:rPr>
              <w:t>eturn</w:t>
            </w:r>
            <w:r>
              <w:rPr>
                <w:rFonts w:hint="eastAsia"/>
                <w:color w:val="000000"/>
              </w:rPr>
              <w:t>C</w:t>
            </w:r>
            <w:r>
              <w:rPr>
                <w:color w:val="000000"/>
              </w:rPr>
              <w:t>ode</w:t>
            </w:r>
          </w:p>
        </w:tc>
        <w:tc>
          <w:tcPr>
            <w:tcW w:w="788" w:type="dxa"/>
          </w:tcPr>
          <w:p>
            <w:pPr>
              <w:rPr>
                <w:color w:val="000000"/>
              </w:rPr>
            </w:pPr>
            <w:r>
              <w:rPr>
                <w:color w:val="000000"/>
              </w:rPr>
              <w:t>C</w:t>
            </w:r>
            <w:r>
              <w:rPr>
                <w:rFonts w:hint="eastAsia"/>
                <w:color w:val="000000"/>
              </w:rPr>
              <w:t>4</w:t>
            </w:r>
          </w:p>
        </w:tc>
        <w:tc>
          <w:tcPr>
            <w:tcW w:w="709" w:type="dxa"/>
          </w:tcPr>
          <w:p>
            <w:pPr>
              <w:rPr>
                <w:color w:val="000000"/>
              </w:rPr>
            </w:pPr>
            <w:r>
              <w:rPr>
                <w:rFonts w:hint="eastAsia"/>
                <w:color w:val="000000"/>
              </w:rPr>
              <w:t>Y</w:t>
            </w:r>
          </w:p>
        </w:tc>
        <w:tc>
          <w:tcPr>
            <w:tcW w:w="4110" w:type="dxa"/>
          </w:tcPr>
          <w:p>
            <w:pPr>
              <w:rPr>
                <w:color w:val="000000"/>
              </w:rPr>
            </w:pPr>
            <w:r>
              <w:rPr>
                <w:rFonts w:hint="eastAsia"/>
                <w:color w:val="000000"/>
              </w:rPr>
              <w:t>返回错误代码。保证金交易撤单返回0000表示撤单订单成功受理，原订单是否撤单成功需要后续查成交才能确定是否撤销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58</w:t>
            </w:r>
          </w:p>
        </w:tc>
        <w:tc>
          <w:tcPr>
            <w:tcW w:w="2517" w:type="dxa"/>
          </w:tcPr>
          <w:p>
            <w:pPr>
              <w:rPr>
                <w:color w:val="000000"/>
              </w:rPr>
            </w:pPr>
            <w:r>
              <w:rPr>
                <w:color w:val="000000"/>
              </w:rPr>
              <w:t>T</w:t>
            </w:r>
            <w:r>
              <w:rPr>
                <w:rFonts w:hint="eastAsia"/>
                <w:color w:val="000000"/>
              </w:rPr>
              <w:t>ext</w:t>
            </w:r>
          </w:p>
        </w:tc>
        <w:tc>
          <w:tcPr>
            <w:tcW w:w="788" w:type="dxa"/>
          </w:tcPr>
          <w:p>
            <w:pPr>
              <w:rPr>
                <w:color w:val="000000"/>
              </w:rPr>
            </w:pPr>
            <w:r>
              <w:rPr>
                <w:rFonts w:hint="eastAsia"/>
                <w:color w:val="000000"/>
              </w:rPr>
              <w:t>C128</w:t>
            </w:r>
          </w:p>
        </w:tc>
        <w:tc>
          <w:tcPr>
            <w:tcW w:w="709" w:type="dxa"/>
          </w:tcPr>
          <w:p>
            <w:pPr>
              <w:rPr>
                <w:color w:val="000000"/>
              </w:rPr>
            </w:pPr>
            <w:r>
              <w:rPr>
                <w:rFonts w:hint="eastAsia"/>
                <w:color w:val="000000"/>
              </w:rPr>
              <w:t>N</w:t>
            </w:r>
          </w:p>
        </w:tc>
        <w:tc>
          <w:tcPr>
            <w:tcW w:w="4110" w:type="dxa"/>
          </w:tcPr>
          <w:p>
            <w:pPr>
              <w:rPr>
                <w:color w:val="000000"/>
              </w:rPr>
            </w:pPr>
            <w:r>
              <w:rPr>
                <w:rFonts w:hint="eastAsia"/>
                <w:color w:val="000000"/>
              </w:rPr>
              <w:t>返回错误详细信息。非必然返回项。返回包文中是否存在该域由中证金融决定</w:t>
            </w:r>
          </w:p>
        </w:tc>
      </w:tr>
    </w:tbl>
    <w:p>
      <w:pPr>
        <w:rPr>
          <w:vanish/>
        </w:rPr>
      </w:pPr>
    </w:p>
    <w:tbl>
      <w:tblPr>
        <w:tblStyle w:val="8"/>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517"/>
        <w:gridCol w:w="788"/>
        <w:gridCol w:w="709"/>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ind w:firstLine="420" w:firstLineChars="200"/>
              <w:rPr>
                <w:color w:val="000000"/>
              </w:rPr>
            </w:pPr>
          </w:p>
        </w:tc>
        <w:tc>
          <w:tcPr>
            <w:tcW w:w="2517" w:type="dxa"/>
          </w:tcPr>
          <w:p>
            <w:pPr>
              <w:ind w:firstLine="420" w:firstLineChars="200"/>
              <w:rPr>
                <w:color w:val="000000"/>
              </w:rPr>
            </w:pPr>
            <w:r>
              <w:rPr>
                <w:rFonts w:hint="eastAsia"/>
                <w:color w:val="000000"/>
              </w:rPr>
              <w:t>消息尾</w:t>
            </w:r>
          </w:p>
        </w:tc>
        <w:tc>
          <w:tcPr>
            <w:tcW w:w="788" w:type="dxa"/>
          </w:tcPr>
          <w:p>
            <w:pPr>
              <w:rPr>
                <w:color w:val="000000"/>
              </w:rPr>
            </w:pPr>
          </w:p>
        </w:tc>
        <w:tc>
          <w:tcPr>
            <w:tcW w:w="709" w:type="dxa"/>
          </w:tcPr>
          <w:p>
            <w:pPr>
              <w:rPr>
                <w:color w:val="000000"/>
              </w:rPr>
            </w:pPr>
            <w:r>
              <w:rPr>
                <w:rFonts w:hint="eastAsia"/>
                <w:color w:val="000000"/>
              </w:rPr>
              <w:t>Y</w:t>
            </w:r>
          </w:p>
        </w:tc>
        <w:tc>
          <w:tcPr>
            <w:tcW w:w="4110" w:type="dxa"/>
          </w:tcPr>
          <w:p>
            <w:pPr>
              <w:ind w:firstLine="420" w:firstLineChars="200"/>
              <w:rPr>
                <w:color w:val="000000"/>
              </w:rPr>
            </w:pPr>
          </w:p>
        </w:tc>
      </w:tr>
    </w:tbl>
    <w:p>
      <w:pPr>
        <w:pStyle w:val="12"/>
        <w:ind w:firstLine="544"/>
        <w:rPr>
          <w:rFonts w:hAnsi="宋体" w:eastAsia="仿宋_GB2312"/>
          <w:color w:val="000000"/>
          <w:spacing w:val="-4"/>
          <w:kern w:val="2"/>
          <w:sz w:val="28"/>
          <w:szCs w:val="22"/>
        </w:rPr>
      </w:pPr>
      <w:bookmarkStart w:id="179" w:name="_Toc304847746"/>
      <w:bookmarkStart w:id="180" w:name="_Toc304905174"/>
      <w:bookmarkStart w:id="181" w:name="_Toc304905207"/>
      <w:bookmarkStart w:id="182" w:name="_Toc304967716"/>
      <w:bookmarkStart w:id="183" w:name="_Toc328469530"/>
      <w:r>
        <w:rPr>
          <w:rFonts w:hint="eastAsia" w:hAnsi="宋体" w:eastAsia="仿宋_GB2312"/>
          <w:color w:val="000000"/>
          <w:spacing w:val="-4"/>
          <w:kern w:val="2"/>
          <w:sz w:val="28"/>
          <w:szCs w:val="22"/>
        </w:rPr>
        <w:t>数据说明：对于BsFlag（买卖类别）=5H（深圳回售撤销）的申报，中证金融不校验撤销请求数量不超过参与人之前申报的回售委托数量（BsFlag=0H），参与人系统应做好前端控制。</w:t>
      </w:r>
    </w:p>
    <w:p>
      <w:pPr>
        <w:pStyle w:val="11"/>
        <w:rPr>
          <w:color w:val="000000"/>
        </w:rPr>
      </w:pPr>
      <w:r>
        <w:rPr>
          <w:rFonts w:hint="eastAsia"/>
          <w:color w:val="000000"/>
        </w:rPr>
        <w:t>二、保证金查询请求消息及应答消息</w:t>
      </w:r>
      <w:bookmarkEnd w:id="179"/>
      <w:bookmarkEnd w:id="180"/>
      <w:bookmarkEnd w:id="181"/>
      <w:bookmarkEnd w:id="182"/>
      <w:bookmarkEnd w:id="183"/>
    </w:p>
    <w:p>
      <w:pPr>
        <w:pStyle w:val="12"/>
        <w:ind w:firstLine="544"/>
        <w:rPr>
          <w:rFonts w:hAnsi="宋体" w:eastAsia="仿宋_GB2312"/>
          <w:color w:val="000000"/>
          <w:spacing w:val="-4"/>
          <w:kern w:val="2"/>
          <w:sz w:val="28"/>
        </w:rPr>
      </w:pPr>
      <w:bookmarkStart w:id="184" w:name="_Toc328469531"/>
      <w:r>
        <w:rPr>
          <w:rFonts w:hint="eastAsia" w:hAnsi="宋体" w:eastAsia="仿宋_GB2312"/>
          <w:color w:val="000000"/>
          <w:spacing w:val="-4"/>
          <w:kern w:val="2"/>
          <w:sz w:val="28"/>
        </w:rPr>
        <w:t>用于借入人查询保证金交易和托管情况。依据所查询的内容，包括：保证金资金查询、保证金证券查询、保证金委托查询、保证金成交查询，保证金查询请求及应答消息格式如下：</w:t>
      </w:r>
      <w:bookmarkEnd w:id="184"/>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307"/>
        <w:gridCol w:w="6"/>
        <w:gridCol w:w="708"/>
        <w:gridCol w:w="142"/>
        <w:gridCol w:w="567"/>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shd w:val="clear" w:color="auto" w:fill="B3B3B3"/>
          </w:tcPr>
          <w:p>
            <w:pPr>
              <w:rPr>
                <w:b/>
                <w:color w:val="000000"/>
              </w:rPr>
            </w:pPr>
            <w:r>
              <w:rPr>
                <w:rFonts w:hint="eastAsia"/>
                <w:b/>
                <w:color w:val="000000"/>
              </w:rPr>
              <w:t>Tag</w:t>
            </w:r>
          </w:p>
        </w:tc>
        <w:tc>
          <w:tcPr>
            <w:tcW w:w="2307" w:type="dxa"/>
            <w:shd w:val="clear" w:color="auto" w:fill="B3B3B3"/>
          </w:tcPr>
          <w:p>
            <w:pPr>
              <w:rPr>
                <w:b/>
                <w:color w:val="000000"/>
              </w:rPr>
            </w:pPr>
            <w:r>
              <w:rPr>
                <w:rFonts w:hint="eastAsia"/>
                <w:b/>
                <w:color w:val="000000"/>
              </w:rPr>
              <w:t>域名</w:t>
            </w:r>
          </w:p>
        </w:tc>
        <w:tc>
          <w:tcPr>
            <w:tcW w:w="714" w:type="dxa"/>
            <w:gridSpan w:val="2"/>
            <w:shd w:val="clear" w:color="auto" w:fill="B3B3B3"/>
          </w:tcPr>
          <w:p>
            <w:pPr>
              <w:rPr>
                <w:b/>
                <w:color w:val="000000"/>
              </w:rPr>
            </w:pPr>
            <w:r>
              <w:rPr>
                <w:rFonts w:hint="eastAsia"/>
                <w:b/>
                <w:color w:val="000000"/>
              </w:rPr>
              <w:t>数据</w:t>
            </w:r>
          </w:p>
        </w:tc>
        <w:tc>
          <w:tcPr>
            <w:tcW w:w="709" w:type="dxa"/>
            <w:gridSpan w:val="2"/>
            <w:shd w:val="clear" w:color="auto" w:fill="B3B3B3"/>
          </w:tcPr>
          <w:p>
            <w:pPr>
              <w:rPr>
                <w:b/>
                <w:color w:val="000000"/>
              </w:rPr>
            </w:pPr>
            <w:r>
              <w:rPr>
                <w:rFonts w:hint="eastAsia"/>
                <w:b/>
                <w:color w:val="000000"/>
              </w:rPr>
              <w:t>必需</w:t>
            </w:r>
          </w:p>
        </w:tc>
        <w:tc>
          <w:tcPr>
            <w:tcW w:w="3827" w:type="dxa"/>
            <w:shd w:val="clear" w:color="auto" w:fill="B3B3B3"/>
          </w:tcPr>
          <w:p>
            <w:pPr>
              <w:rPr>
                <w:b/>
                <w:color w:val="000000"/>
              </w:rPr>
            </w:pPr>
            <w:r>
              <w:rPr>
                <w:rFonts w:hint="eastAsia"/>
                <w:b/>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ind w:firstLine="420" w:firstLineChars="200"/>
              <w:rPr>
                <w:color w:val="000000"/>
              </w:rPr>
            </w:pPr>
          </w:p>
        </w:tc>
        <w:tc>
          <w:tcPr>
            <w:tcW w:w="2307" w:type="dxa"/>
          </w:tcPr>
          <w:p>
            <w:pPr>
              <w:ind w:firstLine="420" w:firstLineChars="200"/>
              <w:rPr>
                <w:color w:val="000000"/>
              </w:rPr>
            </w:pPr>
            <w:r>
              <w:rPr>
                <w:rFonts w:hint="eastAsia"/>
                <w:color w:val="000000"/>
              </w:rPr>
              <w:t>消息头</w:t>
            </w:r>
          </w:p>
        </w:tc>
        <w:tc>
          <w:tcPr>
            <w:tcW w:w="714" w:type="dxa"/>
            <w:gridSpan w:val="2"/>
          </w:tcPr>
          <w:p>
            <w:pPr>
              <w:rPr>
                <w:color w:val="000000"/>
              </w:rPr>
            </w:pPr>
          </w:p>
        </w:tc>
        <w:tc>
          <w:tcPr>
            <w:tcW w:w="709" w:type="dxa"/>
            <w:gridSpan w:val="2"/>
          </w:tcPr>
          <w:p>
            <w:pPr>
              <w:rPr>
                <w:color w:val="000000"/>
              </w:rPr>
            </w:pPr>
            <w:r>
              <w:rPr>
                <w:rFonts w:hint="eastAsia"/>
                <w:color w:val="000000"/>
              </w:rPr>
              <w:t>Y</w:t>
            </w:r>
          </w:p>
        </w:tc>
        <w:tc>
          <w:tcPr>
            <w:tcW w:w="3827" w:type="dxa"/>
          </w:tcPr>
          <w:p>
            <w:pPr>
              <w:rPr>
                <w:color w:val="000000"/>
              </w:rPr>
            </w:pPr>
            <w:r>
              <w:rPr>
                <w:rFonts w:hint="eastAsia"/>
                <w:color w:val="000000"/>
              </w:rPr>
              <w:t>消息头中MsgType域为151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135</w:t>
            </w:r>
          </w:p>
        </w:tc>
        <w:tc>
          <w:tcPr>
            <w:tcW w:w="2307" w:type="dxa"/>
          </w:tcPr>
          <w:p>
            <w:pPr>
              <w:rPr>
                <w:color w:val="000000"/>
              </w:rPr>
            </w:pPr>
            <w:r>
              <w:rPr>
                <w:rFonts w:hint="eastAsia"/>
                <w:color w:val="000000"/>
              </w:rPr>
              <w:t>B</w:t>
            </w:r>
            <w:r>
              <w:rPr>
                <w:color w:val="000000"/>
              </w:rPr>
              <w:t>usi</w:t>
            </w:r>
            <w:r>
              <w:rPr>
                <w:rFonts w:hint="eastAsia"/>
                <w:color w:val="000000"/>
              </w:rPr>
              <w:t>C</w:t>
            </w:r>
            <w:r>
              <w:rPr>
                <w:color w:val="000000"/>
              </w:rPr>
              <w:t>ode</w:t>
            </w:r>
          </w:p>
        </w:tc>
        <w:tc>
          <w:tcPr>
            <w:tcW w:w="714" w:type="dxa"/>
            <w:gridSpan w:val="2"/>
          </w:tcPr>
          <w:p>
            <w:pPr>
              <w:rPr>
                <w:color w:val="000000"/>
              </w:rPr>
            </w:pPr>
            <w:r>
              <w:rPr>
                <w:color w:val="000000"/>
              </w:rPr>
              <w:t>C</w:t>
            </w:r>
            <w:r>
              <w:rPr>
                <w:rFonts w:hint="eastAsia"/>
                <w:color w:val="000000"/>
              </w:rPr>
              <w:t>4</w:t>
            </w:r>
          </w:p>
        </w:tc>
        <w:tc>
          <w:tcPr>
            <w:tcW w:w="709" w:type="dxa"/>
            <w:gridSpan w:val="2"/>
          </w:tcPr>
          <w:p>
            <w:pPr>
              <w:rPr>
                <w:rFonts w:ascii="黑体"/>
                <w:color w:val="000000"/>
                <w:sz w:val="18"/>
                <w:szCs w:val="18"/>
              </w:rPr>
            </w:pPr>
            <w:r>
              <w:rPr>
                <w:rFonts w:hint="eastAsia"/>
                <w:color w:val="000000"/>
              </w:rPr>
              <w:t>Y</w:t>
            </w:r>
          </w:p>
        </w:tc>
        <w:tc>
          <w:tcPr>
            <w:tcW w:w="3827" w:type="dxa"/>
            <w:vAlign w:val="center"/>
          </w:tcPr>
          <w:p>
            <w:pPr>
              <w:rPr>
                <w:color w:val="000000"/>
              </w:rPr>
            </w:pPr>
            <w:r>
              <w:rPr>
                <w:rFonts w:hint="eastAsia"/>
                <w:color w:val="000000"/>
              </w:rPr>
              <w:t>业务类型取值范围：</w:t>
            </w:r>
          </w:p>
          <w:p>
            <w:pPr>
              <w:rPr>
                <w:color w:val="000000"/>
              </w:rPr>
            </w:pPr>
            <w:r>
              <w:rPr>
                <w:rFonts w:hint="eastAsia"/>
                <w:color w:val="000000"/>
              </w:rPr>
              <w:t>6401：查保证金委托成交</w:t>
            </w:r>
          </w:p>
          <w:p>
            <w:pPr>
              <w:rPr>
                <w:color w:val="000000"/>
              </w:rPr>
            </w:pPr>
            <w:r>
              <w:rPr>
                <w:rFonts w:hint="eastAsia"/>
                <w:color w:val="000000"/>
              </w:rPr>
              <w:t>6402：查保证金资金</w:t>
            </w:r>
          </w:p>
          <w:p>
            <w:pPr>
              <w:rPr>
                <w:color w:val="000000"/>
              </w:rPr>
            </w:pPr>
            <w:r>
              <w:rPr>
                <w:rFonts w:hint="eastAsia"/>
                <w:color w:val="000000"/>
              </w:rPr>
              <w:t>6403：查保证金证券</w:t>
            </w:r>
          </w:p>
          <w:p>
            <w:pPr>
              <w:rPr>
                <w:color w:val="000000"/>
              </w:rPr>
            </w:pPr>
            <w:r>
              <w:rPr>
                <w:rFonts w:hint="eastAsia"/>
                <w:color w:val="000000"/>
              </w:rPr>
              <w:t>6404：查基金红利再投资处理结果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8</w:t>
            </w:r>
          </w:p>
        </w:tc>
        <w:tc>
          <w:tcPr>
            <w:tcW w:w="2307" w:type="dxa"/>
          </w:tcPr>
          <w:p>
            <w:pPr>
              <w:rPr>
                <w:color w:val="000000"/>
              </w:rPr>
            </w:pPr>
            <w:r>
              <w:rPr>
                <w:color w:val="000000"/>
              </w:rPr>
              <w:t>Credit</w:t>
            </w:r>
            <w:r>
              <w:rPr>
                <w:rFonts w:hint="eastAsia"/>
                <w:color w:val="000000"/>
              </w:rPr>
              <w:t>OrderId</w:t>
            </w:r>
          </w:p>
        </w:tc>
        <w:tc>
          <w:tcPr>
            <w:tcW w:w="714" w:type="dxa"/>
            <w:gridSpan w:val="2"/>
          </w:tcPr>
          <w:p>
            <w:pPr>
              <w:rPr>
                <w:color w:val="000000"/>
              </w:rPr>
            </w:pPr>
            <w:r>
              <w:rPr>
                <w:color w:val="000000"/>
              </w:rPr>
              <w:t>C</w:t>
            </w:r>
            <w:r>
              <w:rPr>
                <w:rFonts w:hint="eastAsia"/>
                <w:color w:val="000000"/>
              </w:rPr>
              <w:t>10</w:t>
            </w:r>
          </w:p>
        </w:tc>
        <w:tc>
          <w:tcPr>
            <w:tcW w:w="709" w:type="dxa"/>
            <w:gridSpan w:val="2"/>
          </w:tcPr>
          <w:p>
            <w:pPr>
              <w:rPr>
                <w:rFonts w:ascii="黑体"/>
                <w:color w:val="000000"/>
                <w:sz w:val="18"/>
                <w:szCs w:val="18"/>
              </w:rPr>
            </w:pPr>
            <w:r>
              <w:rPr>
                <w:rFonts w:hint="eastAsia"/>
                <w:color w:val="000000"/>
              </w:rPr>
              <w:t>Y</w:t>
            </w:r>
          </w:p>
        </w:tc>
        <w:tc>
          <w:tcPr>
            <w:tcW w:w="3827" w:type="dxa"/>
          </w:tcPr>
          <w:p>
            <w:pPr>
              <w:rPr>
                <w:color w:val="000000"/>
              </w:rPr>
            </w:pPr>
            <w:r>
              <w:rPr>
                <w:rFonts w:hint="eastAsia"/>
                <w:color w:val="000000"/>
              </w:rPr>
              <w:t>订单申请编号，由参与人系统自动生成，同一参与人同一交易日不能重复（可不连续递增）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Borders>
              <w:bottom w:val="single" w:color="auto" w:sz="4" w:space="0"/>
            </w:tcBorders>
          </w:tcPr>
          <w:p>
            <w:pPr>
              <w:jc w:val="left"/>
              <w:rPr>
                <w:color w:val="000000"/>
              </w:rPr>
            </w:pPr>
            <w:r>
              <w:rPr>
                <w:rFonts w:hint="eastAsia"/>
                <w:color w:val="000000"/>
              </w:rPr>
              <w:t>92</w:t>
            </w:r>
          </w:p>
        </w:tc>
        <w:tc>
          <w:tcPr>
            <w:tcW w:w="2307" w:type="dxa"/>
            <w:tcBorders>
              <w:bottom w:val="single" w:color="auto" w:sz="4" w:space="0"/>
            </w:tcBorders>
          </w:tcPr>
          <w:p>
            <w:pPr>
              <w:rPr>
                <w:color w:val="000000"/>
              </w:rPr>
            </w:pPr>
            <w:r>
              <w:rPr>
                <w:color w:val="000000"/>
              </w:rPr>
              <w:t>O</w:t>
            </w:r>
            <w:r>
              <w:rPr>
                <w:rFonts w:hint="eastAsia"/>
                <w:color w:val="000000"/>
              </w:rPr>
              <w:t>rderDate</w:t>
            </w:r>
          </w:p>
        </w:tc>
        <w:tc>
          <w:tcPr>
            <w:tcW w:w="714" w:type="dxa"/>
            <w:gridSpan w:val="2"/>
            <w:tcBorders>
              <w:bottom w:val="single" w:color="auto" w:sz="4" w:space="0"/>
            </w:tcBorders>
          </w:tcPr>
          <w:p>
            <w:pPr>
              <w:rPr>
                <w:color w:val="000000"/>
              </w:rPr>
            </w:pPr>
            <w:r>
              <w:rPr>
                <w:rFonts w:hint="eastAsia"/>
                <w:color w:val="000000"/>
              </w:rPr>
              <w:t>C8</w:t>
            </w:r>
          </w:p>
        </w:tc>
        <w:tc>
          <w:tcPr>
            <w:tcW w:w="709" w:type="dxa"/>
            <w:gridSpan w:val="2"/>
            <w:tcBorders>
              <w:bottom w:val="single" w:color="auto" w:sz="4" w:space="0"/>
            </w:tcBorders>
          </w:tcPr>
          <w:p>
            <w:pPr>
              <w:rPr>
                <w:color w:val="000000"/>
              </w:rPr>
            </w:pPr>
            <w:r>
              <w:rPr>
                <w:rFonts w:hint="eastAsia"/>
                <w:color w:val="000000"/>
              </w:rPr>
              <w:t>Y</w:t>
            </w:r>
          </w:p>
        </w:tc>
        <w:tc>
          <w:tcPr>
            <w:tcW w:w="3827" w:type="dxa"/>
            <w:tcBorders>
              <w:bottom w:val="single" w:color="auto" w:sz="4" w:space="0"/>
            </w:tcBorders>
          </w:tcPr>
          <w:p>
            <w:pPr>
              <w:rPr>
                <w:color w:val="000000"/>
              </w:rPr>
            </w:pPr>
            <w:r>
              <w:rPr>
                <w:rFonts w:hint="eastAsia"/>
                <w:color w:val="000000"/>
              </w:rPr>
              <w:t>订单日期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1</w:t>
            </w:r>
          </w:p>
        </w:tc>
        <w:tc>
          <w:tcPr>
            <w:tcW w:w="2307" w:type="dxa"/>
          </w:tcPr>
          <w:p>
            <w:pPr>
              <w:rPr>
                <w:color w:val="000000"/>
              </w:rPr>
            </w:pPr>
            <w:r>
              <w:rPr>
                <w:color w:val="000000"/>
              </w:rPr>
              <w:t>M</w:t>
            </w:r>
            <w:r>
              <w:rPr>
                <w:rFonts w:hint="eastAsia"/>
                <w:color w:val="000000"/>
              </w:rPr>
              <w:t>arket</w:t>
            </w:r>
          </w:p>
        </w:tc>
        <w:tc>
          <w:tcPr>
            <w:tcW w:w="714" w:type="dxa"/>
            <w:gridSpan w:val="2"/>
          </w:tcPr>
          <w:p>
            <w:pPr>
              <w:rPr>
                <w:color w:val="000000"/>
              </w:rPr>
            </w:pPr>
            <w:r>
              <w:rPr>
                <w:color w:val="000000"/>
              </w:rPr>
              <w:t>C</w:t>
            </w:r>
            <w:r>
              <w:rPr>
                <w:rFonts w:hint="eastAsia"/>
                <w:color w:val="000000"/>
              </w:rPr>
              <w:t>1</w:t>
            </w:r>
          </w:p>
        </w:tc>
        <w:tc>
          <w:tcPr>
            <w:tcW w:w="709" w:type="dxa"/>
            <w:gridSpan w:val="2"/>
          </w:tcPr>
          <w:p>
            <w:pPr>
              <w:rPr>
                <w:rFonts w:ascii="黑体"/>
                <w:color w:val="000000"/>
                <w:sz w:val="18"/>
                <w:szCs w:val="18"/>
              </w:rPr>
            </w:pPr>
            <w:r>
              <w:rPr>
                <w:rFonts w:hint="eastAsia"/>
                <w:color w:val="000000"/>
              </w:rPr>
              <w:t>Y</w:t>
            </w:r>
          </w:p>
        </w:tc>
        <w:tc>
          <w:tcPr>
            <w:tcW w:w="3827" w:type="dxa"/>
            <w:vAlign w:val="center"/>
          </w:tcPr>
          <w:p>
            <w:pPr>
              <w:rPr>
                <w:color w:val="000000"/>
              </w:rPr>
            </w:pPr>
            <w:r>
              <w:rPr>
                <w:rFonts w:hint="eastAsia"/>
                <w:color w:val="000000"/>
              </w:rPr>
              <w:t>市场代码</w:t>
            </w:r>
          </w:p>
          <w:p>
            <w:pPr>
              <w:rPr>
                <w:color w:val="000000"/>
              </w:rPr>
            </w:pPr>
            <w:r>
              <w:rPr>
                <w:rFonts w:hint="eastAsia"/>
                <w:color w:val="000000"/>
              </w:rPr>
              <w:t>0：深圳</w:t>
            </w:r>
          </w:p>
          <w:p>
            <w:pPr>
              <w:autoSpaceDE w:val="0"/>
              <w:autoSpaceDN w:val="0"/>
              <w:adjustRightInd w:val="0"/>
              <w:rPr>
                <w:color w:val="000000"/>
              </w:rPr>
            </w:pPr>
            <w:r>
              <w:rPr>
                <w:rFonts w:hint="eastAsia"/>
                <w:color w:val="000000"/>
              </w:rPr>
              <w:t>1：上海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6</w:t>
            </w:r>
          </w:p>
        </w:tc>
        <w:tc>
          <w:tcPr>
            <w:tcW w:w="2307" w:type="dxa"/>
          </w:tcPr>
          <w:p>
            <w:pPr>
              <w:rPr>
                <w:color w:val="000000"/>
              </w:rPr>
            </w:pPr>
            <w:r>
              <w:rPr>
                <w:color w:val="000000"/>
              </w:rPr>
              <w:t>S</w:t>
            </w:r>
            <w:r>
              <w:rPr>
                <w:rFonts w:hint="eastAsia"/>
                <w:color w:val="000000"/>
              </w:rPr>
              <w:t>ecuId</w:t>
            </w:r>
          </w:p>
        </w:tc>
        <w:tc>
          <w:tcPr>
            <w:tcW w:w="714" w:type="dxa"/>
            <w:gridSpan w:val="2"/>
          </w:tcPr>
          <w:p>
            <w:pPr>
              <w:rPr>
                <w:color w:val="000000"/>
              </w:rPr>
            </w:pPr>
            <w:r>
              <w:rPr>
                <w:color w:val="000000"/>
              </w:rPr>
              <w:t>C</w:t>
            </w:r>
            <w:r>
              <w:rPr>
                <w:rFonts w:hint="eastAsia"/>
                <w:color w:val="000000"/>
              </w:rPr>
              <w:t>20</w:t>
            </w:r>
          </w:p>
        </w:tc>
        <w:tc>
          <w:tcPr>
            <w:tcW w:w="709" w:type="dxa"/>
            <w:gridSpan w:val="2"/>
          </w:tcPr>
          <w:p>
            <w:pPr>
              <w:rPr>
                <w:rFonts w:ascii="黑体"/>
                <w:color w:val="000000"/>
                <w:sz w:val="18"/>
                <w:szCs w:val="18"/>
              </w:rPr>
            </w:pPr>
            <w:r>
              <w:rPr>
                <w:rFonts w:hint="eastAsia"/>
                <w:color w:val="000000"/>
              </w:rPr>
              <w:t>Y</w:t>
            </w:r>
          </w:p>
        </w:tc>
        <w:tc>
          <w:tcPr>
            <w:tcW w:w="3827" w:type="dxa"/>
          </w:tcPr>
          <w:p>
            <w:pPr>
              <w:rPr>
                <w:color w:val="000000"/>
              </w:rPr>
            </w:pPr>
            <w:r>
              <w:rPr>
                <w:rFonts w:hint="eastAsia"/>
                <w:color w:val="000000"/>
              </w:rPr>
              <w:t>对应市场证券账号（借入人：担保证券明细账户）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37</w:t>
            </w:r>
          </w:p>
        </w:tc>
        <w:tc>
          <w:tcPr>
            <w:tcW w:w="2307" w:type="dxa"/>
          </w:tcPr>
          <w:p>
            <w:pPr>
              <w:rPr>
                <w:color w:val="000000"/>
              </w:rPr>
            </w:pPr>
            <w:r>
              <w:rPr>
                <w:rFonts w:hint="eastAsia"/>
                <w:color w:val="000000"/>
              </w:rPr>
              <w:t>MoneyType</w:t>
            </w:r>
          </w:p>
        </w:tc>
        <w:tc>
          <w:tcPr>
            <w:tcW w:w="714" w:type="dxa"/>
            <w:gridSpan w:val="2"/>
          </w:tcPr>
          <w:p>
            <w:pPr>
              <w:rPr>
                <w:color w:val="000000"/>
              </w:rPr>
            </w:pPr>
            <w:r>
              <w:rPr>
                <w:color w:val="000000"/>
              </w:rPr>
              <w:t>C</w:t>
            </w:r>
            <w:r>
              <w:rPr>
                <w:rFonts w:hint="eastAsia"/>
                <w:color w:val="000000"/>
              </w:rPr>
              <w:t>3</w:t>
            </w:r>
          </w:p>
        </w:tc>
        <w:tc>
          <w:tcPr>
            <w:tcW w:w="709" w:type="dxa"/>
            <w:gridSpan w:val="2"/>
          </w:tcPr>
          <w:p>
            <w:pPr>
              <w:rPr>
                <w:rFonts w:ascii="黑体"/>
                <w:color w:val="000000"/>
                <w:sz w:val="18"/>
                <w:szCs w:val="18"/>
              </w:rPr>
            </w:pPr>
            <w:r>
              <w:rPr>
                <w:rFonts w:hint="eastAsia"/>
                <w:color w:val="000000"/>
              </w:rPr>
              <w:t>N</w:t>
            </w:r>
          </w:p>
        </w:tc>
        <w:tc>
          <w:tcPr>
            <w:tcW w:w="3827" w:type="dxa"/>
          </w:tcPr>
          <w:p>
            <w:pPr>
              <w:rPr>
                <w:color w:val="000000"/>
              </w:rPr>
            </w:pPr>
            <w:r>
              <w:rPr>
                <w:rFonts w:hint="eastAsia"/>
                <w:color w:val="000000"/>
              </w:rPr>
              <w:t>B</w:t>
            </w:r>
            <w:r>
              <w:rPr>
                <w:color w:val="000000"/>
              </w:rPr>
              <w:t>usi</w:t>
            </w:r>
            <w:r>
              <w:rPr>
                <w:rFonts w:hint="eastAsia"/>
                <w:color w:val="000000"/>
              </w:rPr>
              <w:t>C</w:t>
            </w:r>
            <w:r>
              <w:rPr>
                <w:color w:val="000000"/>
              </w:rPr>
              <w:t>ode</w:t>
            </w:r>
            <w:r>
              <w:rPr>
                <w:rFonts w:hint="eastAsia"/>
                <w:color w:val="000000"/>
              </w:rPr>
              <w:t>=6402必填，其他非必填</w:t>
            </w:r>
          </w:p>
          <w:p>
            <w:pPr>
              <w:rPr>
                <w:color w:val="000000"/>
              </w:rPr>
            </w:pPr>
            <w:r>
              <w:rPr>
                <w:rFonts w:hint="eastAsia"/>
                <w:color w:val="000000"/>
              </w:rPr>
              <w:t>CNY：人民币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23</w:t>
            </w:r>
          </w:p>
        </w:tc>
        <w:tc>
          <w:tcPr>
            <w:tcW w:w="2307" w:type="dxa"/>
          </w:tcPr>
          <w:p>
            <w:pPr>
              <w:rPr>
                <w:color w:val="000000"/>
              </w:rPr>
            </w:pPr>
            <w:r>
              <w:rPr>
                <w:rFonts w:hint="eastAsia"/>
                <w:color w:val="000000"/>
              </w:rPr>
              <w:t>BsFlag</w:t>
            </w:r>
          </w:p>
        </w:tc>
        <w:tc>
          <w:tcPr>
            <w:tcW w:w="714" w:type="dxa"/>
            <w:gridSpan w:val="2"/>
          </w:tcPr>
          <w:p>
            <w:pPr>
              <w:rPr>
                <w:color w:val="000000"/>
              </w:rPr>
            </w:pPr>
            <w:r>
              <w:rPr>
                <w:color w:val="000000"/>
              </w:rPr>
              <w:t>C</w:t>
            </w:r>
            <w:r>
              <w:rPr>
                <w:rFonts w:hint="eastAsia"/>
                <w:color w:val="000000"/>
              </w:rPr>
              <w:t>2</w:t>
            </w:r>
          </w:p>
        </w:tc>
        <w:tc>
          <w:tcPr>
            <w:tcW w:w="709" w:type="dxa"/>
            <w:gridSpan w:val="2"/>
          </w:tcPr>
          <w:p>
            <w:pPr>
              <w:rPr>
                <w:color w:val="000000"/>
              </w:rPr>
            </w:pPr>
            <w:r>
              <w:rPr>
                <w:rFonts w:hint="eastAsia"/>
                <w:color w:val="000000"/>
              </w:rPr>
              <w:t>N</w:t>
            </w:r>
          </w:p>
        </w:tc>
        <w:tc>
          <w:tcPr>
            <w:tcW w:w="3827" w:type="dxa"/>
          </w:tcPr>
          <w:p>
            <w:pPr>
              <w:rPr>
                <w:color w:val="000000"/>
              </w:rPr>
            </w:pPr>
            <w:r>
              <w:rPr>
                <w:rFonts w:hint="eastAsia"/>
                <w:color w:val="000000"/>
              </w:rPr>
              <w:t>买卖类别：</w:t>
            </w:r>
          </w:p>
          <w:p>
            <w:pPr>
              <w:rPr>
                <w:color w:val="000000"/>
              </w:rPr>
            </w:pPr>
            <w:r>
              <w:rPr>
                <w:rFonts w:hint="eastAsia"/>
                <w:b/>
                <w:color w:val="000000"/>
              </w:rPr>
              <w:t>BusiCode=6401/6404</w:t>
            </w:r>
            <w:r>
              <w:rPr>
                <w:rFonts w:hint="eastAsia"/>
                <w:color w:val="000000"/>
              </w:rPr>
              <w:t>使用，不送该域或为空是查全部买卖类别、填单个买卖类别表示只查该类别的委托或成交记录</w:t>
            </w:r>
          </w:p>
          <w:p>
            <w:pPr>
              <w:rPr>
                <w:color w:val="000000"/>
              </w:rPr>
            </w:pPr>
            <w:r>
              <w:rPr>
                <w:rFonts w:hint="eastAsia"/>
                <w:color w:val="000000"/>
              </w:rPr>
              <w:t>BusiCode=6404不填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21</w:t>
            </w:r>
          </w:p>
        </w:tc>
        <w:tc>
          <w:tcPr>
            <w:tcW w:w="2307" w:type="dxa"/>
          </w:tcPr>
          <w:p>
            <w:pPr>
              <w:rPr>
                <w:color w:val="000000"/>
              </w:rPr>
            </w:pPr>
            <w:r>
              <w:rPr>
                <w:color w:val="000000"/>
              </w:rPr>
              <w:t>S</w:t>
            </w:r>
            <w:r>
              <w:rPr>
                <w:rFonts w:hint="eastAsia"/>
                <w:color w:val="000000"/>
              </w:rPr>
              <w:t>tkCode</w:t>
            </w:r>
          </w:p>
        </w:tc>
        <w:tc>
          <w:tcPr>
            <w:tcW w:w="714" w:type="dxa"/>
            <w:gridSpan w:val="2"/>
          </w:tcPr>
          <w:p>
            <w:pPr>
              <w:rPr>
                <w:color w:val="000000"/>
              </w:rPr>
            </w:pPr>
            <w:r>
              <w:rPr>
                <w:color w:val="000000"/>
              </w:rPr>
              <w:t>C</w:t>
            </w:r>
            <w:r>
              <w:rPr>
                <w:rFonts w:hint="eastAsia"/>
                <w:color w:val="000000"/>
              </w:rPr>
              <w:t>8</w:t>
            </w:r>
          </w:p>
        </w:tc>
        <w:tc>
          <w:tcPr>
            <w:tcW w:w="709" w:type="dxa"/>
            <w:gridSpan w:val="2"/>
          </w:tcPr>
          <w:p>
            <w:pPr>
              <w:rPr>
                <w:rFonts w:ascii="黑体"/>
                <w:color w:val="000000"/>
                <w:sz w:val="18"/>
                <w:szCs w:val="18"/>
              </w:rPr>
            </w:pPr>
            <w:r>
              <w:rPr>
                <w:rFonts w:hint="eastAsia"/>
                <w:color w:val="000000"/>
              </w:rPr>
              <w:t>N</w:t>
            </w:r>
          </w:p>
        </w:tc>
        <w:tc>
          <w:tcPr>
            <w:tcW w:w="3827" w:type="dxa"/>
            <w:vAlign w:val="center"/>
          </w:tcPr>
          <w:p>
            <w:pPr>
              <w:widowControl/>
              <w:rPr>
                <w:color w:val="000000"/>
              </w:rPr>
            </w:pPr>
            <w:r>
              <w:rPr>
                <w:rFonts w:hint="eastAsia"/>
                <w:color w:val="000000"/>
              </w:rPr>
              <w:t>深圳、上海市场证券代码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vAlign w:val="center"/>
          </w:tcPr>
          <w:p>
            <w:pPr>
              <w:jc w:val="left"/>
              <w:rPr>
                <w:color w:val="000000"/>
              </w:rPr>
            </w:pPr>
            <w:r>
              <w:rPr>
                <w:color w:val="000000"/>
              </w:rPr>
              <w:t>90</w:t>
            </w:r>
          </w:p>
        </w:tc>
        <w:tc>
          <w:tcPr>
            <w:tcW w:w="2307" w:type="dxa"/>
            <w:vAlign w:val="center"/>
          </w:tcPr>
          <w:p>
            <w:pPr>
              <w:rPr>
                <w:color w:val="000000"/>
              </w:rPr>
            </w:pPr>
            <w:r>
              <w:rPr>
                <w:rFonts w:hint="eastAsia"/>
                <w:color w:val="000000"/>
              </w:rPr>
              <w:t>O</w:t>
            </w:r>
            <w:r>
              <w:rPr>
                <w:color w:val="000000"/>
              </w:rPr>
              <w:t>riginal</w:t>
            </w:r>
            <w:r>
              <w:rPr>
                <w:rFonts w:hint="eastAsia"/>
                <w:color w:val="000000"/>
              </w:rPr>
              <w:t>C</w:t>
            </w:r>
            <w:r>
              <w:rPr>
                <w:color w:val="000000"/>
              </w:rPr>
              <w:t>redit</w:t>
            </w:r>
            <w:r>
              <w:rPr>
                <w:rFonts w:hint="eastAsia"/>
                <w:color w:val="000000"/>
              </w:rPr>
              <w:t>OrderId</w:t>
            </w:r>
          </w:p>
        </w:tc>
        <w:tc>
          <w:tcPr>
            <w:tcW w:w="714" w:type="dxa"/>
            <w:gridSpan w:val="2"/>
          </w:tcPr>
          <w:p>
            <w:pPr>
              <w:rPr>
                <w:color w:val="000000"/>
              </w:rPr>
            </w:pPr>
            <w:r>
              <w:rPr>
                <w:color w:val="000000"/>
              </w:rPr>
              <w:t>C</w:t>
            </w:r>
            <w:r>
              <w:rPr>
                <w:rFonts w:hint="eastAsia"/>
                <w:color w:val="000000"/>
              </w:rPr>
              <w:t>10</w:t>
            </w:r>
          </w:p>
        </w:tc>
        <w:tc>
          <w:tcPr>
            <w:tcW w:w="709" w:type="dxa"/>
            <w:gridSpan w:val="2"/>
          </w:tcPr>
          <w:p>
            <w:pPr>
              <w:rPr>
                <w:color w:val="000000"/>
              </w:rPr>
            </w:pPr>
            <w:r>
              <w:rPr>
                <w:rFonts w:hint="eastAsia"/>
                <w:color w:val="000000"/>
              </w:rPr>
              <w:t>N</w:t>
            </w:r>
          </w:p>
        </w:tc>
        <w:tc>
          <w:tcPr>
            <w:tcW w:w="3827" w:type="dxa"/>
            <w:vAlign w:val="center"/>
          </w:tcPr>
          <w:p>
            <w:pPr>
              <w:widowControl/>
              <w:rPr>
                <w:color w:val="000000"/>
              </w:rPr>
            </w:pPr>
            <w:r>
              <w:rPr>
                <w:rFonts w:hint="eastAsia"/>
                <w:b/>
                <w:color w:val="000000"/>
              </w:rPr>
              <w:t>BusiCode=6401</w:t>
            </w:r>
            <w:r>
              <w:rPr>
                <w:b/>
                <w:color w:val="000000"/>
              </w:rPr>
              <w:t>/6404</w:t>
            </w:r>
            <w:r>
              <w:rPr>
                <w:rFonts w:hint="eastAsia"/>
                <w:color w:val="000000"/>
              </w:rPr>
              <w:t>使用，不送该域或为空，查所有定单申请编号的委托，填有非空值表示查该笔订单申请编号的委托成交</w:t>
            </w:r>
          </w:p>
          <w:p>
            <w:pPr>
              <w:widowControl/>
              <w:rPr>
                <w:color w:val="000000"/>
              </w:rPr>
            </w:pPr>
            <w:r>
              <w:rPr>
                <w:rFonts w:hint="eastAsia"/>
                <w:color w:val="000000"/>
              </w:rPr>
              <w:t>其余无实际意义，不送该域或为空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600</w:t>
            </w:r>
          </w:p>
        </w:tc>
        <w:tc>
          <w:tcPr>
            <w:tcW w:w="2307" w:type="dxa"/>
          </w:tcPr>
          <w:p>
            <w:pPr>
              <w:rPr>
                <w:color w:val="000000"/>
              </w:rPr>
            </w:pPr>
            <w:r>
              <w:rPr>
                <w:color w:val="000000"/>
              </w:rPr>
              <w:t>PostStr</w:t>
            </w:r>
          </w:p>
        </w:tc>
        <w:tc>
          <w:tcPr>
            <w:tcW w:w="714" w:type="dxa"/>
            <w:gridSpan w:val="2"/>
          </w:tcPr>
          <w:p>
            <w:pPr>
              <w:rPr>
                <w:color w:val="000000"/>
              </w:rPr>
            </w:pPr>
            <w:r>
              <w:rPr>
                <w:rFonts w:hint="eastAsia"/>
                <w:color w:val="000000"/>
              </w:rPr>
              <w:t>C64</w:t>
            </w:r>
          </w:p>
        </w:tc>
        <w:tc>
          <w:tcPr>
            <w:tcW w:w="709" w:type="dxa"/>
            <w:gridSpan w:val="2"/>
          </w:tcPr>
          <w:p>
            <w:pPr>
              <w:rPr>
                <w:color w:val="000000"/>
              </w:rPr>
            </w:pPr>
            <w:r>
              <w:rPr>
                <w:rFonts w:hint="eastAsia"/>
                <w:color w:val="000000"/>
              </w:rPr>
              <w:t>Y</w:t>
            </w:r>
          </w:p>
        </w:tc>
        <w:tc>
          <w:tcPr>
            <w:tcW w:w="3827" w:type="dxa"/>
          </w:tcPr>
          <w:p>
            <w:pPr>
              <w:widowControl/>
              <w:rPr>
                <w:color w:val="000000"/>
              </w:rPr>
            </w:pPr>
            <w:r>
              <w:rPr>
                <w:rFonts w:hint="eastAsia"/>
                <w:color w:val="000000"/>
              </w:rPr>
              <w:t>查询请求定位串</w:t>
            </w:r>
          </w:p>
          <w:p>
            <w:pPr>
              <w:widowControl/>
              <w:rPr>
                <w:color w:val="000000"/>
              </w:rPr>
            </w:pPr>
            <w:r>
              <w:rPr>
                <w:rFonts w:hint="eastAsia"/>
                <w:b/>
                <w:color w:val="000000"/>
              </w:rPr>
              <w:t>BusiCode=6401/6403</w:t>
            </w:r>
            <w:r>
              <w:rPr>
                <w:rFonts w:hint="eastAsia"/>
                <w:color w:val="000000"/>
              </w:rPr>
              <w:t>为空或者填上次查询应答包的PostStr(600)域的值。</w:t>
            </w:r>
          </w:p>
          <w:p>
            <w:pPr>
              <w:widowControl/>
              <w:rPr>
                <w:color w:val="000000"/>
              </w:rPr>
            </w:pPr>
            <w:r>
              <w:rPr>
                <w:rFonts w:hint="eastAsia"/>
                <w:color w:val="000000"/>
              </w:rPr>
              <w:t>每次查询最多只返回20条数据，当超过20条数据想查全部，要分多次查询，每次查询都要将上次查询的返回包PostStr(600)域作为本次查询的入参，返回查询数据少于20条，表示已经全部返回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ind w:firstLine="420" w:firstLineChars="200"/>
              <w:rPr>
                <w:color w:val="000000"/>
              </w:rPr>
            </w:pPr>
          </w:p>
        </w:tc>
        <w:tc>
          <w:tcPr>
            <w:tcW w:w="2307" w:type="dxa"/>
          </w:tcPr>
          <w:p>
            <w:pPr>
              <w:ind w:firstLine="420" w:firstLineChars="200"/>
              <w:rPr>
                <w:color w:val="000000"/>
              </w:rPr>
            </w:pPr>
            <w:r>
              <w:rPr>
                <w:rFonts w:hint="eastAsia"/>
                <w:color w:val="000000"/>
              </w:rPr>
              <w:t>消息尾</w:t>
            </w:r>
          </w:p>
        </w:tc>
        <w:tc>
          <w:tcPr>
            <w:tcW w:w="714" w:type="dxa"/>
            <w:gridSpan w:val="2"/>
          </w:tcPr>
          <w:p>
            <w:pPr>
              <w:rPr>
                <w:color w:val="000000"/>
              </w:rPr>
            </w:pPr>
          </w:p>
        </w:tc>
        <w:tc>
          <w:tcPr>
            <w:tcW w:w="709" w:type="dxa"/>
            <w:gridSpan w:val="2"/>
          </w:tcPr>
          <w:p>
            <w:pPr>
              <w:rPr>
                <w:color w:val="000000"/>
              </w:rPr>
            </w:pPr>
            <w:r>
              <w:rPr>
                <w:rFonts w:hint="eastAsia"/>
                <w:color w:val="000000"/>
              </w:rPr>
              <w:t>Y</w:t>
            </w:r>
          </w:p>
        </w:tc>
        <w:tc>
          <w:tcPr>
            <w:tcW w:w="3827" w:type="dxa"/>
          </w:tcPr>
          <w:p>
            <w:pPr>
              <w:ind w:firstLine="420" w:firstLineChars="20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7"/>
          </w:tcPr>
          <w:p>
            <w:pPr>
              <w:ind w:firstLine="420" w:firstLineChars="200"/>
              <w:jc w:val="center"/>
              <w:rPr>
                <w:color w:val="000000"/>
              </w:rPr>
            </w:pPr>
            <w:r>
              <w:rPr>
                <w:rFonts w:hint="eastAsia"/>
                <w:color w:val="000000"/>
              </w:rPr>
              <w:t>保证金查询请求应答消息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shd w:val="clear" w:color="auto" w:fill="B3B3B3"/>
          </w:tcPr>
          <w:p>
            <w:pPr>
              <w:rPr>
                <w:b/>
                <w:color w:val="000000"/>
              </w:rPr>
            </w:pPr>
            <w:r>
              <w:rPr>
                <w:rFonts w:hint="eastAsia"/>
                <w:b/>
                <w:color w:val="000000"/>
              </w:rPr>
              <w:t>Tag</w:t>
            </w:r>
          </w:p>
        </w:tc>
        <w:tc>
          <w:tcPr>
            <w:tcW w:w="2313" w:type="dxa"/>
            <w:gridSpan w:val="2"/>
            <w:shd w:val="clear" w:color="auto" w:fill="B3B3B3"/>
          </w:tcPr>
          <w:p>
            <w:pPr>
              <w:rPr>
                <w:b/>
                <w:color w:val="000000"/>
              </w:rPr>
            </w:pPr>
            <w:r>
              <w:rPr>
                <w:rFonts w:hint="eastAsia"/>
                <w:b/>
                <w:color w:val="000000"/>
              </w:rPr>
              <w:t>域名</w:t>
            </w:r>
          </w:p>
        </w:tc>
        <w:tc>
          <w:tcPr>
            <w:tcW w:w="850" w:type="dxa"/>
            <w:gridSpan w:val="2"/>
            <w:shd w:val="clear" w:color="auto" w:fill="B3B3B3"/>
          </w:tcPr>
          <w:p>
            <w:pPr>
              <w:rPr>
                <w:b/>
                <w:color w:val="000000"/>
              </w:rPr>
            </w:pPr>
            <w:r>
              <w:rPr>
                <w:rFonts w:hint="eastAsia"/>
                <w:b/>
                <w:color w:val="000000"/>
              </w:rPr>
              <w:t>数据</w:t>
            </w:r>
          </w:p>
        </w:tc>
        <w:tc>
          <w:tcPr>
            <w:tcW w:w="567" w:type="dxa"/>
            <w:shd w:val="clear" w:color="auto" w:fill="B3B3B3"/>
          </w:tcPr>
          <w:p>
            <w:pPr>
              <w:rPr>
                <w:b/>
                <w:color w:val="000000"/>
              </w:rPr>
            </w:pPr>
            <w:r>
              <w:rPr>
                <w:rFonts w:hint="eastAsia"/>
                <w:b/>
                <w:color w:val="000000"/>
              </w:rPr>
              <w:t>必需</w:t>
            </w:r>
          </w:p>
        </w:tc>
        <w:tc>
          <w:tcPr>
            <w:tcW w:w="3827" w:type="dxa"/>
            <w:shd w:val="clear" w:color="auto" w:fill="B3B3B3"/>
          </w:tcPr>
          <w:p>
            <w:pPr>
              <w:rPr>
                <w:b/>
                <w:color w:val="000000"/>
              </w:rPr>
            </w:pPr>
            <w:r>
              <w:rPr>
                <w:rFonts w:hint="eastAsia"/>
                <w:b/>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ind w:firstLine="420" w:firstLineChars="200"/>
              <w:rPr>
                <w:color w:val="000000"/>
              </w:rPr>
            </w:pPr>
          </w:p>
        </w:tc>
        <w:tc>
          <w:tcPr>
            <w:tcW w:w="2313" w:type="dxa"/>
            <w:gridSpan w:val="2"/>
          </w:tcPr>
          <w:p>
            <w:pPr>
              <w:ind w:firstLine="420" w:firstLineChars="200"/>
              <w:rPr>
                <w:color w:val="000000"/>
              </w:rPr>
            </w:pPr>
            <w:r>
              <w:rPr>
                <w:rFonts w:hint="eastAsia"/>
                <w:color w:val="000000"/>
              </w:rPr>
              <w:t>消息头</w:t>
            </w:r>
          </w:p>
        </w:tc>
        <w:tc>
          <w:tcPr>
            <w:tcW w:w="850" w:type="dxa"/>
            <w:gridSpan w:val="2"/>
          </w:tcPr>
          <w:p>
            <w:pPr>
              <w:rPr>
                <w:color w:val="000000"/>
              </w:rPr>
            </w:pPr>
          </w:p>
        </w:tc>
        <w:tc>
          <w:tcPr>
            <w:tcW w:w="567" w:type="dxa"/>
          </w:tcPr>
          <w:p>
            <w:pPr>
              <w:rPr>
                <w:color w:val="000000"/>
              </w:rPr>
            </w:pPr>
            <w:r>
              <w:rPr>
                <w:rFonts w:hint="eastAsia"/>
                <w:color w:val="000000"/>
              </w:rPr>
              <w:t>Y</w:t>
            </w:r>
          </w:p>
        </w:tc>
        <w:tc>
          <w:tcPr>
            <w:tcW w:w="3827" w:type="dxa"/>
          </w:tcPr>
          <w:p>
            <w:pPr>
              <w:rPr>
                <w:color w:val="000000"/>
              </w:rPr>
            </w:pPr>
            <w:r>
              <w:rPr>
                <w:rFonts w:hint="eastAsia"/>
                <w:color w:val="000000"/>
              </w:rPr>
              <w:t>消息头中MsgType域为251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11</w:t>
            </w:r>
          </w:p>
        </w:tc>
        <w:tc>
          <w:tcPr>
            <w:tcW w:w="2313" w:type="dxa"/>
            <w:gridSpan w:val="2"/>
          </w:tcPr>
          <w:p>
            <w:pPr>
              <w:rPr>
                <w:color w:val="000000"/>
              </w:rPr>
            </w:pPr>
            <w:r>
              <w:rPr>
                <w:rFonts w:hint="eastAsia"/>
                <w:color w:val="000000"/>
              </w:rPr>
              <w:t>C</w:t>
            </w:r>
            <w:r>
              <w:rPr>
                <w:color w:val="000000"/>
              </w:rPr>
              <w:t>redit</w:t>
            </w:r>
            <w:r>
              <w:rPr>
                <w:rFonts w:hint="eastAsia"/>
                <w:color w:val="000000"/>
              </w:rPr>
              <w:t>ConfS</w:t>
            </w:r>
            <w:r>
              <w:rPr>
                <w:color w:val="000000"/>
              </w:rPr>
              <w:t>no</w:t>
            </w:r>
          </w:p>
        </w:tc>
        <w:tc>
          <w:tcPr>
            <w:tcW w:w="850" w:type="dxa"/>
            <w:gridSpan w:val="2"/>
          </w:tcPr>
          <w:p>
            <w:pPr>
              <w:rPr>
                <w:color w:val="000000"/>
              </w:rPr>
            </w:pPr>
            <w:r>
              <w:rPr>
                <w:rFonts w:hint="eastAsia"/>
                <w:color w:val="000000"/>
              </w:rPr>
              <w:t>N10</w:t>
            </w:r>
          </w:p>
        </w:tc>
        <w:tc>
          <w:tcPr>
            <w:tcW w:w="567" w:type="dxa"/>
          </w:tcPr>
          <w:p>
            <w:pPr>
              <w:rPr>
                <w:color w:val="000000"/>
              </w:rPr>
            </w:pPr>
            <w:r>
              <w:rPr>
                <w:rFonts w:hint="eastAsia"/>
                <w:color w:val="000000"/>
              </w:rPr>
              <w:t>Y</w:t>
            </w:r>
          </w:p>
        </w:tc>
        <w:tc>
          <w:tcPr>
            <w:tcW w:w="3827" w:type="dxa"/>
          </w:tcPr>
          <w:p>
            <w:pPr>
              <w:rPr>
                <w:color w:val="000000"/>
              </w:rPr>
            </w:pPr>
            <w:r>
              <w:rPr>
                <w:rFonts w:hint="eastAsia"/>
                <w:color w:val="000000"/>
              </w:rPr>
              <w:t>中证金融预确认流水号，由中证金融转融通平台生成，同一交易日不重复，是中证金融接收订单的唯一标识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135</w:t>
            </w:r>
          </w:p>
        </w:tc>
        <w:tc>
          <w:tcPr>
            <w:tcW w:w="2313" w:type="dxa"/>
            <w:gridSpan w:val="2"/>
          </w:tcPr>
          <w:p>
            <w:pPr>
              <w:rPr>
                <w:color w:val="000000"/>
              </w:rPr>
            </w:pPr>
            <w:r>
              <w:rPr>
                <w:rFonts w:hint="eastAsia"/>
                <w:color w:val="000000"/>
              </w:rPr>
              <w:t>B</w:t>
            </w:r>
            <w:r>
              <w:rPr>
                <w:color w:val="000000"/>
              </w:rPr>
              <w:t>usi</w:t>
            </w:r>
            <w:r>
              <w:rPr>
                <w:rFonts w:hint="eastAsia"/>
                <w:color w:val="000000"/>
              </w:rPr>
              <w:t>C</w:t>
            </w:r>
            <w:r>
              <w:rPr>
                <w:color w:val="000000"/>
              </w:rPr>
              <w:t>ode</w:t>
            </w:r>
          </w:p>
        </w:tc>
        <w:tc>
          <w:tcPr>
            <w:tcW w:w="850" w:type="dxa"/>
            <w:gridSpan w:val="2"/>
          </w:tcPr>
          <w:p>
            <w:pPr>
              <w:rPr>
                <w:color w:val="000000"/>
              </w:rPr>
            </w:pPr>
            <w:r>
              <w:rPr>
                <w:color w:val="000000"/>
              </w:rPr>
              <w:t>C</w:t>
            </w:r>
            <w:r>
              <w:rPr>
                <w:rFonts w:hint="eastAsia"/>
                <w:color w:val="000000"/>
              </w:rPr>
              <w:t>4</w:t>
            </w:r>
          </w:p>
        </w:tc>
        <w:tc>
          <w:tcPr>
            <w:tcW w:w="567" w:type="dxa"/>
          </w:tcPr>
          <w:p>
            <w:pPr>
              <w:rPr>
                <w:rFonts w:ascii="黑体"/>
                <w:color w:val="000000"/>
                <w:sz w:val="18"/>
                <w:szCs w:val="18"/>
              </w:rPr>
            </w:pPr>
            <w:r>
              <w:rPr>
                <w:rFonts w:hint="eastAsia"/>
                <w:color w:val="000000"/>
              </w:rPr>
              <w:t>Y</w:t>
            </w:r>
          </w:p>
        </w:tc>
        <w:tc>
          <w:tcPr>
            <w:tcW w:w="3827" w:type="dxa"/>
            <w:vAlign w:val="center"/>
          </w:tcPr>
          <w:p>
            <w:pPr>
              <w:rPr>
                <w:color w:val="000000"/>
              </w:rPr>
            </w:pPr>
            <w:r>
              <w:rPr>
                <w:rFonts w:hint="eastAsia"/>
                <w:color w:val="000000"/>
              </w:rPr>
              <w:t>业务类型，同请求包内容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kern w:val="0"/>
                <w:sz w:val="18"/>
                <w:szCs w:val="18"/>
              </w:rPr>
              <w:t>8</w:t>
            </w:r>
          </w:p>
        </w:tc>
        <w:tc>
          <w:tcPr>
            <w:tcW w:w="2313" w:type="dxa"/>
            <w:gridSpan w:val="2"/>
          </w:tcPr>
          <w:p>
            <w:pPr>
              <w:rPr>
                <w:color w:val="000000"/>
              </w:rPr>
            </w:pPr>
            <w:r>
              <w:rPr>
                <w:color w:val="000000"/>
              </w:rPr>
              <w:t>Credit</w:t>
            </w:r>
            <w:r>
              <w:rPr>
                <w:rFonts w:hint="eastAsia"/>
                <w:color w:val="000000"/>
              </w:rPr>
              <w:t>OrderId</w:t>
            </w:r>
          </w:p>
        </w:tc>
        <w:tc>
          <w:tcPr>
            <w:tcW w:w="850" w:type="dxa"/>
            <w:gridSpan w:val="2"/>
          </w:tcPr>
          <w:p>
            <w:pPr>
              <w:rPr>
                <w:color w:val="000000"/>
              </w:rPr>
            </w:pPr>
            <w:r>
              <w:rPr>
                <w:color w:val="000000"/>
              </w:rPr>
              <w:t>C</w:t>
            </w:r>
            <w:r>
              <w:rPr>
                <w:rFonts w:hint="eastAsia"/>
                <w:color w:val="000000"/>
              </w:rPr>
              <w:t>10</w:t>
            </w:r>
          </w:p>
        </w:tc>
        <w:tc>
          <w:tcPr>
            <w:tcW w:w="567" w:type="dxa"/>
          </w:tcPr>
          <w:p>
            <w:pPr>
              <w:rPr>
                <w:color w:val="000000"/>
              </w:rPr>
            </w:pPr>
            <w:r>
              <w:rPr>
                <w:rFonts w:hint="eastAsia"/>
                <w:color w:val="000000"/>
              </w:rPr>
              <w:t>Y</w:t>
            </w:r>
          </w:p>
        </w:tc>
        <w:tc>
          <w:tcPr>
            <w:tcW w:w="3827" w:type="dxa"/>
          </w:tcPr>
          <w:p>
            <w:pPr>
              <w:rPr>
                <w:color w:val="000000"/>
              </w:rPr>
            </w:pPr>
            <w:r>
              <w:rPr>
                <w:rFonts w:hint="eastAsia"/>
                <w:color w:val="000000"/>
              </w:rPr>
              <w:t>申请编号，同请求包内容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92</w:t>
            </w:r>
          </w:p>
        </w:tc>
        <w:tc>
          <w:tcPr>
            <w:tcW w:w="2313" w:type="dxa"/>
            <w:gridSpan w:val="2"/>
          </w:tcPr>
          <w:p>
            <w:pPr>
              <w:rPr>
                <w:color w:val="000000"/>
              </w:rPr>
            </w:pPr>
            <w:r>
              <w:rPr>
                <w:color w:val="000000"/>
              </w:rPr>
              <w:t>O</w:t>
            </w:r>
            <w:r>
              <w:rPr>
                <w:rFonts w:hint="eastAsia"/>
                <w:color w:val="000000"/>
              </w:rPr>
              <w:t>rderDate</w:t>
            </w:r>
          </w:p>
        </w:tc>
        <w:tc>
          <w:tcPr>
            <w:tcW w:w="850" w:type="dxa"/>
            <w:gridSpan w:val="2"/>
          </w:tcPr>
          <w:p>
            <w:pPr>
              <w:rPr>
                <w:color w:val="000000"/>
              </w:rPr>
            </w:pPr>
            <w:r>
              <w:rPr>
                <w:rFonts w:hint="eastAsia"/>
                <w:color w:val="000000"/>
              </w:rPr>
              <w:t>C8</w:t>
            </w:r>
          </w:p>
        </w:tc>
        <w:tc>
          <w:tcPr>
            <w:tcW w:w="567" w:type="dxa"/>
          </w:tcPr>
          <w:p>
            <w:pPr>
              <w:rPr>
                <w:color w:val="000000"/>
              </w:rPr>
            </w:pPr>
            <w:r>
              <w:rPr>
                <w:rFonts w:hint="eastAsia"/>
                <w:color w:val="000000"/>
              </w:rPr>
              <w:t>Y</w:t>
            </w:r>
          </w:p>
        </w:tc>
        <w:tc>
          <w:tcPr>
            <w:tcW w:w="3827" w:type="dxa"/>
          </w:tcPr>
          <w:p>
            <w:pPr>
              <w:rPr>
                <w:color w:val="000000"/>
              </w:rPr>
            </w:pPr>
            <w:r>
              <w:rPr>
                <w:rFonts w:hint="eastAsia"/>
                <w:color w:val="000000"/>
              </w:rPr>
              <w:t>订单日期，同请求包内容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1</w:t>
            </w:r>
          </w:p>
        </w:tc>
        <w:tc>
          <w:tcPr>
            <w:tcW w:w="2313" w:type="dxa"/>
            <w:gridSpan w:val="2"/>
          </w:tcPr>
          <w:p>
            <w:pPr>
              <w:rPr>
                <w:color w:val="000000"/>
              </w:rPr>
            </w:pPr>
            <w:r>
              <w:rPr>
                <w:color w:val="000000"/>
              </w:rPr>
              <w:t>M</w:t>
            </w:r>
            <w:r>
              <w:rPr>
                <w:rFonts w:hint="eastAsia"/>
                <w:color w:val="000000"/>
              </w:rPr>
              <w:t>arket</w:t>
            </w:r>
          </w:p>
        </w:tc>
        <w:tc>
          <w:tcPr>
            <w:tcW w:w="850" w:type="dxa"/>
            <w:gridSpan w:val="2"/>
          </w:tcPr>
          <w:p>
            <w:pPr>
              <w:rPr>
                <w:color w:val="000000"/>
              </w:rPr>
            </w:pPr>
            <w:r>
              <w:rPr>
                <w:rFonts w:hint="eastAsia"/>
                <w:color w:val="000000"/>
              </w:rPr>
              <w:t>C1</w:t>
            </w:r>
          </w:p>
        </w:tc>
        <w:tc>
          <w:tcPr>
            <w:tcW w:w="567" w:type="dxa"/>
          </w:tcPr>
          <w:p>
            <w:pPr>
              <w:rPr>
                <w:color w:val="000000"/>
              </w:rPr>
            </w:pPr>
            <w:r>
              <w:rPr>
                <w:rFonts w:hint="eastAsia"/>
                <w:color w:val="000000"/>
              </w:rPr>
              <w:t>Y</w:t>
            </w:r>
          </w:p>
        </w:tc>
        <w:tc>
          <w:tcPr>
            <w:tcW w:w="3827" w:type="dxa"/>
            <w:vAlign w:val="center"/>
          </w:tcPr>
          <w:p>
            <w:pPr>
              <w:rPr>
                <w:color w:val="000000"/>
              </w:rPr>
            </w:pPr>
            <w:r>
              <w:rPr>
                <w:rFonts w:hint="eastAsia"/>
                <w:color w:val="000000"/>
              </w:rPr>
              <w:t>市场代码，同请求包内容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6</w:t>
            </w:r>
          </w:p>
        </w:tc>
        <w:tc>
          <w:tcPr>
            <w:tcW w:w="2313" w:type="dxa"/>
            <w:gridSpan w:val="2"/>
          </w:tcPr>
          <w:p>
            <w:pPr>
              <w:rPr>
                <w:color w:val="000000"/>
              </w:rPr>
            </w:pPr>
            <w:r>
              <w:rPr>
                <w:color w:val="000000"/>
              </w:rPr>
              <w:t>S</w:t>
            </w:r>
            <w:r>
              <w:rPr>
                <w:rFonts w:hint="eastAsia"/>
                <w:color w:val="000000"/>
              </w:rPr>
              <w:t>ecuId</w:t>
            </w:r>
          </w:p>
        </w:tc>
        <w:tc>
          <w:tcPr>
            <w:tcW w:w="850" w:type="dxa"/>
            <w:gridSpan w:val="2"/>
          </w:tcPr>
          <w:p>
            <w:pPr>
              <w:rPr>
                <w:color w:val="000000"/>
              </w:rPr>
            </w:pPr>
            <w:r>
              <w:rPr>
                <w:color w:val="000000"/>
              </w:rPr>
              <w:t>C</w:t>
            </w:r>
            <w:r>
              <w:rPr>
                <w:rFonts w:hint="eastAsia"/>
                <w:color w:val="000000"/>
              </w:rPr>
              <w:t>20</w:t>
            </w:r>
          </w:p>
        </w:tc>
        <w:tc>
          <w:tcPr>
            <w:tcW w:w="567" w:type="dxa"/>
          </w:tcPr>
          <w:p>
            <w:pPr>
              <w:rPr>
                <w:color w:val="000000"/>
              </w:rPr>
            </w:pPr>
            <w:r>
              <w:rPr>
                <w:rFonts w:hint="eastAsia"/>
                <w:color w:val="000000"/>
              </w:rPr>
              <w:t>Y</w:t>
            </w:r>
          </w:p>
        </w:tc>
        <w:tc>
          <w:tcPr>
            <w:tcW w:w="3827" w:type="dxa"/>
          </w:tcPr>
          <w:p>
            <w:pPr>
              <w:rPr>
                <w:color w:val="000000"/>
              </w:rPr>
            </w:pPr>
            <w:r>
              <w:rPr>
                <w:rFonts w:hint="eastAsia"/>
                <w:color w:val="000000"/>
              </w:rPr>
              <w:t>证券账号，同请求包内容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color w:val="000000"/>
              </w:rPr>
              <w:sym w:font="Wingdings" w:char="F0E0"/>
            </w:r>
          </w:p>
        </w:tc>
        <w:tc>
          <w:tcPr>
            <w:tcW w:w="2313" w:type="dxa"/>
            <w:gridSpan w:val="2"/>
          </w:tcPr>
          <w:p>
            <w:pPr>
              <w:rPr>
                <w:color w:val="000000"/>
              </w:rPr>
            </w:pPr>
            <w:r>
              <w:rPr>
                <w:rFonts w:hint="eastAsia"/>
                <w:color w:val="000000"/>
              </w:rPr>
              <w:t>组件&lt; ElementStock&gt;</w:t>
            </w:r>
          </w:p>
        </w:tc>
        <w:tc>
          <w:tcPr>
            <w:tcW w:w="850" w:type="dxa"/>
            <w:gridSpan w:val="2"/>
          </w:tcPr>
          <w:p>
            <w:pPr>
              <w:rPr>
                <w:color w:val="000000"/>
              </w:rPr>
            </w:pPr>
          </w:p>
        </w:tc>
        <w:tc>
          <w:tcPr>
            <w:tcW w:w="567" w:type="dxa"/>
          </w:tcPr>
          <w:p>
            <w:pPr>
              <w:rPr>
                <w:color w:val="000000"/>
              </w:rPr>
            </w:pPr>
            <w:r>
              <w:rPr>
                <w:rFonts w:hint="eastAsia"/>
                <w:color w:val="000000"/>
              </w:rPr>
              <w:t>N</w:t>
            </w:r>
          </w:p>
        </w:tc>
        <w:tc>
          <w:tcPr>
            <w:tcW w:w="3827" w:type="dxa"/>
          </w:tcPr>
          <w:p>
            <w:pPr>
              <w:rPr>
                <w:color w:val="000000"/>
              </w:rPr>
            </w:pPr>
            <w:r>
              <w:rPr>
                <w:rFonts w:hint="eastAsia"/>
                <w:b/>
                <w:color w:val="000000"/>
              </w:rPr>
              <w:t>保证金证券托管股份组件，BusiCode= 6403并且有托管股份为必填，</w:t>
            </w:r>
            <w:r>
              <w:rPr>
                <w:rFonts w:hint="eastAsia"/>
                <w:color w:val="000000"/>
              </w:rPr>
              <w:t>其余不送该域</w:t>
            </w:r>
          </w:p>
          <w:p>
            <w:pPr>
              <w:rPr>
                <w:b/>
                <w:color w:val="000000"/>
              </w:rPr>
            </w:pPr>
            <w:r>
              <w:rPr>
                <w:rFonts w:hint="eastAsia"/>
                <w:color w:val="000000"/>
              </w:rPr>
              <w:t>具体内容见附录D描述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color w:val="000000"/>
              </w:rPr>
              <w:sym w:font="Wingdings" w:char="F0E0"/>
            </w:r>
          </w:p>
        </w:tc>
        <w:tc>
          <w:tcPr>
            <w:tcW w:w="2313" w:type="dxa"/>
            <w:gridSpan w:val="2"/>
          </w:tcPr>
          <w:p>
            <w:pPr>
              <w:rPr>
                <w:color w:val="000000"/>
              </w:rPr>
            </w:pPr>
            <w:r>
              <w:rPr>
                <w:rFonts w:hint="eastAsia"/>
                <w:color w:val="000000"/>
              </w:rPr>
              <w:t>组件</w:t>
            </w:r>
          </w:p>
          <w:p>
            <w:pPr>
              <w:rPr>
                <w:color w:val="000000"/>
              </w:rPr>
            </w:pPr>
            <w:r>
              <w:rPr>
                <w:rFonts w:hint="eastAsia"/>
                <w:color w:val="000000"/>
              </w:rPr>
              <w:t>&lt; ElementOrderMatch&gt;</w:t>
            </w:r>
          </w:p>
        </w:tc>
        <w:tc>
          <w:tcPr>
            <w:tcW w:w="850" w:type="dxa"/>
            <w:gridSpan w:val="2"/>
          </w:tcPr>
          <w:p>
            <w:pPr>
              <w:rPr>
                <w:color w:val="000000"/>
              </w:rPr>
            </w:pPr>
          </w:p>
        </w:tc>
        <w:tc>
          <w:tcPr>
            <w:tcW w:w="567" w:type="dxa"/>
          </w:tcPr>
          <w:p>
            <w:pPr>
              <w:rPr>
                <w:color w:val="000000"/>
              </w:rPr>
            </w:pPr>
            <w:r>
              <w:rPr>
                <w:rFonts w:hint="eastAsia"/>
                <w:color w:val="000000"/>
              </w:rPr>
              <w:t>N</w:t>
            </w:r>
          </w:p>
        </w:tc>
        <w:tc>
          <w:tcPr>
            <w:tcW w:w="3827" w:type="dxa"/>
          </w:tcPr>
          <w:p>
            <w:pPr>
              <w:rPr>
                <w:color w:val="000000"/>
              </w:rPr>
            </w:pPr>
            <w:r>
              <w:rPr>
                <w:rFonts w:hint="eastAsia"/>
                <w:b/>
                <w:color w:val="000000"/>
              </w:rPr>
              <w:t>保证金委托成交汇总信息组件，BusiCode=</w:t>
            </w:r>
            <w:r>
              <w:rPr>
                <w:rFonts w:hint="eastAsia"/>
                <w:b/>
                <w:bCs/>
                <w:color w:val="000000"/>
              </w:rPr>
              <w:t>6401/6404</w:t>
            </w:r>
            <w:r>
              <w:rPr>
                <w:rFonts w:hint="eastAsia"/>
                <w:b/>
                <w:color w:val="000000"/>
              </w:rPr>
              <w:t>并且有委托成交信息为必填，</w:t>
            </w:r>
            <w:r>
              <w:rPr>
                <w:rFonts w:hint="eastAsia"/>
                <w:color w:val="000000"/>
              </w:rPr>
              <w:t>其余不送该域</w:t>
            </w:r>
          </w:p>
          <w:p>
            <w:pPr>
              <w:rPr>
                <w:color w:val="000000"/>
              </w:rPr>
            </w:pPr>
            <w:r>
              <w:rPr>
                <w:rFonts w:hint="eastAsia"/>
                <w:color w:val="000000"/>
              </w:rPr>
              <w:t>具体内容见附录D描述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37</w:t>
            </w:r>
          </w:p>
        </w:tc>
        <w:tc>
          <w:tcPr>
            <w:tcW w:w="2313" w:type="dxa"/>
            <w:gridSpan w:val="2"/>
          </w:tcPr>
          <w:p>
            <w:pPr>
              <w:rPr>
                <w:color w:val="000000"/>
              </w:rPr>
            </w:pPr>
            <w:r>
              <w:rPr>
                <w:rFonts w:hint="eastAsia"/>
                <w:color w:val="000000"/>
              </w:rPr>
              <w:t>MoneyType</w:t>
            </w:r>
          </w:p>
        </w:tc>
        <w:tc>
          <w:tcPr>
            <w:tcW w:w="850" w:type="dxa"/>
            <w:gridSpan w:val="2"/>
          </w:tcPr>
          <w:p>
            <w:pPr>
              <w:rPr>
                <w:color w:val="000000"/>
              </w:rPr>
            </w:pPr>
            <w:r>
              <w:rPr>
                <w:color w:val="000000"/>
              </w:rPr>
              <w:t>C</w:t>
            </w:r>
            <w:r>
              <w:rPr>
                <w:rFonts w:hint="eastAsia"/>
                <w:color w:val="000000"/>
              </w:rPr>
              <w:t>3</w:t>
            </w:r>
          </w:p>
        </w:tc>
        <w:tc>
          <w:tcPr>
            <w:tcW w:w="567" w:type="dxa"/>
          </w:tcPr>
          <w:p>
            <w:pPr>
              <w:rPr>
                <w:color w:val="000000"/>
              </w:rPr>
            </w:pPr>
            <w:r>
              <w:rPr>
                <w:rFonts w:hint="eastAsia"/>
                <w:color w:val="000000"/>
              </w:rPr>
              <w:t>N</w:t>
            </w:r>
          </w:p>
        </w:tc>
        <w:tc>
          <w:tcPr>
            <w:tcW w:w="3827" w:type="dxa"/>
          </w:tcPr>
          <w:p>
            <w:pPr>
              <w:rPr>
                <w:color w:val="000000"/>
              </w:rPr>
            </w:pPr>
            <w:r>
              <w:rPr>
                <w:rFonts w:hint="eastAsia"/>
                <w:color w:val="000000"/>
              </w:rPr>
              <w:t>CNY：人民币，</w:t>
            </w:r>
            <w:r>
              <w:rPr>
                <w:rFonts w:hint="eastAsia"/>
                <w:b/>
                <w:color w:val="000000"/>
              </w:rPr>
              <w:t>BusiCode=6402必填，</w:t>
            </w:r>
            <w:r>
              <w:rPr>
                <w:rFonts w:hint="eastAsia"/>
                <w:color w:val="000000"/>
              </w:rPr>
              <w:t xml:space="preserve">其余无实际意义，不送该域为填空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40</w:t>
            </w:r>
          </w:p>
        </w:tc>
        <w:tc>
          <w:tcPr>
            <w:tcW w:w="2313" w:type="dxa"/>
            <w:gridSpan w:val="2"/>
          </w:tcPr>
          <w:p>
            <w:pPr>
              <w:rPr>
                <w:color w:val="000000"/>
              </w:rPr>
            </w:pPr>
            <w:r>
              <w:rPr>
                <w:rFonts w:hint="eastAsia"/>
                <w:color w:val="000000"/>
              </w:rPr>
              <w:t>FundBal</w:t>
            </w:r>
          </w:p>
        </w:tc>
        <w:tc>
          <w:tcPr>
            <w:tcW w:w="850" w:type="dxa"/>
            <w:gridSpan w:val="2"/>
          </w:tcPr>
          <w:p>
            <w:pPr>
              <w:rPr>
                <w:color w:val="000000"/>
              </w:rPr>
            </w:pPr>
            <w:r>
              <w:rPr>
                <w:rFonts w:hint="eastAsia"/>
                <w:color w:val="000000"/>
              </w:rPr>
              <w:t>N16,2</w:t>
            </w:r>
          </w:p>
        </w:tc>
        <w:tc>
          <w:tcPr>
            <w:tcW w:w="567" w:type="dxa"/>
          </w:tcPr>
          <w:p>
            <w:pPr>
              <w:rPr>
                <w:color w:val="000000"/>
              </w:rPr>
            </w:pPr>
            <w:r>
              <w:rPr>
                <w:rFonts w:hint="eastAsia"/>
                <w:color w:val="000000"/>
              </w:rPr>
              <w:t>N</w:t>
            </w:r>
          </w:p>
        </w:tc>
        <w:tc>
          <w:tcPr>
            <w:tcW w:w="3827" w:type="dxa"/>
          </w:tcPr>
          <w:p>
            <w:pPr>
              <w:rPr>
                <w:b/>
                <w:color w:val="000000"/>
              </w:rPr>
            </w:pPr>
            <w:r>
              <w:rPr>
                <w:rFonts w:hint="eastAsia"/>
                <w:color w:val="000000"/>
              </w:rPr>
              <w:t>资金余额，</w:t>
            </w:r>
            <w:r>
              <w:rPr>
                <w:rFonts w:hint="eastAsia"/>
                <w:b/>
                <w:color w:val="000000"/>
              </w:rPr>
              <w:t>BusiCode=6402</w:t>
            </w:r>
            <w:r>
              <w:rPr>
                <w:rFonts w:hint="eastAsia"/>
                <w:color w:val="000000"/>
              </w:rPr>
              <w:t>必填</w:t>
            </w:r>
            <w:r>
              <w:rPr>
                <w:rFonts w:hint="eastAsia"/>
                <w:b/>
                <w:color w:val="000000"/>
              </w:rPr>
              <w:t>，</w:t>
            </w:r>
            <w:r>
              <w:rPr>
                <w:rFonts w:hint="eastAsia"/>
                <w:color w:val="000000"/>
              </w:rPr>
              <w:t xml:space="preserve">其余无实际意义，不送该域为填空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41</w:t>
            </w:r>
          </w:p>
        </w:tc>
        <w:tc>
          <w:tcPr>
            <w:tcW w:w="2313" w:type="dxa"/>
            <w:gridSpan w:val="2"/>
          </w:tcPr>
          <w:p>
            <w:pPr>
              <w:rPr>
                <w:color w:val="000000"/>
              </w:rPr>
            </w:pPr>
            <w:r>
              <w:rPr>
                <w:color w:val="000000"/>
              </w:rPr>
              <w:t>FundLastBal</w:t>
            </w:r>
          </w:p>
        </w:tc>
        <w:tc>
          <w:tcPr>
            <w:tcW w:w="850" w:type="dxa"/>
            <w:gridSpan w:val="2"/>
          </w:tcPr>
          <w:p>
            <w:pPr>
              <w:rPr>
                <w:color w:val="000000"/>
              </w:rPr>
            </w:pPr>
            <w:r>
              <w:rPr>
                <w:rFonts w:hint="eastAsia"/>
                <w:color w:val="000000"/>
              </w:rPr>
              <w:t>N16,2</w:t>
            </w:r>
          </w:p>
        </w:tc>
        <w:tc>
          <w:tcPr>
            <w:tcW w:w="567" w:type="dxa"/>
          </w:tcPr>
          <w:p>
            <w:pPr>
              <w:rPr>
                <w:color w:val="000000"/>
              </w:rPr>
            </w:pPr>
            <w:r>
              <w:rPr>
                <w:rFonts w:hint="eastAsia"/>
                <w:color w:val="000000"/>
              </w:rPr>
              <w:t>N</w:t>
            </w:r>
          </w:p>
        </w:tc>
        <w:tc>
          <w:tcPr>
            <w:tcW w:w="3827" w:type="dxa"/>
          </w:tcPr>
          <w:p>
            <w:pPr>
              <w:rPr>
                <w:color w:val="000000"/>
              </w:rPr>
            </w:pPr>
            <w:r>
              <w:rPr>
                <w:rFonts w:hint="eastAsia"/>
                <w:color w:val="000000"/>
              </w:rPr>
              <w:t>资金昨日余额，</w:t>
            </w:r>
            <w:r>
              <w:rPr>
                <w:rFonts w:hint="eastAsia"/>
                <w:b/>
                <w:color w:val="000000"/>
              </w:rPr>
              <w:t>BusiCode=6402</w:t>
            </w:r>
            <w:r>
              <w:rPr>
                <w:rFonts w:hint="eastAsia"/>
                <w:color w:val="000000"/>
              </w:rPr>
              <w:t>必填</w:t>
            </w:r>
            <w:r>
              <w:rPr>
                <w:rFonts w:hint="eastAsia"/>
                <w:b/>
                <w:color w:val="000000"/>
              </w:rPr>
              <w:t>，</w:t>
            </w:r>
            <w:r>
              <w:rPr>
                <w:rFonts w:hint="eastAsia"/>
                <w:color w:val="000000"/>
              </w:rPr>
              <w:t xml:space="preserve">其余无实际意义，不送该域为填空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widowControl/>
              <w:jc w:val="left"/>
              <w:rPr>
                <w:color w:val="000000"/>
              </w:rPr>
            </w:pPr>
            <w:r>
              <w:rPr>
                <w:rFonts w:hint="eastAsia"/>
                <w:color w:val="000000"/>
              </w:rPr>
              <w:t>211</w:t>
            </w:r>
          </w:p>
        </w:tc>
        <w:tc>
          <w:tcPr>
            <w:tcW w:w="2313" w:type="dxa"/>
            <w:gridSpan w:val="2"/>
          </w:tcPr>
          <w:p>
            <w:pPr>
              <w:rPr>
                <w:color w:val="000000"/>
              </w:rPr>
            </w:pPr>
            <w:r>
              <w:rPr>
                <w:color w:val="000000"/>
              </w:rPr>
              <w:t>F</w:t>
            </w:r>
            <w:r>
              <w:rPr>
                <w:rFonts w:hint="eastAsia"/>
                <w:color w:val="000000"/>
              </w:rPr>
              <w:t>undBuy</w:t>
            </w:r>
          </w:p>
        </w:tc>
        <w:tc>
          <w:tcPr>
            <w:tcW w:w="850" w:type="dxa"/>
            <w:gridSpan w:val="2"/>
          </w:tcPr>
          <w:p>
            <w:pPr>
              <w:rPr>
                <w:color w:val="000000"/>
              </w:rPr>
            </w:pPr>
            <w:r>
              <w:rPr>
                <w:rFonts w:hint="eastAsia"/>
                <w:color w:val="000000"/>
              </w:rPr>
              <w:t>N16,2</w:t>
            </w:r>
          </w:p>
        </w:tc>
        <w:tc>
          <w:tcPr>
            <w:tcW w:w="567" w:type="dxa"/>
          </w:tcPr>
          <w:p>
            <w:pPr>
              <w:rPr>
                <w:color w:val="000000"/>
              </w:rPr>
            </w:pPr>
            <w:r>
              <w:rPr>
                <w:rFonts w:hint="eastAsia"/>
                <w:color w:val="000000"/>
              </w:rPr>
              <w:t>N</w:t>
            </w:r>
          </w:p>
        </w:tc>
        <w:tc>
          <w:tcPr>
            <w:tcW w:w="3827" w:type="dxa"/>
            <w:vAlign w:val="center"/>
          </w:tcPr>
          <w:p>
            <w:pPr>
              <w:rPr>
                <w:color w:val="000000"/>
              </w:rPr>
            </w:pPr>
            <w:r>
              <w:rPr>
                <w:rFonts w:hint="eastAsia"/>
                <w:color w:val="000000"/>
              </w:rPr>
              <w:t>资金买入冻结数，</w:t>
            </w:r>
            <w:r>
              <w:rPr>
                <w:rFonts w:hint="eastAsia"/>
                <w:b/>
                <w:color w:val="000000"/>
              </w:rPr>
              <w:t>BusiCode=6402必填，</w:t>
            </w:r>
            <w:r>
              <w:rPr>
                <w:rFonts w:hint="eastAsia"/>
                <w:color w:val="000000"/>
              </w:rPr>
              <w:t xml:space="preserve">其余无实际意义，不送该域为填空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widowControl/>
              <w:jc w:val="left"/>
              <w:rPr>
                <w:color w:val="000000"/>
              </w:rPr>
            </w:pPr>
            <w:r>
              <w:rPr>
                <w:rFonts w:hint="eastAsia"/>
                <w:color w:val="000000"/>
              </w:rPr>
              <w:t>212</w:t>
            </w:r>
          </w:p>
        </w:tc>
        <w:tc>
          <w:tcPr>
            <w:tcW w:w="2313" w:type="dxa"/>
            <w:gridSpan w:val="2"/>
          </w:tcPr>
          <w:p>
            <w:pPr>
              <w:rPr>
                <w:color w:val="000000"/>
              </w:rPr>
            </w:pPr>
            <w:r>
              <w:rPr>
                <w:color w:val="000000"/>
              </w:rPr>
              <w:t>F</w:t>
            </w:r>
            <w:r>
              <w:rPr>
                <w:rFonts w:hint="eastAsia"/>
                <w:color w:val="000000"/>
              </w:rPr>
              <w:t>undSale</w:t>
            </w:r>
          </w:p>
        </w:tc>
        <w:tc>
          <w:tcPr>
            <w:tcW w:w="850" w:type="dxa"/>
            <w:gridSpan w:val="2"/>
          </w:tcPr>
          <w:p>
            <w:pPr>
              <w:rPr>
                <w:color w:val="000000"/>
              </w:rPr>
            </w:pPr>
            <w:r>
              <w:rPr>
                <w:rFonts w:hint="eastAsia"/>
                <w:color w:val="000000"/>
              </w:rPr>
              <w:t>N16,2</w:t>
            </w:r>
          </w:p>
        </w:tc>
        <w:tc>
          <w:tcPr>
            <w:tcW w:w="567" w:type="dxa"/>
          </w:tcPr>
          <w:p>
            <w:pPr>
              <w:rPr>
                <w:color w:val="000000"/>
              </w:rPr>
            </w:pPr>
            <w:r>
              <w:rPr>
                <w:rFonts w:hint="eastAsia"/>
                <w:color w:val="000000"/>
              </w:rPr>
              <w:t>N</w:t>
            </w:r>
          </w:p>
        </w:tc>
        <w:tc>
          <w:tcPr>
            <w:tcW w:w="3827" w:type="dxa"/>
          </w:tcPr>
          <w:p>
            <w:pPr>
              <w:rPr>
                <w:color w:val="000000"/>
              </w:rPr>
            </w:pPr>
            <w:r>
              <w:rPr>
                <w:rFonts w:hint="eastAsia"/>
                <w:color w:val="000000"/>
              </w:rPr>
              <w:t>卖出解冻金额，</w:t>
            </w:r>
            <w:r>
              <w:rPr>
                <w:rFonts w:hint="eastAsia"/>
                <w:b/>
                <w:color w:val="000000"/>
              </w:rPr>
              <w:t>BusiCode=6402必填，</w:t>
            </w:r>
            <w:r>
              <w:rPr>
                <w:rFonts w:hint="eastAsia"/>
                <w:color w:val="000000"/>
              </w:rPr>
              <w:t xml:space="preserve">其余无实际意义，不送该域为填空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14</w:t>
            </w:r>
          </w:p>
        </w:tc>
        <w:tc>
          <w:tcPr>
            <w:tcW w:w="2313" w:type="dxa"/>
            <w:gridSpan w:val="2"/>
          </w:tcPr>
          <w:p>
            <w:pPr>
              <w:rPr>
                <w:color w:val="000000"/>
              </w:rPr>
            </w:pPr>
            <w:r>
              <w:rPr>
                <w:color w:val="000000"/>
              </w:rPr>
              <w:t>F</w:t>
            </w:r>
            <w:r>
              <w:rPr>
                <w:rFonts w:hint="eastAsia"/>
                <w:color w:val="000000"/>
              </w:rPr>
              <w:t>undAvl</w:t>
            </w:r>
          </w:p>
        </w:tc>
        <w:tc>
          <w:tcPr>
            <w:tcW w:w="850" w:type="dxa"/>
            <w:gridSpan w:val="2"/>
          </w:tcPr>
          <w:p>
            <w:pPr>
              <w:rPr>
                <w:color w:val="000000"/>
              </w:rPr>
            </w:pPr>
            <w:r>
              <w:rPr>
                <w:rFonts w:hint="eastAsia"/>
                <w:color w:val="000000"/>
              </w:rPr>
              <w:t>N16,2</w:t>
            </w:r>
          </w:p>
        </w:tc>
        <w:tc>
          <w:tcPr>
            <w:tcW w:w="567" w:type="dxa"/>
          </w:tcPr>
          <w:p>
            <w:pPr>
              <w:rPr>
                <w:color w:val="000000"/>
              </w:rPr>
            </w:pPr>
            <w:r>
              <w:rPr>
                <w:rFonts w:hint="eastAsia"/>
                <w:color w:val="000000"/>
              </w:rPr>
              <w:t>N</w:t>
            </w:r>
          </w:p>
        </w:tc>
        <w:tc>
          <w:tcPr>
            <w:tcW w:w="3827" w:type="dxa"/>
          </w:tcPr>
          <w:p>
            <w:pPr>
              <w:rPr>
                <w:color w:val="000000"/>
              </w:rPr>
            </w:pPr>
            <w:r>
              <w:rPr>
                <w:rFonts w:hint="eastAsia"/>
                <w:color w:val="000000"/>
              </w:rPr>
              <w:t>资金可用金额，</w:t>
            </w:r>
            <w:r>
              <w:rPr>
                <w:rFonts w:hint="eastAsia"/>
                <w:b/>
                <w:color w:val="000000"/>
              </w:rPr>
              <w:t>BusiCode=6402必填，</w:t>
            </w:r>
            <w:r>
              <w:rPr>
                <w:rFonts w:hint="eastAsia"/>
                <w:color w:val="000000"/>
              </w:rPr>
              <w:t xml:space="preserve">其余无实际意义，不送该域为填空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213</w:t>
            </w:r>
          </w:p>
        </w:tc>
        <w:tc>
          <w:tcPr>
            <w:tcW w:w="2313" w:type="dxa"/>
            <w:gridSpan w:val="2"/>
          </w:tcPr>
          <w:p>
            <w:pPr>
              <w:rPr>
                <w:color w:val="000000"/>
              </w:rPr>
            </w:pPr>
            <w:r>
              <w:rPr>
                <w:rFonts w:hint="eastAsia"/>
                <w:color w:val="000000"/>
              </w:rPr>
              <w:t>F</w:t>
            </w:r>
            <w:r>
              <w:rPr>
                <w:color w:val="000000"/>
              </w:rPr>
              <w:t>und</w:t>
            </w:r>
            <w:r>
              <w:rPr>
                <w:rFonts w:hint="eastAsia"/>
                <w:color w:val="000000"/>
              </w:rPr>
              <w:t>U</w:t>
            </w:r>
            <w:r>
              <w:rPr>
                <w:color w:val="000000"/>
              </w:rPr>
              <w:t>ncome</w:t>
            </w:r>
            <w:r>
              <w:rPr>
                <w:rFonts w:hint="eastAsia"/>
                <w:color w:val="000000"/>
              </w:rPr>
              <w:t>B</w:t>
            </w:r>
            <w:r>
              <w:rPr>
                <w:color w:val="000000"/>
              </w:rPr>
              <w:t>uy</w:t>
            </w:r>
          </w:p>
        </w:tc>
        <w:tc>
          <w:tcPr>
            <w:tcW w:w="850" w:type="dxa"/>
            <w:gridSpan w:val="2"/>
          </w:tcPr>
          <w:p>
            <w:pPr>
              <w:rPr>
                <w:color w:val="000000"/>
              </w:rPr>
            </w:pPr>
            <w:r>
              <w:rPr>
                <w:rFonts w:hint="eastAsia"/>
                <w:color w:val="000000"/>
              </w:rPr>
              <w:t>N16,2</w:t>
            </w:r>
          </w:p>
        </w:tc>
        <w:tc>
          <w:tcPr>
            <w:tcW w:w="567" w:type="dxa"/>
          </w:tcPr>
          <w:p>
            <w:pPr>
              <w:rPr>
                <w:color w:val="000000"/>
              </w:rPr>
            </w:pPr>
            <w:r>
              <w:rPr>
                <w:rFonts w:hint="eastAsia"/>
                <w:color w:val="000000"/>
              </w:rPr>
              <w:t>N</w:t>
            </w:r>
          </w:p>
        </w:tc>
        <w:tc>
          <w:tcPr>
            <w:tcW w:w="3827" w:type="dxa"/>
          </w:tcPr>
          <w:p>
            <w:pPr>
              <w:rPr>
                <w:color w:val="000000"/>
              </w:rPr>
            </w:pPr>
            <w:r>
              <w:rPr>
                <w:rFonts w:hint="eastAsia"/>
                <w:color w:val="000000"/>
              </w:rPr>
              <w:t>未交收买入冻结金额，</w:t>
            </w:r>
            <w:r>
              <w:rPr>
                <w:rFonts w:hint="eastAsia"/>
                <w:b/>
                <w:color w:val="000000"/>
              </w:rPr>
              <w:t>BusiCode=6402必填，</w:t>
            </w:r>
            <w:r>
              <w:rPr>
                <w:rFonts w:hint="eastAsia"/>
                <w:color w:val="000000"/>
              </w:rPr>
              <w:t>其余无实际意义，不送该域为填空，支持非担保交收使用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214</w:t>
            </w:r>
          </w:p>
        </w:tc>
        <w:tc>
          <w:tcPr>
            <w:tcW w:w="2313" w:type="dxa"/>
            <w:gridSpan w:val="2"/>
          </w:tcPr>
          <w:p>
            <w:pPr>
              <w:rPr>
                <w:color w:val="000000"/>
              </w:rPr>
            </w:pPr>
            <w:r>
              <w:rPr>
                <w:rFonts w:hint="eastAsia"/>
                <w:color w:val="000000"/>
              </w:rPr>
              <w:t>F</w:t>
            </w:r>
            <w:r>
              <w:rPr>
                <w:color w:val="000000"/>
              </w:rPr>
              <w:t>und</w:t>
            </w:r>
            <w:r>
              <w:rPr>
                <w:rFonts w:hint="eastAsia"/>
                <w:color w:val="000000"/>
              </w:rPr>
              <w:t>U</w:t>
            </w:r>
            <w:r>
              <w:rPr>
                <w:color w:val="000000"/>
              </w:rPr>
              <w:t>ncome</w:t>
            </w:r>
            <w:r>
              <w:rPr>
                <w:rFonts w:hint="eastAsia"/>
                <w:color w:val="000000"/>
              </w:rPr>
              <w:t>S</w:t>
            </w:r>
            <w:r>
              <w:rPr>
                <w:color w:val="000000"/>
              </w:rPr>
              <w:t>ale</w:t>
            </w:r>
          </w:p>
        </w:tc>
        <w:tc>
          <w:tcPr>
            <w:tcW w:w="850" w:type="dxa"/>
            <w:gridSpan w:val="2"/>
          </w:tcPr>
          <w:p>
            <w:pPr>
              <w:rPr>
                <w:color w:val="000000"/>
              </w:rPr>
            </w:pPr>
            <w:r>
              <w:rPr>
                <w:rFonts w:hint="eastAsia"/>
                <w:color w:val="000000"/>
              </w:rPr>
              <w:t>N16,2</w:t>
            </w:r>
          </w:p>
        </w:tc>
        <w:tc>
          <w:tcPr>
            <w:tcW w:w="567" w:type="dxa"/>
          </w:tcPr>
          <w:p>
            <w:pPr>
              <w:rPr>
                <w:color w:val="000000"/>
              </w:rPr>
            </w:pPr>
            <w:r>
              <w:rPr>
                <w:rFonts w:hint="eastAsia"/>
                <w:color w:val="000000"/>
              </w:rPr>
              <w:t>N</w:t>
            </w:r>
          </w:p>
        </w:tc>
        <w:tc>
          <w:tcPr>
            <w:tcW w:w="3827" w:type="dxa"/>
          </w:tcPr>
          <w:p>
            <w:pPr>
              <w:rPr>
                <w:color w:val="000000"/>
              </w:rPr>
            </w:pPr>
            <w:r>
              <w:rPr>
                <w:rFonts w:hint="eastAsia"/>
                <w:color w:val="000000"/>
              </w:rPr>
              <w:t>未交收卖出解冻金额，</w:t>
            </w:r>
            <w:r>
              <w:rPr>
                <w:rFonts w:hint="eastAsia"/>
                <w:b/>
                <w:color w:val="000000"/>
              </w:rPr>
              <w:t>BusiCode=6402</w:t>
            </w:r>
            <w:r>
              <w:rPr>
                <w:rFonts w:hint="eastAsia"/>
                <w:color w:val="000000"/>
              </w:rPr>
              <w:t>必填</w:t>
            </w:r>
            <w:r>
              <w:rPr>
                <w:rFonts w:hint="eastAsia"/>
                <w:b/>
                <w:color w:val="000000"/>
              </w:rPr>
              <w:t>，</w:t>
            </w:r>
            <w:r>
              <w:rPr>
                <w:rFonts w:hint="eastAsia"/>
                <w:color w:val="000000"/>
              </w:rPr>
              <w:t>其余无实际意义，不送该域为填空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rPr>
                <w:color w:val="000000"/>
              </w:rPr>
            </w:pPr>
            <w:r>
              <w:rPr>
                <w:rFonts w:hint="eastAsia"/>
                <w:color w:val="000000"/>
              </w:rPr>
              <w:t>600</w:t>
            </w:r>
          </w:p>
        </w:tc>
        <w:tc>
          <w:tcPr>
            <w:tcW w:w="2313" w:type="dxa"/>
            <w:gridSpan w:val="2"/>
          </w:tcPr>
          <w:p>
            <w:pPr>
              <w:rPr>
                <w:color w:val="000000"/>
              </w:rPr>
            </w:pPr>
            <w:r>
              <w:rPr>
                <w:color w:val="000000"/>
              </w:rPr>
              <w:t>PostStr</w:t>
            </w:r>
          </w:p>
        </w:tc>
        <w:tc>
          <w:tcPr>
            <w:tcW w:w="850" w:type="dxa"/>
            <w:gridSpan w:val="2"/>
          </w:tcPr>
          <w:p>
            <w:pPr>
              <w:jc w:val="left"/>
              <w:rPr>
                <w:color w:val="000000"/>
              </w:rPr>
            </w:pPr>
            <w:r>
              <w:rPr>
                <w:rFonts w:hint="eastAsia"/>
                <w:color w:val="000000"/>
              </w:rPr>
              <w:t>C64</w:t>
            </w:r>
          </w:p>
        </w:tc>
        <w:tc>
          <w:tcPr>
            <w:tcW w:w="567" w:type="dxa"/>
          </w:tcPr>
          <w:p>
            <w:pPr>
              <w:jc w:val="left"/>
              <w:rPr>
                <w:color w:val="000000"/>
              </w:rPr>
            </w:pPr>
            <w:r>
              <w:rPr>
                <w:rFonts w:hint="eastAsia"/>
                <w:color w:val="000000"/>
              </w:rPr>
              <w:t>N</w:t>
            </w:r>
          </w:p>
        </w:tc>
        <w:tc>
          <w:tcPr>
            <w:tcW w:w="3827" w:type="dxa"/>
          </w:tcPr>
          <w:p>
            <w:pPr>
              <w:rPr>
                <w:b/>
                <w:color w:val="000000"/>
              </w:rPr>
            </w:pPr>
            <w:r>
              <w:rPr>
                <w:rFonts w:hint="eastAsia"/>
                <w:color w:val="000000"/>
              </w:rPr>
              <w:t>查询返回定位串</w:t>
            </w:r>
          </w:p>
          <w:p>
            <w:pPr>
              <w:rPr>
                <w:color w:val="000000"/>
              </w:rPr>
            </w:pPr>
            <w:r>
              <w:rPr>
                <w:rFonts w:hint="eastAsia"/>
                <w:b/>
                <w:color w:val="000000"/>
              </w:rPr>
              <w:t>BusiCode=6401</w:t>
            </w:r>
            <w:r>
              <w:rPr>
                <w:rFonts w:hint="eastAsia"/>
                <w:color w:val="000000"/>
              </w:rPr>
              <w:t>有委托成交记录和</w:t>
            </w:r>
            <w:r>
              <w:rPr>
                <w:rFonts w:hint="eastAsia"/>
                <w:b/>
                <w:color w:val="000000"/>
              </w:rPr>
              <w:t>BusiCode=6403</w:t>
            </w:r>
            <w:r>
              <w:rPr>
                <w:rFonts w:hint="eastAsia"/>
                <w:color w:val="000000"/>
              </w:rPr>
              <w:t>有股份托管记录必填，其余无意义，不送该域填空。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61</w:t>
            </w:r>
          </w:p>
        </w:tc>
        <w:tc>
          <w:tcPr>
            <w:tcW w:w="2313" w:type="dxa"/>
            <w:gridSpan w:val="2"/>
          </w:tcPr>
          <w:p>
            <w:pPr>
              <w:rPr>
                <w:color w:val="000000"/>
              </w:rPr>
            </w:pPr>
            <w:r>
              <w:rPr>
                <w:color w:val="000000"/>
              </w:rPr>
              <w:t>C</w:t>
            </w:r>
            <w:r>
              <w:rPr>
                <w:rFonts w:hint="eastAsia"/>
                <w:color w:val="000000"/>
              </w:rPr>
              <w:t>onfTime</w:t>
            </w:r>
          </w:p>
        </w:tc>
        <w:tc>
          <w:tcPr>
            <w:tcW w:w="850" w:type="dxa"/>
            <w:gridSpan w:val="2"/>
          </w:tcPr>
          <w:p>
            <w:pPr>
              <w:rPr>
                <w:color w:val="000000"/>
              </w:rPr>
            </w:pPr>
            <w:r>
              <w:rPr>
                <w:rFonts w:hint="eastAsia"/>
                <w:color w:val="000000"/>
              </w:rPr>
              <w:t>C10</w:t>
            </w:r>
          </w:p>
        </w:tc>
        <w:tc>
          <w:tcPr>
            <w:tcW w:w="567" w:type="dxa"/>
          </w:tcPr>
          <w:p>
            <w:pPr>
              <w:rPr>
                <w:rFonts w:ascii="黑体"/>
                <w:color w:val="000000"/>
                <w:sz w:val="18"/>
                <w:szCs w:val="18"/>
              </w:rPr>
            </w:pPr>
            <w:r>
              <w:rPr>
                <w:rFonts w:hint="eastAsia"/>
                <w:color w:val="000000"/>
              </w:rPr>
              <w:t>Y</w:t>
            </w:r>
          </w:p>
        </w:tc>
        <w:tc>
          <w:tcPr>
            <w:tcW w:w="3827" w:type="dxa"/>
          </w:tcPr>
          <w:p>
            <w:pPr>
              <w:rPr>
                <w:color w:val="000000"/>
              </w:rPr>
            </w:pPr>
            <w:r>
              <w:rPr>
                <w:rFonts w:hint="eastAsia"/>
                <w:color w:val="000000"/>
              </w:rPr>
              <w:t>中证金融接收订单时间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color w:val="000000"/>
              </w:rPr>
              <w:t>119</w:t>
            </w:r>
          </w:p>
        </w:tc>
        <w:tc>
          <w:tcPr>
            <w:tcW w:w="2313" w:type="dxa"/>
            <w:gridSpan w:val="2"/>
          </w:tcPr>
          <w:p>
            <w:pPr>
              <w:rPr>
                <w:color w:val="000000"/>
              </w:rPr>
            </w:pPr>
            <w:r>
              <w:rPr>
                <w:rFonts w:hint="eastAsia"/>
                <w:color w:val="000000"/>
              </w:rPr>
              <w:t>R</w:t>
            </w:r>
            <w:r>
              <w:rPr>
                <w:color w:val="000000"/>
              </w:rPr>
              <w:t>eturn</w:t>
            </w:r>
            <w:r>
              <w:rPr>
                <w:rFonts w:hint="eastAsia"/>
                <w:color w:val="000000"/>
              </w:rPr>
              <w:t>C</w:t>
            </w:r>
            <w:r>
              <w:rPr>
                <w:color w:val="000000"/>
              </w:rPr>
              <w:t>ode</w:t>
            </w:r>
          </w:p>
        </w:tc>
        <w:tc>
          <w:tcPr>
            <w:tcW w:w="850" w:type="dxa"/>
            <w:gridSpan w:val="2"/>
          </w:tcPr>
          <w:p>
            <w:pPr>
              <w:rPr>
                <w:color w:val="000000"/>
              </w:rPr>
            </w:pPr>
            <w:r>
              <w:rPr>
                <w:rFonts w:hint="eastAsia"/>
                <w:color w:val="000000"/>
              </w:rPr>
              <w:t>C4</w:t>
            </w:r>
          </w:p>
        </w:tc>
        <w:tc>
          <w:tcPr>
            <w:tcW w:w="567" w:type="dxa"/>
          </w:tcPr>
          <w:p>
            <w:pPr>
              <w:rPr>
                <w:color w:val="000000"/>
              </w:rPr>
            </w:pPr>
            <w:r>
              <w:rPr>
                <w:rFonts w:hint="eastAsia"/>
                <w:color w:val="000000"/>
              </w:rPr>
              <w:t>Y</w:t>
            </w:r>
          </w:p>
        </w:tc>
        <w:tc>
          <w:tcPr>
            <w:tcW w:w="3827" w:type="dxa"/>
          </w:tcPr>
          <w:p>
            <w:pPr>
              <w:rPr>
                <w:color w:val="000000"/>
              </w:rPr>
            </w:pPr>
            <w:r>
              <w:rPr>
                <w:rFonts w:hint="eastAsia"/>
                <w:color w:val="000000"/>
              </w:rPr>
              <w:t>返回错误代码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120</w:t>
            </w:r>
          </w:p>
        </w:tc>
        <w:tc>
          <w:tcPr>
            <w:tcW w:w="2313" w:type="dxa"/>
            <w:gridSpan w:val="2"/>
          </w:tcPr>
          <w:p>
            <w:pPr>
              <w:rPr>
                <w:color w:val="000000"/>
              </w:rPr>
            </w:pPr>
            <w:r>
              <w:rPr>
                <w:color w:val="000000"/>
              </w:rPr>
              <w:t>MarketErrcode</w:t>
            </w:r>
          </w:p>
        </w:tc>
        <w:tc>
          <w:tcPr>
            <w:tcW w:w="850" w:type="dxa"/>
            <w:gridSpan w:val="2"/>
          </w:tcPr>
          <w:p>
            <w:pPr>
              <w:rPr>
                <w:color w:val="000000"/>
              </w:rPr>
            </w:pPr>
            <w:r>
              <w:rPr>
                <w:rFonts w:hint="eastAsia"/>
                <w:color w:val="000000"/>
              </w:rPr>
              <w:t>C10</w:t>
            </w:r>
          </w:p>
        </w:tc>
        <w:tc>
          <w:tcPr>
            <w:tcW w:w="567" w:type="dxa"/>
          </w:tcPr>
          <w:p>
            <w:pPr>
              <w:rPr>
                <w:color w:val="000000"/>
              </w:rPr>
            </w:pPr>
            <w:r>
              <w:rPr>
                <w:color w:val="000000"/>
              </w:rPr>
              <w:t>N</w:t>
            </w:r>
          </w:p>
        </w:tc>
        <w:tc>
          <w:tcPr>
            <w:tcW w:w="3827" w:type="dxa"/>
          </w:tcPr>
          <w:p>
            <w:pPr>
              <w:rPr>
                <w:color w:val="000000"/>
              </w:rPr>
            </w:pPr>
            <w:r>
              <w:rPr>
                <w:rFonts w:hint="eastAsia"/>
                <w:color w:val="000000"/>
              </w:rPr>
              <w:t>返回交易所或登记公司错误信息。非必然返回项。返回包文中是否存在该域由中证金融决定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58</w:t>
            </w:r>
          </w:p>
        </w:tc>
        <w:tc>
          <w:tcPr>
            <w:tcW w:w="2313" w:type="dxa"/>
            <w:gridSpan w:val="2"/>
          </w:tcPr>
          <w:p>
            <w:pPr>
              <w:rPr>
                <w:color w:val="000000"/>
              </w:rPr>
            </w:pPr>
            <w:r>
              <w:rPr>
                <w:color w:val="000000"/>
              </w:rPr>
              <w:t>T</w:t>
            </w:r>
            <w:r>
              <w:rPr>
                <w:rFonts w:hint="eastAsia"/>
                <w:color w:val="000000"/>
              </w:rPr>
              <w:t>ext</w:t>
            </w:r>
          </w:p>
        </w:tc>
        <w:tc>
          <w:tcPr>
            <w:tcW w:w="850" w:type="dxa"/>
            <w:gridSpan w:val="2"/>
          </w:tcPr>
          <w:p>
            <w:pPr>
              <w:rPr>
                <w:color w:val="000000"/>
              </w:rPr>
            </w:pPr>
            <w:r>
              <w:rPr>
                <w:rFonts w:hint="eastAsia"/>
                <w:color w:val="000000"/>
              </w:rPr>
              <w:t>C128</w:t>
            </w:r>
          </w:p>
        </w:tc>
        <w:tc>
          <w:tcPr>
            <w:tcW w:w="567" w:type="dxa"/>
          </w:tcPr>
          <w:p>
            <w:pPr>
              <w:rPr>
                <w:color w:val="000000"/>
              </w:rPr>
            </w:pPr>
            <w:r>
              <w:rPr>
                <w:rFonts w:hint="eastAsia"/>
                <w:color w:val="000000"/>
              </w:rPr>
              <w:t>N</w:t>
            </w:r>
          </w:p>
        </w:tc>
        <w:tc>
          <w:tcPr>
            <w:tcW w:w="3827" w:type="dxa"/>
          </w:tcPr>
          <w:p>
            <w:pPr>
              <w:rPr>
                <w:color w:val="000000"/>
              </w:rPr>
            </w:pPr>
            <w:r>
              <w:rPr>
                <w:rFonts w:hint="eastAsia"/>
                <w:color w:val="000000"/>
              </w:rPr>
              <w:t>返回错误详细信息。非必然返回项。返回包文中是否存在该域由中证金融决定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ind w:firstLine="420" w:firstLineChars="200"/>
              <w:rPr>
                <w:color w:val="000000"/>
              </w:rPr>
            </w:pPr>
          </w:p>
        </w:tc>
        <w:tc>
          <w:tcPr>
            <w:tcW w:w="2313" w:type="dxa"/>
            <w:gridSpan w:val="2"/>
          </w:tcPr>
          <w:p>
            <w:pPr>
              <w:ind w:firstLine="420" w:firstLineChars="200"/>
              <w:rPr>
                <w:color w:val="000000"/>
              </w:rPr>
            </w:pPr>
            <w:r>
              <w:rPr>
                <w:rFonts w:hint="eastAsia"/>
                <w:color w:val="000000"/>
              </w:rPr>
              <w:t>消息尾</w:t>
            </w:r>
          </w:p>
        </w:tc>
        <w:tc>
          <w:tcPr>
            <w:tcW w:w="850" w:type="dxa"/>
            <w:gridSpan w:val="2"/>
          </w:tcPr>
          <w:p>
            <w:pPr>
              <w:jc w:val="left"/>
              <w:rPr>
                <w:color w:val="000000"/>
              </w:rPr>
            </w:pPr>
          </w:p>
        </w:tc>
        <w:tc>
          <w:tcPr>
            <w:tcW w:w="567" w:type="dxa"/>
          </w:tcPr>
          <w:p>
            <w:pPr>
              <w:jc w:val="left"/>
              <w:rPr>
                <w:color w:val="000000"/>
              </w:rPr>
            </w:pPr>
            <w:r>
              <w:rPr>
                <w:rFonts w:hint="eastAsia"/>
                <w:color w:val="000000"/>
              </w:rPr>
              <w:t>Y</w:t>
            </w:r>
          </w:p>
        </w:tc>
        <w:tc>
          <w:tcPr>
            <w:tcW w:w="3827" w:type="dxa"/>
          </w:tcPr>
          <w:p>
            <w:pPr>
              <w:ind w:firstLine="420" w:firstLineChars="200"/>
              <w:rPr>
                <w:color w:val="000000"/>
              </w:rPr>
            </w:pPr>
          </w:p>
        </w:tc>
      </w:tr>
    </w:tbl>
    <w:p>
      <w:pPr>
        <w:pStyle w:val="3"/>
        <w:rPr>
          <w:sz w:val="28"/>
          <w:szCs w:val="28"/>
        </w:rPr>
      </w:pPr>
      <w:bookmarkStart w:id="185" w:name="_Toc296"/>
      <w:bookmarkStart w:id="186" w:name="_Toc35956519"/>
      <w:bookmarkStart w:id="187" w:name="_Toc23045"/>
      <w:bookmarkStart w:id="188" w:name="_Toc8185"/>
      <w:bookmarkStart w:id="189" w:name="_Toc25217"/>
      <w:bookmarkStart w:id="190" w:name="_Toc480785937"/>
      <w:bookmarkStart w:id="191" w:name="_Toc335833090"/>
      <w:r>
        <w:rPr>
          <w:rFonts w:hint="eastAsia"/>
          <w:sz w:val="28"/>
          <w:szCs w:val="28"/>
        </w:rPr>
        <w:t>第六节 其他业务消息</w:t>
      </w:r>
      <w:bookmarkEnd w:id="185"/>
      <w:bookmarkEnd w:id="186"/>
      <w:bookmarkEnd w:id="187"/>
      <w:bookmarkEnd w:id="188"/>
      <w:bookmarkEnd w:id="189"/>
      <w:bookmarkEnd w:id="190"/>
      <w:bookmarkEnd w:id="191"/>
    </w:p>
    <w:p>
      <w:pPr>
        <w:pStyle w:val="11"/>
        <w:rPr>
          <w:color w:val="000000"/>
        </w:rPr>
      </w:pPr>
      <w:r>
        <w:rPr>
          <w:rFonts w:hint="eastAsia"/>
          <w:color w:val="000000"/>
        </w:rPr>
        <w:t>一、借入人综合信息查询请求消息及确认消息</w:t>
      </w:r>
    </w:p>
    <w:p>
      <w:pPr>
        <w:pStyle w:val="12"/>
        <w:ind w:firstLine="544"/>
        <w:rPr>
          <w:rFonts w:hAnsi="宋体" w:eastAsia="仿宋_GB2312"/>
          <w:color w:val="000000"/>
          <w:spacing w:val="-4"/>
          <w:kern w:val="2"/>
          <w:sz w:val="28"/>
        </w:rPr>
      </w:pPr>
      <w:r>
        <w:rPr>
          <w:rFonts w:hint="eastAsia" w:hAnsi="宋体" w:eastAsia="仿宋_GB2312"/>
          <w:color w:val="000000"/>
          <w:spacing w:val="-4"/>
          <w:kern w:val="2"/>
          <w:sz w:val="28"/>
        </w:rPr>
        <w:t>借入人查询保证金总价值、负债等信息。返回信息主要包含：保证金总价值、转融通总负债、保证金比例、保证金现金比例等。日间实时查询返回的借入人综合信息与日终清算后的数据可能存在差异。</w:t>
      </w:r>
    </w:p>
    <w:p>
      <w:pPr>
        <w:pStyle w:val="12"/>
        <w:ind w:firstLine="255" w:firstLineChars="94"/>
        <w:rPr>
          <w:b/>
          <w:color w:val="000000"/>
        </w:rPr>
      </w:pPr>
      <w:r>
        <w:rPr>
          <w:rFonts w:hint="eastAsia" w:hAnsi="宋体" w:eastAsia="仿宋_GB2312"/>
          <w:color w:val="000000"/>
          <w:spacing w:val="-4"/>
          <w:kern w:val="2"/>
          <w:sz w:val="28"/>
        </w:rPr>
        <w:tab/>
      </w:r>
      <w:r>
        <w:rPr>
          <w:rFonts w:hint="eastAsia" w:hAnsi="宋体" w:eastAsia="仿宋_GB2312"/>
          <w:color w:val="000000"/>
          <w:spacing w:val="-4"/>
          <w:kern w:val="2"/>
          <w:sz w:val="28"/>
        </w:rPr>
        <w:t xml:space="preserve"> 借入人综合信息查询请求消息及确认消息的格式如下：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517"/>
        <w:gridCol w:w="788"/>
        <w:gridCol w:w="709"/>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56" w:type="dxa"/>
            <w:shd w:val="clear" w:color="auto" w:fill="B3B3B3"/>
          </w:tcPr>
          <w:p>
            <w:pPr>
              <w:rPr>
                <w:b/>
                <w:color w:val="000000"/>
              </w:rPr>
            </w:pPr>
            <w:r>
              <w:rPr>
                <w:rFonts w:hint="eastAsia"/>
                <w:b/>
                <w:color w:val="000000"/>
              </w:rPr>
              <w:t>Tag</w:t>
            </w:r>
          </w:p>
        </w:tc>
        <w:tc>
          <w:tcPr>
            <w:tcW w:w="2517" w:type="dxa"/>
            <w:shd w:val="clear" w:color="auto" w:fill="B3B3B3"/>
          </w:tcPr>
          <w:p>
            <w:pPr>
              <w:rPr>
                <w:b/>
                <w:color w:val="000000"/>
              </w:rPr>
            </w:pPr>
            <w:r>
              <w:rPr>
                <w:rFonts w:hint="eastAsia"/>
                <w:b/>
                <w:color w:val="000000"/>
              </w:rPr>
              <w:t>域名</w:t>
            </w:r>
          </w:p>
        </w:tc>
        <w:tc>
          <w:tcPr>
            <w:tcW w:w="788" w:type="dxa"/>
            <w:shd w:val="clear" w:color="auto" w:fill="B3B3B3"/>
          </w:tcPr>
          <w:p>
            <w:pPr>
              <w:rPr>
                <w:b/>
                <w:color w:val="000000"/>
              </w:rPr>
            </w:pPr>
            <w:r>
              <w:rPr>
                <w:rFonts w:hint="eastAsia"/>
                <w:b/>
                <w:color w:val="000000"/>
              </w:rPr>
              <w:t>类型</w:t>
            </w:r>
          </w:p>
        </w:tc>
        <w:tc>
          <w:tcPr>
            <w:tcW w:w="709" w:type="dxa"/>
            <w:shd w:val="clear" w:color="auto" w:fill="B3B3B3"/>
          </w:tcPr>
          <w:p>
            <w:pPr>
              <w:rPr>
                <w:b/>
                <w:color w:val="000000"/>
              </w:rPr>
            </w:pPr>
            <w:r>
              <w:rPr>
                <w:rFonts w:hint="eastAsia"/>
                <w:b/>
                <w:color w:val="000000"/>
              </w:rPr>
              <w:t>必需</w:t>
            </w:r>
          </w:p>
        </w:tc>
        <w:tc>
          <w:tcPr>
            <w:tcW w:w="4110" w:type="dxa"/>
            <w:shd w:val="clear" w:color="auto" w:fill="B3B3B3"/>
          </w:tcPr>
          <w:p>
            <w:pPr>
              <w:rPr>
                <w:b/>
                <w:color w:val="000000"/>
              </w:rPr>
            </w:pPr>
            <w:r>
              <w:rPr>
                <w:rFonts w:hint="eastAsia"/>
                <w:b/>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ind w:firstLine="420" w:firstLineChars="200"/>
              <w:rPr>
                <w:color w:val="000000"/>
              </w:rPr>
            </w:pPr>
          </w:p>
        </w:tc>
        <w:tc>
          <w:tcPr>
            <w:tcW w:w="2517" w:type="dxa"/>
          </w:tcPr>
          <w:p>
            <w:pPr>
              <w:ind w:firstLine="420" w:firstLineChars="200"/>
              <w:rPr>
                <w:color w:val="000000"/>
              </w:rPr>
            </w:pPr>
            <w:r>
              <w:rPr>
                <w:rFonts w:hint="eastAsia"/>
                <w:color w:val="000000"/>
              </w:rPr>
              <w:t>消息头</w:t>
            </w:r>
          </w:p>
        </w:tc>
        <w:tc>
          <w:tcPr>
            <w:tcW w:w="788" w:type="dxa"/>
          </w:tcPr>
          <w:p>
            <w:pPr>
              <w:rPr>
                <w:color w:val="000000"/>
              </w:rPr>
            </w:pPr>
          </w:p>
        </w:tc>
        <w:tc>
          <w:tcPr>
            <w:tcW w:w="709" w:type="dxa"/>
          </w:tcPr>
          <w:p>
            <w:pPr>
              <w:rPr>
                <w:color w:val="000000"/>
              </w:rPr>
            </w:pPr>
            <w:r>
              <w:rPr>
                <w:rFonts w:hint="eastAsia"/>
                <w:color w:val="000000"/>
              </w:rPr>
              <w:t>Y</w:t>
            </w:r>
          </w:p>
        </w:tc>
        <w:tc>
          <w:tcPr>
            <w:tcW w:w="4110" w:type="dxa"/>
          </w:tcPr>
          <w:p>
            <w:pPr>
              <w:rPr>
                <w:color w:val="000000"/>
              </w:rPr>
            </w:pPr>
            <w:r>
              <w:rPr>
                <w:rFonts w:hint="eastAsia"/>
                <w:color w:val="000000"/>
              </w:rPr>
              <w:t>消息头中MsgType域为161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rPr>
                <w:color w:val="000000"/>
              </w:rPr>
            </w:pPr>
            <w:r>
              <w:rPr>
                <w:rFonts w:hint="eastAsia"/>
                <w:color w:val="000000"/>
              </w:rPr>
              <w:t>135</w:t>
            </w:r>
          </w:p>
        </w:tc>
        <w:tc>
          <w:tcPr>
            <w:tcW w:w="2517" w:type="dxa"/>
          </w:tcPr>
          <w:p>
            <w:pPr>
              <w:rPr>
                <w:color w:val="000000"/>
              </w:rPr>
            </w:pPr>
            <w:r>
              <w:rPr>
                <w:rFonts w:hint="eastAsia"/>
                <w:color w:val="000000"/>
              </w:rPr>
              <w:t>B</w:t>
            </w:r>
            <w:r>
              <w:rPr>
                <w:color w:val="000000"/>
              </w:rPr>
              <w:t>usi</w:t>
            </w:r>
            <w:r>
              <w:rPr>
                <w:rFonts w:hint="eastAsia"/>
                <w:color w:val="000000"/>
              </w:rPr>
              <w:t>C</w:t>
            </w:r>
            <w:r>
              <w:rPr>
                <w:color w:val="000000"/>
              </w:rPr>
              <w:t>ode</w:t>
            </w:r>
          </w:p>
        </w:tc>
        <w:tc>
          <w:tcPr>
            <w:tcW w:w="788" w:type="dxa"/>
          </w:tcPr>
          <w:p>
            <w:pPr>
              <w:rPr>
                <w:color w:val="000000"/>
              </w:rPr>
            </w:pPr>
            <w:r>
              <w:rPr>
                <w:color w:val="000000"/>
              </w:rPr>
              <w:t>C</w:t>
            </w:r>
            <w:r>
              <w:rPr>
                <w:rFonts w:hint="eastAsia"/>
                <w:color w:val="000000"/>
              </w:rPr>
              <w:t>4</w:t>
            </w:r>
          </w:p>
        </w:tc>
        <w:tc>
          <w:tcPr>
            <w:tcW w:w="709" w:type="dxa"/>
          </w:tcPr>
          <w:p>
            <w:pPr>
              <w:rPr>
                <w:rFonts w:ascii="黑体"/>
                <w:color w:val="000000"/>
                <w:sz w:val="18"/>
                <w:szCs w:val="18"/>
              </w:rPr>
            </w:pPr>
            <w:r>
              <w:rPr>
                <w:rFonts w:hint="eastAsia"/>
                <w:color w:val="000000"/>
              </w:rPr>
              <w:t>Y</w:t>
            </w:r>
          </w:p>
        </w:tc>
        <w:tc>
          <w:tcPr>
            <w:tcW w:w="4110" w:type="dxa"/>
            <w:vAlign w:val="center"/>
          </w:tcPr>
          <w:p>
            <w:pPr>
              <w:rPr>
                <w:color w:val="000000"/>
              </w:rPr>
            </w:pPr>
            <w:r>
              <w:rPr>
                <w:rFonts w:hint="eastAsia"/>
                <w:color w:val="000000"/>
              </w:rPr>
              <w:t>业务类型取值范围：</w:t>
            </w:r>
          </w:p>
          <w:p>
            <w:pPr>
              <w:rPr>
                <w:color w:val="000000"/>
              </w:rPr>
            </w:pPr>
            <w:r>
              <w:rPr>
                <w:color w:val="000000"/>
              </w:rPr>
              <w:t>5600</w:t>
            </w:r>
            <w:r>
              <w:rPr>
                <w:rFonts w:hint="eastAsia"/>
                <w:color w:val="000000"/>
              </w:rPr>
              <w:t>：借入人综合信息查询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rPr>
                <w:color w:val="000000"/>
              </w:rPr>
            </w:pPr>
            <w:r>
              <w:rPr>
                <w:rFonts w:hint="eastAsia"/>
                <w:color w:val="000000"/>
              </w:rPr>
              <w:t>8</w:t>
            </w:r>
          </w:p>
        </w:tc>
        <w:tc>
          <w:tcPr>
            <w:tcW w:w="2517" w:type="dxa"/>
          </w:tcPr>
          <w:p>
            <w:pPr>
              <w:rPr>
                <w:color w:val="000000"/>
              </w:rPr>
            </w:pPr>
            <w:r>
              <w:rPr>
                <w:color w:val="000000"/>
              </w:rPr>
              <w:t>Credit</w:t>
            </w:r>
            <w:r>
              <w:rPr>
                <w:rFonts w:hint="eastAsia"/>
                <w:color w:val="000000"/>
              </w:rPr>
              <w:t>OrderId</w:t>
            </w:r>
          </w:p>
        </w:tc>
        <w:tc>
          <w:tcPr>
            <w:tcW w:w="788" w:type="dxa"/>
          </w:tcPr>
          <w:p>
            <w:pPr>
              <w:rPr>
                <w:color w:val="000000"/>
              </w:rPr>
            </w:pPr>
            <w:r>
              <w:rPr>
                <w:color w:val="000000"/>
              </w:rPr>
              <w:t>C</w:t>
            </w:r>
            <w:r>
              <w:rPr>
                <w:rFonts w:hint="eastAsia"/>
                <w:color w:val="000000"/>
              </w:rPr>
              <w:t>10</w:t>
            </w:r>
          </w:p>
        </w:tc>
        <w:tc>
          <w:tcPr>
            <w:tcW w:w="709" w:type="dxa"/>
          </w:tcPr>
          <w:p>
            <w:pPr>
              <w:rPr>
                <w:rFonts w:ascii="黑体"/>
                <w:color w:val="000000"/>
                <w:sz w:val="18"/>
                <w:szCs w:val="18"/>
              </w:rPr>
            </w:pPr>
            <w:r>
              <w:rPr>
                <w:rFonts w:hint="eastAsia"/>
                <w:color w:val="000000"/>
              </w:rPr>
              <w:t>Y</w:t>
            </w:r>
          </w:p>
        </w:tc>
        <w:tc>
          <w:tcPr>
            <w:tcW w:w="4110" w:type="dxa"/>
          </w:tcPr>
          <w:p>
            <w:pPr>
              <w:rPr>
                <w:color w:val="000000"/>
              </w:rPr>
            </w:pPr>
            <w:r>
              <w:rPr>
                <w:rFonts w:hint="eastAsia"/>
                <w:color w:val="000000"/>
              </w:rPr>
              <w:t xml:space="preserve">申请编号，由参与人系统自动生成，同一参与人同一交易日不能重复（可不连续递增）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rPr>
                <w:color w:val="000000"/>
              </w:rPr>
            </w:pPr>
            <w:r>
              <w:rPr>
                <w:rFonts w:hint="eastAsia"/>
                <w:color w:val="000000"/>
              </w:rPr>
              <w:t>70</w:t>
            </w:r>
          </w:p>
        </w:tc>
        <w:tc>
          <w:tcPr>
            <w:tcW w:w="2517" w:type="dxa"/>
          </w:tcPr>
          <w:p>
            <w:pPr>
              <w:rPr>
                <w:color w:val="000000"/>
              </w:rPr>
            </w:pPr>
            <w:r>
              <w:rPr>
                <w:rFonts w:hint="eastAsia"/>
                <w:color w:val="000000"/>
              </w:rPr>
              <w:t>ClearOrgId</w:t>
            </w:r>
          </w:p>
        </w:tc>
        <w:tc>
          <w:tcPr>
            <w:tcW w:w="788" w:type="dxa"/>
          </w:tcPr>
          <w:p>
            <w:pPr>
              <w:rPr>
                <w:color w:val="000000"/>
              </w:rPr>
            </w:pPr>
            <w:r>
              <w:rPr>
                <w:rFonts w:hint="eastAsia"/>
                <w:color w:val="000000"/>
              </w:rPr>
              <w:t>C10</w:t>
            </w:r>
          </w:p>
        </w:tc>
        <w:tc>
          <w:tcPr>
            <w:tcW w:w="709" w:type="dxa"/>
          </w:tcPr>
          <w:p>
            <w:pPr>
              <w:rPr>
                <w:rFonts w:ascii="黑体"/>
                <w:color w:val="000000"/>
                <w:sz w:val="18"/>
                <w:szCs w:val="18"/>
              </w:rPr>
            </w:pPr>
            <w:r>
              <w:rPr>
                <w:rFonts w:hint="eastAsia"/>
                <w:color w:val="000000"/>
              </w:rPr>
              <w:t>Y</w:t>
            </w:r>
          </w:p>
        </w:tc>
        <w:tc>
          <w:tcPr>
            <w:tcW w:w="4110" w:type="dxa"/>
          </w:tcPr>
          <w:p>
            <w:pPr>
              <w:rPr>
                <w:color w:val="000000"/>
              </w:rPr>
            </w:pPr>
            <w:r>
              <w:rPr>
                <w:rFonts w:hint="eastAsia"/>
                <w:color w:val="000000"/>
              </w:rPr>
              <w:t>结算机构代码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rPr>
                <w:rFonts w:ascii="黑体"/>
                <w:color w:val="000000"/>
                <w:sz w:val="18"/>
                <w:szCs w:val="18"/>
              </w:rPr>
            </w:pPr>
          </w:p>
        </w:tc>
        <w:tc>
          <w:tcPr>
            <w:tcW w:w="2517" w:type="dxa"/>
          </w:tcPr>
          <w:p>
            <w:pPr>
              <w:ind w:firstLine="420" w:firstLineChars="200"/>
              <w:rPr>
                <w:color w:val="000000"/>
              </w:rPr>
            </w:pPr>
            <w:r>
              <w:rPr>
                <w:rFonts w:hint="eastAsia"/>
                <w:color w:val="000000"/>
              </w:rPr>
              <w:t>消息尾</w:t>
            </w:r>
          </w:p>
        </w:tc>
        <w:tc>
          <w:tcPr>
            <w:tcW w:w="788" w:type="dxa"/>
          </w:tcPr>
          <w:p>
            <w:pPr>
              <w:rPr>
                <w:color w:val="000000"/>
              </w:rPr>
            </w:pPr>
          </w:p>
        </w:tc>
        <w:tc>
          <w:tcPr>
            <w:tcW w:w="709" w:type="dxa"/>
          </w:tcPr>
          <w:p>
            <w:pPr>
              <w:rPr>
                <w:color w:val="000000"/>
              </w:rPr>
            </w:pPr>
            <w:r>
              <w:rPr>
                <w:rFonts w:hint="eastAsia"/>
                <w:color w:val="000000"/>
              </w:rPr>
              <w:t>Y</w:t>
            </w:r>
          </w:p>
        </w:tc>
        <w:tc>
          <w:tcPr>
            <w:tcW w:w="4110" w:type="dxa"/>
          </w:tcPr>
          <w:p>
            <w:pPr>
              <w:ind w:firstLine="420" w:firstLineChars="200"/>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5"/>
          </w:tcPr>
          <w:p>
            <w:pPr>
              <w:jc w:val="center"/>
              <w:rPr>
                <w:rFonts w:ascii="宋体" w:hAnsi="宋体" w:cs="宋体"/>
                <w:color w:val="000000"/>
                <w:kern w:val="0"/>
                <w:sz w:val="18"/>
                <w:szCs w:val="18"/>
              </w:rPr>
            </w:pPr>
            <w:r>
              <w:rPr>
                <w:rFonts w:hint="eastAsia" w:ascii="宋体" w:hAnsi="宋体" w:cs="宋体"/>
                <w:color w:val="000000"/>
                <w:kern w:val="0"/>
                <w:sz w:val="18"/>
                <w:szCs w:val="18"/>
              </w:rPr>
              <w:t>借入人综合信息查询确认消息</w:t>
            </w:r>
          </w:p>
        </w:tc>
      </w:tr>
    </w:tbl>
    <w:p>
      <w:pPr>
        <w:rPr>
          <w:vanish/>
        </w:rPr>
      </w:pPr>
    </w:p>
    <w:tbl>
      <w:tblPr>
        <w:tblStyle w:val="8"/>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517"/>
        <w:gridCol w:w="788"/>
        <w:gridCol w:w="709"/>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shd w:val="clear" w:color="auto" w:fill="B3B3B3"/>
          </w:tcPr>
          <w:p>
            <w:pPr>
              <w:rPr>
                <w:b/>
                <w:color w:val="000000"/>
              </w:rPr>
            </w:pPr>
            <w:r>
              <w:rPr>
                <w:rFonts w:hint="eastAsia"/>
                <w:b/>
                <w:color w:val="000000"/>
              </w:rPr>
              <w:t>Tag</w:t>
            </w:r>
          </w:p>
        </w:tc>
        <w:tc>
          <w:tcPr>
            <w:tcW w:w="2517" w:type="dxa"/>
            <w:shd w:val="clear" w:color="auto" w:fill="B3B3B3"/>
          </w:tcPr>
          <w:p>
            <w:pPr>
              <w:rPr>
                <w:b/>
                <w:color w:val="000000"/>
              </w:rPr>
            </w:pPr>
            <w:r>
              <w:rPr>
                <w:rFonts w:hint="eastAsia"/>
                <w:b/>
                <w:color w:val="000000"/>
              </w:rPr>
              <w:t>域名</w:t>
            </w:r>
          </w:p>
        </w:tc>
        <w:tc>
          <w:tcPr>
            <w:tcW w:w="788" w:type="dxa"/>
            <w:shd w:val="clear" w:color="auto" w:fill="B3B3B3"/>
          </w:tcPr>
          <w:p>
            <w:pPr>
              <w:rPr>
                <w:b/>
                <w:color w:val="000000"/>
              </w:rPr>
            </w:pPr>
            <w:r>
              <w:rPr>
                <w:rFonts w:hint="eastAsia"/>
                <w:b/>
                <w:color w:val="000000"/>
              </w:rPr>
              <w:t>数据</w:t>
            </w:r>
          </w:p>
        </w:tc>
        <w:tc>
          <w:tcPr>
            <w:tcW w:w="709" w:type="dxa"/>
            <w:shd w:val="clear" w:color="auto" w:fill="B3B3B3"/>
          </w:tcPr>
          <w:p>
            <w:pPr>
              <w:rPr>
                <w:b/>
                <w:color w:val="000000"/>
              </w:rPr>
            </w:pPr>
            <w:r>
              <w:rPr>
                <w:rFonts w:hint="eastAsia"/>
                <w:b/>
                <w:color w:val="000000"/>
              </w:rPr>
              <w:t>必需</w:t>
            </w:r>
          </w:p>
        </w:tc>
        <w:tc>
          <w:tcPr>
            <w:tcW w:w="4110" w:type="dxa"/>
            <w:shd w:val="clear" w:color="auto" w:fill="B3B3B3"/>
          </w:tcPr>
          <w:p>
            <w:pPr>
              <w:rPr>
                <w:b/>
                <w:color w:val="000000"/>
              </w:rPr>
            </w:pPr>
            <w:r>
              <w:rPr>
                <w:rFonts w:hint="eastAsia"/>
                <w:b/>
                <w:color w:val="000000"/>
              </w:rPr>
              <w:t>说明</w:t>
            </w:r>
          </w:p>
        </w:tc>
      </w:tr>
    </w:tbl>
    <w:p>
      <w:pPr>
        <w:rPr>
          <w:vanish/>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517"/>
        <w:gridCol w:w="788"/>
        <w:gridCol w:w="709"/>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rPr>
                <w:rFonts w:ascii="黑体"/>
                <w:color w:val="000000"/>
                <w:sz w:val="18"/>
                <w:szCs w:val="18"/>
              </w:rPr>
            </w:pPr>
          </w:p>
        </w:tc>
        <w:tc>
          <w:tcPr>
            <w:tcW w:w="2517" w:type="dxa"/>
          </w:tcPr>
          <w:p>
            <w:pPr>
              <w:ind w:firstLine="420" w:firstLineChars="200"/>
              <w:rPr>
                <w:color w:val="000000"/>
              </w:rPr>
            </w:pPr>
            <w:r>
              <w:rPr>
                <w:rFonts w:hint="eastAsia"/>
                <w:color w:val="000000"/>
              </w:rPr>
              <w:t>消息头</w:t>
            </w:r>
          </w:p>
        </w:tc>
        <w:tc>
          <w:tcPr>
            <w:tcW w:w="788" w:type="dxa"/>
          </w:tcPr>
          <w:p>
            <w:pPr>
              <w:rPr>
                <w:color w:val="000000"/>
              </w:rPr>
            </w:pPr>
          </w:p>
        </w:tc>
        <w:tc>
          <w:tcPr>
            <w:tcW w:w="709" w:type="dxa"/>
          </w:tcPr>
          <w:p>
            <w:pPr>
              <w:rPr>
                <w:color w:val="000000"/>
              </w:rPr>
            </w:pPr>
            <w:r>
              <w:rPr>
                <w:rFonts w:hint="eastAsia"/>
                <w:color w:val="000000"/>
              </w:rPr>
              <w:t>Y</w:t>
            </w:r>
          </w:p>
        </w:tc>
        <w:tc>
          <w:tcPr>
            <w:tcW w:w="4110" w:type="dxa"/>
          </w:tcPr>
          <w:p>
            <w:pPr>
              <w:rPr>
                <w:color w:val="000000"/>
              </w:rPr>
            </w:pPr>
            <w:r>
              <w:rPr>
                <w:rFonts w:hint="eastAsia"/>
                <w:color w:val="000000"/>
              </w:rPr>
              <w:t>消息头中MsgType域为261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11</w:t>
            </w:r>
          </w:p>
        </w:tc>
        <w:tc>
          <w:tcPr>
            <w:tcW w:w="2517" w:type="dxa"/>
          </w:tcPr>
          <w:p>
            <w:pPr>
              <w:rPr>
                <w:color w:val="000000"/>
              </w:rPr>
            </w:pPr>
            <w:r>
              <w:rPr>
                <w:rFonts w:hint="eastAsia"/>
                <w:color w:val="000000"/>
              </w:rPr>
              <w:t>C</w:t>
            </w:r>
            <w:r>
              <w:rPr>
                <w:color w:val="000000"/>
              </w:rPr>
              <w:t>redit</w:t>
            </w:r>
            <w:r>
              <w:rPr>
                <w:rFonts w:hint="eastAsia"/>
                <w:color w:val="000000"/>
              </w:rPr>
              <w:t>ConfS</w:t>
            </w:r>
            <w:r>
              <w:rPr>
                <w:color w:val="000000"/>
              </w:rPr>
              <w:t>no</w:t>
            </w:r>
          </w:p>
        </w:tc>
        <w:tc>
          <w:tcPr>
            <w:tcW w:w="788" w:type="dxa"/>
          </w:tcPr>
          <w:p>
            <w:pPr>
              <w:rPr>
                <w:color w:val="000000"/>
              </w:rPr>
            </w:pPr>
            <w:r>
              <w:rPr>
                <w:rFonts w:hint="eastAsia"/>
                <w:color w:val="000000"/>
              </w:rPr>
              <w:t>N10</w:t>
            </w:r>
          </w:p>
        </w:tc>
        <w:tc>
          <w:tcPr>
            <w:tcW w:w="709" w:type="dxa"/>
          </w:tcPr>
          <w:p>
            <w:pPr>
              <w:rPr>
                <w:color w:val="000000"/>
              </w:rPr>
            </w:pPr>
            <w:r>
              <w:rPr>
                <w:rFonts w:hint="eastAsia"/>
                <w:color w:val="000000"/>
              </w:rPr>
              <w:t>Y</w:t>
            </w:r>
          </w:p>
        </w:tc>
        <w:tc>
          <w:tcPr>
            <w:tcW w:w="4110" w:type="dxa"/>
          </w:tcPr>
          <w:p>
            <w:pPr>
              <w:rPr>
                <w:color w:val="000000"/>
              </w:rPr>
            </w:pPr>
            <w:r>
              <w:rPr>
                <w:rFonts w:hint="eastAsia"/>
                <w:color w:val="000000"/>
              </w:rPr>
              <w:t>中证金融预确认流水号，由中证金融转融通平台生成，同一交易日不重复，是中证金融接收订单的唯一标识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135</w:t>
            </w:r>
          </w:p>
        </w:tc>
        <w:tc>
          <w:tcPr>
            <w:tcW w:w="2517" w:type="dxa"/>
          </w:tcPr>
          <w:p>
            <w:pPr>
              <w:rPr>
                <w:color w:val="000000"/>
              </w:rPr>
            </w:pPr>
            <w:r>
              <w:rPr>
                <w:rFonts w:hint="eastAsia"/>
                <w:color w:val="000000"/>
              </w:rPr>
              <w:t>B</w:t>
            </w:r>
            <w:r>
              <w:rPr>
                <w:color w:val="000000"/>
              </w:rPr>
              <w:t>usi</w:t>
            </w:r>
            <w:r>
              <w:rPr>
                <w:rFonts w:hint="eastAsia"/>
                <w:color w:val="000000"/>
              </w:rPr>
              <w:t>C</w:t>
            </w:r>
            <w:r>
              <w:rPr>
                <w:color w:val="000000"/>
              </w:rPr>
              <w:t>ode</w:t>
            </w:r>
          </w:p>
        </w:tc>
        <w:tc>
          <w:tcPr>
            <w:tcW w:w="788" w:type="dxa"/>
          </w:tcPr>
          <w:p>
            <w:pPr>
              <w:rPr>
                <w:color w:val="000000"/>
              </w:rPr>
            </w:pPr>
            <w:r>
              <w:rPr>
                <w:color w:val="000000"/>
              </w:rPr>
              <w:t>C</w:t>
            </w:r>
            <w:r>
              <w:rPr>
                <w:rFonts w:hint="eastAsia"/>
                <w:color w:val="000000"/>
              </w:rPr>
              <w:t>4</w:t>
            </w:r>
          </w:p>
        </w:tc>
        <w:tc>
          <w:tcPr>
            <w:tcW w:w="709" w:type="dxa"/>
          </w:tcPr>
          <w:p>
            <w:pPr>
              <w:rPr>
                <w:rFonts w:ascii="黑体"/>
                <w:color w:val="000000"/>
                <w:sz w:val="18"/>
                <w:szCs w:val="18"/>
              </w:rPr>
            </w:pPr>
            <w:r>
              <w:rPr>
                <w:rFonts w:hint="eastAsia"/>
                <w:color w:val="000000"/>
              </w:rPr>
              <w:t>Y</w:t>
            </w:r>
          </w:p>
        </w:tc>
        <w:tc>
          <w:tcPr>
            <w:tcW w:w="4110" w:type="dxa"/>
            <w:vAlign w:val="center"/>
          </w:tcPr>
          <w:p>
            <w:pPr>
              <w:rPr>
                <w:color w:val="000000"/>
              </w:rPr>
            </w:pPr>
            <w:r>
              <w:rPr>
                <w:rFonts w:hint="eastAsia"/>
                <w:color w:val="000000"/>
              </w:rPr>
              <w:t>业务类型，同请求包内容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8</w:t>
            </w:r>
          </w:p>
        </w:tc>
        <w:tc>
          <w:tcPr>
            <w:tcW w:w="2517" w:type="dxa"/>
          </w:tcPr>
          <w:p>
            <w:pPr>
              <w:rPr>
                <w:color w:val="000000"/>
              </w:rPr>
            </w:pPr>
            <w:r>
              <w:rPr>
                <w:color w:val="000000"/>
              </w:rPr>
              <w:t>Credit</w:t>
            </w:r>
            <w:r>
              <w:rPr>
                <w:rFonts w:hint="eastAsia"/>
                <w:color w:val="000000"/>
              </w:rPr>
              <w:t>OrderId</w:t>
            </w:r>
          </w:p>
        </w:tc>
        <w:tc>
          <w:tcPr>
            <w:tcW w:w="788" w:type="dxa"/>
          </w:tcPr>
          <w:p>
            <w:pPr>
              <w:rPr>
                <w:color w:val="000000"/>
              </w:rPr>
            </w:pPr>
            <w:r>
              <w:rPr>
                <w:color w:val="000000"/>
              </w:rPr>
              <w:t>C</w:t>
            </w:r>
            <w:r>
              <w:rPr>
                <w:rFonts w:hint="eastAsia"/>
                <w:color w:val="000000"/>
              </w:rPr>
              <w:t>10</w:t>
            </w:r>
          </w:p>
        </w:tc>
        <w:tc>
          <w:tcPr>
            <w:tcW w:w="709" w:type="dxa"/>
          </w:tcPr>
          <w:p>
            <w:pPr>
              <w:rPr>
                <w:rFonts w:ascii="黑体"/>
                <w:color w:val="000000"/>
                <w:sz w:val="18"/>
                <w:szCs w:val="18"/>
              </w:rPr>
            </w:pPr>
            <w:r>
              <w:rPr>
                <w:rFonts w:hint="eastAsia"/>
                <w:color w:val="000000"/>
              </w:rPr>
              <w:t>Y</w:t>
            </w:r>
          </w:p>
        </w:tc>
        <w:tc>
          <w:tcPr>
            <w:tcW w:w="4110" w:type="dxa"/>
          </w:tcPr>
          <w:p>
            <w:pPr>
              <w:rPr>
                <w:color w:val="000000"/>
              </w:rPr>
            </w:pPr>
            <w:r>
              <w:rPr>
                <w:rFonts w:hint="eastAsia"/>
                <w:color w:val="000000"/>
              </w:rPr>
              <w:t>申请编号，同请求包内容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70</w:t>
            </w:r>
          </w:p>
        </w:tc>
        <w:tc>
          <w:tcPr>
            <w:tcW w:w="2517" w:type="dxa"/>
          </w:tcPr>
          <w:p>
            <w:pPr>
              <w:rPr>
                <w:color w:val="000000"/>
              </w:rPr>
            </w:pPr>
            <w:r>
              <w:rPr>
                <w:rFonts w:hint="eastAsia"/>
                <w:color w:val="000000"/>
              </w:rPr>
              <w:t>ClearOrgId</w:t>
            </w:r>
          </w:p>
        </w:tc>
        <w:tc>
          <w:tcPr>
            <w:tcW w:w="788" w:type="dxa"/>
          </w:tcPr>
          <w:p>
            <w:pPr>
              <w:rPr>
                <w:color w:val="000000"/>
              </w:rPr>
            </w:pPr>
            <w:r>
              <w:rPr>
                <w:rFonts w:hint="eastAsia"/>
                <w:color w:val="000000"/>
              </w:rPr>
              <w:t>C10</w:t>
            </w:r>
          </w:p>
        </w:tc>
        <w:tc>
          <w:tcPr>
            <w:tcW w:w="709" w:type="dxa"/>
          </w:tcPr>
          <w:p>
            <w:pPr>
              <w:rPr>
                <w:color w:val="000000"/>
              </w:rPr>
            </w:pPr>
            <w:r>
              <w:rPr>
                <w:rFonts w:hint="eastAsia"/>
                <w:color w:val="000000"/>
              </w:rPr>
              <w:t>Y</w:t>
            </w:r>
          </w:p>
        </w:tc>
        <w:tc>
          <w:tcPr>
            <w:tcW w:w="4110" w:type="dxa"/>
          </w:tcPr>
          <w:p>
            <w:pPr>
              <w:rPr>
                <w:color w:val="000000"/>
              </w:rPr>
            </w:pPr>
            <w:r>
              <w:rPr>
                <w:rFonts w:hint="eastAsia"/>
                <w:color w:val="000000"/>
              </w:rPr>
              <w:t>结算机构代码，同请求包内容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71</w:t>
            </w:r>
          </w:p>
        </w:tc>
        <w:tc>
          <w:tcPr>
            <w:tcW w:w="2517" w:type="dxa"/>
          </w:tcPr>
          <w:p>
            <w:pPr>
              <w:rPr>
                <w:color w:val="000000"/>
              </w:rPr>
            </w:pPr>
            <w:r>
              <w:rPr>
                <w:rFonts w:hint="eastAsia"/>
                <w:color w:val="000000"/>
              </w:rPr>
              <w:t>AssureRate</w:t>
            </w:r>
          </w:p>
        </w:tc>
        <w:tc>
          <w:tcPr>
            <w:tcW w:w="788" w:type="dxa"/>
          </w:tcPr>
          <w:p>
            <w:pPr>
              <w:rPr>
                <w:color w:val="000000"/>
              </w:rPr>
            </w:pPr>
            <w:r>
              <w:rPr>
                <w:rFonts w:hint="eastAsia"/>
                <w:color w:val="000000"/>
              </w:rPr>
              <w:t>N9,4</w:t>
            </w:r>
          </w:p>
        </w:tc>
        <w:tc>
          <w:tcPr>
            <w:tcW w:w="709" w:type="dxa"/>
          </w:tcPr>
          <w:p>
            <w:pPr>
              <w:rPr>
                <w:rFonts w:ascii="黑体"/>
                <w:color w:val="000000"/>
                <w:sz w:val="18"/>
                <w:szCs w:val="18"/>
              </w:rPr>
            </w:pPr>
            <w:r>
              <w:rPr>
                <w:rFonts w:hint="eastAsia" w:ascii="黑体"/>
                <w:color w:val="000000"/>
                <w:sz w:val="18"/>
                <w:szCs w:val="18"/>
              </w:rPr>
              <w:t>Y</w:t>
            </w:r>
          </w:p>
        </w:tc>
        <w:tc>
          <w:tcPr>
            <w:tcW w:w="4110" w:type="dxa"/>
          </w:tcPr>
          <w:p>
            <w:pPr>
              <w:rPr>
                <w:color w:val="000000"/>
              </w:rPr>
            </w:pPr>
            <w:r>
              <w:rPr>
                <w:rFonts w:hint="eastAsia"/>
                <w:color w:val="000000"/>
              </w:rPr>
              <w:t>保证金比例档次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72</w:t>
            </w:r>
          </w:p>
        </w:tc>
        <w:tc>
          <w:tcPr>
            <w:tcW w:w="2517" w:type="dxa"/>
          </w:tcPr>
          <w:p>
            <w:pPr>
              <w:rPr>
                <w:color w:val="000000"/>
              </w:rPr>
            </w:pPr>
            <w:r>
              <w:rPr>
                <w:rFonts w:hint="eastAsia"/>
                <w:color w:val="000000"/>
              </w:rPr>
              <w:t>FundRate</w:t>
            </w:r>
          </w:p>
        </w:tc>
        <w:tc>
          <w:tcPr>
            <w:tcW w:w="788" w:type="dxa"/>
          </w:tcPr>
          <w:p>
            <w:pPr>
              <w:rPr>
                <w:color w:val="000000"/>
              </w:rPr>
            </w:pPr>
            <w:r>
              <w:rPr>
                <w:rFonts w:hint="eastAsia"/>
                <w:color w:val="000000"/>
              </w:rPr>
              <w:t>N9,4</w:t>
            </w:r>
          </w:p>
        </w:tc>
        <w:tc>
          <w:tcPr>
            <w:tcW w:w="709" w:type="dxa"/>
          </w:tcPr>
          <w:p>
            <w:pPr>
              <w:rPr>
                <w:rFonts w:ascii="黑体"/>
                <w:color w:val="000000"/>
                <w:sz w:val="18"/>
                <w:szCs w:val="18"/>
              </w:rPr>
            </w:pPr>
            <w:r>
              <w:rPr>
                <w:rFonts w:hint="eastAsia" w:ascii="黑体"/>
                <w:color w:val="000000"/>
                <w:sz w:val="18"/>
                <w:szCs w:val="18"/>
              </w:rPr>
              <w:t>Y</w:t>
            </w:r>
          </w:p>
        </w:tc>
        <w:tc>
          <w:tcPr>
            <w:tcW w:w="4110" w:type="dxa"/>
            <w:vAlign w:val="center"/>
          </w:tcPr>
          <w:p>
            <w:pPr>
              <w:rPr>
                <w:color w:val="000000"/>
              </w:rPr>
            </w:pPr>
            <w:r>
              <w:rPr>
                <w:rFonts w:hint="eastAsia"/>
                <w:color w:val="000000"/>
              </w:rPr>
              <w:t>保证金现金比例下限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73</w:t>
            </w:r>
          </w:p>
        </w:tc>
        <w:tc>
          <w:tcPr>
            <w:tcW w:w="2517" w:type="dxa"/>
          </w:tcPr>
          <w:p>
            <w:pPr>
              <w:rPr>
                <w:color w:val="000000"/>
              </w:rPr>
            </w:pPr>
            <w:r>
              <w:rPr>
                <w:rFonts w:hint="eastAsia"/>
                <w:color w:val="000000"/>
              </w:rPr>
              <w:t>DrawRate</w:t>
            </w:r>
          </w:p>
        </w:tc>
        <w:tc>
          <w:tcPr>
            <w:tcW w:w="788" w:type="dxa"/>
          </w:tcPr>
          <w:p>
            <w:pPr>
              <w:rPr>
                <w:color w:val="000000"/>
              </w:rPr>
            </w:pPr>
            <w:r>
              <w:rPr>
                <w:rFonts w:hint="eastAsia"/>
                <w:color w:val="000000"/>
              </w:rPr>
              <w:t>N9,4</w:t>
            </w:r>
          </w:p>
        </w:tc>
        <w:tc>
          <w:tcPr>
            <w:tcW w:w="709" w:type="dxa"/>
          </w:tcPr>
          <w:p>
            <w:pPr>
              <w:rPr>
                <w:rFonts w:ascii="黑体" w:hAnsi="宋体"/>
                <w:color w:val="000000"/>
                <w:sz w:val="18"/>
                <w:szCs w:val="18"/>
              </w:rPr>
            </w:pPr>
            <w:r>
              <w:rPr>
                <w:rFonts w:hint="eastAsia" w:ascii="黑体" w:hAnsi="宋体"/>
                <w:color w:val="000000"/>
                <w:sz w:val="18"/>
                <w:szCs w:val="18"/>
              </w:rPr>
              <w:t>Y</w:t>
            </w:r>
          </w:p>
        </w:tc>
        <w:tc>
          <w:tcPr>
            <w:tcW w:w="4110" w:type="dxa"/>
          </w:tcPr>
          <w:p>
            <w:pPr>
              <w:rPr>
                <w:color w:val="000000"/>
              </w:rPr>
            </w:pPr>
            <w:r>
              <w:rPr>
                <w:rFonts w:hint="eastAsia"/>
                <w:color w:val="000000"/>
              </w:rPr>
              <w:t>提取保证金比例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74</w:t>
            </w:r>
          </w:p>
        </w:tc>
        <w:tc>
          <w:tcPr>
            <w:tcW w:w="2517" w:type="dxa"/>
          </w:tcPr>
          <w:p>
            <w:pPr>
              <w:rPr>
                <w:color w:val="000000"/>
              </w:rPr>
            </w:pPr>
            <w:r>
              <w:rPr>
                <w:rFonts w:hint="eastAsia"/>
                <w:color w:val="000000"/>
              </w:rPr>
              <w:t>BailAsset</w:t>
            </w:r>
          </w:p>
        </w:tc>
        <w:tc>
          <w:tcPr>
            <w:tcW w:w="788" w:type="dxa"/>
          </w:tcPr>
          <w:p>
            <w:pPr>
              <w:rPr>
                <w:color w:val="000000"/>
              </w:rPr>
            </w:pPr>
            <w:r>
              <w:rPr>
                <w:rFonts w:hint="eastAsia"/>
                <w:color w:val="000000"/>
              </w:rPr>
              <w:t>N16,2</w:t>
            </w:r>
          </w:p>
        </w:tc>
        <w:tc>
          <w:tcPr>
            <w:tcW w:w="709" w:type="dxa"/>
          </w:tcPr>
          <w:p>
            <w:pPr>
              <w:rPr>
                <w:rFonts w:ascii="黑体"/>
                <w:color w:val="000000"/>
                <w:sz w:val="18"/>
                <w:szCs w:val="18"/>
              </w:rPr>
            </w:pPr>
            <w:r>
              <w:rPr>
                <w:rFonts w:hint="eastAsia" w:ascii="黑体"/>
                <w:color w:val="000000"/>
                <w:sz w:val="18"/>
                <w:szCs w:val="18"/>
              </w:rPr>
              <w:t>Y</w:t>
            </w:r>
          </w:p>
        </w:tc>
        <w:tc>
          <w:tcPr>
            <w:tcW w:w="4110" w:type="dxa"/>
          </w:tcPr>
          <w:p>
            <w:pPr>
              <w:rPr>
                <w:color w:val="000000"/>
              </w:rPr>
            </w:pPr>
            <w:r>
              <w:rPr>
                <w:rFonts w:hint="eastAsia"/>
                <w:color w:val="000000"/>
              </w:rPr>
              <w:t>保证金总价值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75</w:t>
            </w:r>
          </w:p>
        </w:tc>
        <w:tc>
          <w:tcPr>
            <w:tcW w:w="2517" w:type="dxa"/>
          </w:tcPr>
          <w:p>
            <w:pPr>
              <w:rPr>
                <w:color w:val="000000"/>
              </w:rPr>
            </w:pPr>
            <w:bookmarkStart w:id="192" w:name="OLE_LINK5"/>
            <w:bookmarkStart w:id="193" w:name="OLE_LINK6"/>
            <w:r>
              <w:rPr>
                <w:rFonts w:hint="eastAsia"/>
                <w:color w:val="000000"/>
              </w:rPr>
              <w:t>FundAsset</w:t>
            </w:r>
            <w:bookmarkEnd w:id="192"/>
            <w:bookmarkEnd w:id="193"/>
          </w:p>
        </w:tc>
        <w:tc>
          <w:tcPr>
            <w:tcW w:w="788" w:type="dxa"/>
          </w:tcPr>
          <w:p>
            <w:pPr>
              <w:rPr>
                <w:color w:val="000000"/>
              </w:rPr>
            </w:pPr>
            <w:r>
              <w:rPr>
                <w:rFonts w:hint="eastAsia"/>
                <w:color w:val="000000"/>
              </w:rPr>
              <w:t>N16,2</w:t>
            </w:r>
          </w:p>
        </w:tc>
        <w:tc>
          <w:tcPr>
            <w:tcW w:w="709" w:type="dxa"/>
          </w:tcPr>
          <w:p>
            <w:pPr>
              <w:rPr>
                <w:color w:val="000000"/>
              </w:rPr>
            </w:pPr>
            <w:r>
              <w:rPr>
                <w:rFonts w:hint="eastAsia"/>
                <w:color w:val="000000"/>
              </w:rPr>
              <w:t>Y</w:t>
            </w:r>
          </w:p>
        </w:tc>
        <w:tc>
          <w:tcPr>
            <w:tcW w:w="4110" w:type="dxa"/>
          </w:tcPr>
          <w:p>
            <w:pPr>
              <w:rPr>
                <w:color w:val="000000"/>
              </w:rPr>
            </w:pPr>
            <w:r>
              <w:rPr>
                <w:rFonts w:hint="eastAsia"/>
                <w:color w:val="000000"/>
              </w:rPr>
              <w:t>保证金资金价值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76</w:t>
            </w:r>
          </w:p>
        </w:tc>
        <w:tc>
          <w:tcPr>
            <w:tcW w:w="2517" w:type="dxa"/>
          </w:tcPr>
          <w:p>
            <w:pPr>
              <w:rPr>
                <w:color w:val="000000"/>
              </w:rPr>
            </w:pPr>
            <w:r>
              <w:rPr>
                <w:rFonts w:hint="eastAsia"/>
                <w:color w:val="000000"/>
              </w:rPr>
              <w:t>StkAsset</w:t>
            </w:r>
          </w:p>
        </w:tc>
        <w:tc>
          <w:tcPr>
            <w:tcW w:w="788" w:type="dxa"/>
          </w:tcPr>
          <w:p>
            <w:pPr>
              <w:rPr>
                <w:color w:val="000000"/>
              </w:rPr>
            </w:pPr>
            <w:r>
              <w:rPr>
                <w:rFonts w:hint="eastAsia"/>
                <w:color w:val="000000"/>
              </w:rPr>
              <w:t>N16,2</w:t>
            </w:r>
          </w:p>
        </w:tc>
        <w:tc>
          <w:tcPr>
            <w:tcW w:w="709" w:type="dxa"/>
          </w:tcPr>
          <w:p>
            <w:pPr>
              <w:rPr>
                <w:rFonts w:ascii="黑体"/>
                <w:color w:val="000000"/>
                <w:sz w:val="18"/>
                <w:szCs w:val="18"/>
              </w:rPr>
            </w:pPr>
            <w:r>
              <w:rPr>
                <w:rFonts w:hint="eastAsia" w:ascii="黑体"/>
                <w:color w:val="000000"/>
                <w:sz w:val="18"/>
                <w:szCs w:val="18"/>
              </w:rPr>
              <w:t>Y</w:t>
            </w:r>
          </w:p>
        </w:tc>
        <w:tc>
          <w:tcPr>
            <w:tcW w:w="4110" w:type="dxa"/>
            <w:vAlign w:val="center"/>
          </w:tcPr>
          <w:p>
            <w:pPr>
              <w:rPr>
                <w:color w:val="000000"/>
              </w:rPr>
            </w:pPr>
            <w:r>
              <w:rPr>
                <w:rFonts w:hint="eastAsia"/>
                <w:color w:val="000000"/>
              </w:rPr>
              <w:t>保证金证券价值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77</w:t>
            </w:r>
          </w:p>
        </w:tc>
        <w:tc>
          <w:tcPr>
            <w:tcW w:w="2517" w:type="dxa"/>
          </w:tcPr>
          <w:p>
            <w:pPr>
              <w:rPr>
                <w:color w:val="000000"/>
              </w:rPr>
            </w:pPr>
            <w:r>
              <w:rPr>
                <w:rFonts w:hint="eastAsia"/>
                <w:color w:val="000000"/>
              </w:rPr>
              <w:t>DebtValue</w:t>
            </w:r>
          </w:p>
        </w:tc>
        <w:tc>
          <w:tcPr>
            <w:tcW w:w="788" w:type="dxa"/>
          </w:tcPr>
          <w:p>
            <w:pPr>
              <w:rPr>
                <w:color w:val="000000"/>
              </w:rPr>
            </w:pPr>
            <w:r>
              <w:rPr>
                <w:rFonts w:hint="eastAsia"/>
                <w:color w:val="000000"/>
              </w:rPr>
              <w:t>N16,2</w:t>
            </w:r>
          </w:p>
        </w:tc>
        <w:tc>
          <w:tcPr>
            <w:tcW w:w="709" w:type="dxa"/>
          </w:tcPr>
          <w:p>
            <w:pPr>
              <w:rPr>
                <w:rFonts w:ascii="黑体"/>
                <w:color w:val="000000"/>
                <w:sz w:val="18"/>
                <w:szCs w:val="18"/>
              </w:rPr>
            </w:pPr>
            <w:r>
              <w:rPr>
                <w:rFonts w:hint="eastAsia" w:ascii="黑体"/>
                <w:color w:val="000000"/>
                <w:sz w:val="18"/>
                <w:szCs w:val="18"/>
              </w:rPr>
              <w:t>Y</w:t>
            </w:r>
          </w:p>
        </w:tc>
        <w:tc>
          <w:tcPr>
            <w:tcW w:w="4110" w:type="dxa"/>
          </w:tcPr>
          <w:p>
            <w:pPr>
              <w:rPr>
                <w:color w:val="000000"/>
              </w:rPr>
            </w:pPr>
            <w:r>
              <w:rPr>
                <w:rFonts w:hint="eastAsia"/>
                <w:color w:val="000000"/>
              </w:rPr>
              <w:t>转融通总负债（包括当日转融通委托）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78</w:t>
            </w:r>
          </w:p>
        </w:tc>
        <w:tc>
          <w:tcPr>
            <w:tcW w:w="2517" w:type="dxa"/>
          </w:tcPr>
          <w:p>
            <w:pPr>
              <w:rPr>
                <w:color w:val="000000"/>
              </w:rPr>
            </w:pPr>
            <w:r>
              <w:rPr>
                <w:rFonts w:hint="eastAsia"/>
                <w:color w:val="000000"/>
              </w:rPr>
              <w:t>BailRate</w:t>
            </w:r>
          </w:p>
        </w:tc>
        <w:tc>
          <w:tcPr>
            <w:tcW w:w="788" w:type="dxa"/>
          </w:tcPr>
          <w:p>
            <w:pPr>
              <w:rPr>
                <w:color w:val="000000"/>
              </w:rPr>
            </w:pPr>
            <w:r>
              <w:rPr>
                <w:rFonts w:hint="eastAsia"/>
                <w:color w:val="000000"/>
              </w:rPr>
              <w:t>N9,4</w:t>
            </w:r>
          </w:p>
        </w:tc>
        <w:tc>
          <w:tcPr>
            <w:tcW w:w="709" w:type="dxa"/>
          </w:tcPr>
          <w:p>
            <w:pPr>
              <w:rPr>
                <w:color w:val="000000"/>
              </w:rPr>
            </w:pPr>
            <w:r>
              <w:rPr>
                <w:rFonts w:hint="eastAsia"/>
                <w:color w:val="000000"/>
              </w:rPr>
              <w:t>Y</w:t>
            </w:r>
          </w:p>
        </w:tc>
        <w:tc>
          <w:tcPr>
            <w:tcW w:w="4110" w:type="dxa"/>
          </w:tcPr>
          <w:p>
            <w:pPr>
              <w:rPr>
                <w:color w:val="000000"/>
              </w:rPr>
            </w:pPr>
            <w:r>
              <w:rPr>
                <w:rFonts w:hint="eastAsia"/>
                <w:color w:val="000000"/>
              </w:rPr>
              <w:t>当前保证金比例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79</w:t>
            </w:r>
          </w:p>
        </w:tc>
        <w:tc>
          <w:tcPr>
            <w:tcW w:w="2517" w:type="dxa"/>
          </w:tcPr>
          <w:p>
            <w:pPr>
              <w:rPr>
                <w:color w:val="000000"/>
              </w:rPr>
            </w:pPr>
            <w:r>
              <w:rPr>
                <w:rFonts w:hint="eastAsia"/>
                <w:color w:val="000000"/>
              </w:rPr>
              <w:t>BailFundRate</w:t>
            </w:r>
          </w:p>
        </w:tc>
        <w:tc>
          <w:tcPr>
            <w:tcW w:w="788" w:type="dxa"/>
          </w:tcPr>
          <w:p>
            <w:pPr>
              <w:rPr>
                <w:color w:val="000000"/>
              </w:rPr>
            </w:pPr>
            <w:r>
              <w:rPr>
                <w:rFonts w:hint="eastAsia"/>
                <w:color w:val="000000"/>
              </w:rPr>
              <w:t>N9,4</w:t>
            </w:r>
          </w:p>
        </w:tc>
        <w:tc>
          <w:tcPr>
            <w:tcW w:w="709" w:type="dxa"/>
          </w:tcPr>
          <w:p>
            <w:pPr>
              <w:rPr>
                <w:color w:val="000000"/>
              </w:rPr>
            </w:pPr>
            <w:r>
              <w:rPr>
                <w:rFonts w:hint="eastAsia"/>
                <w:color w:val="000000"/>
              </w:rPr>
              <w:t>Y</w:t>
            </w:r>
          </w:p>
        </w:tc>
        <w:tc>
          <w:tcPr>
            <w:tcW w:w="4110" w:type="dxa"/>
          </w:tcPr>
          <w:p>
            <w:pPr>
              <w:rPr>
                <w:color w:val="000000"/>
              </w:rPr>
            </w:pPr>
            <w:r>
              <w:rPr>
                <w:rFonts w:hint="eastAsia"/>
                <w:color w:val="000000"/>
              </w:rPr>
              <w:t>当前保证金现金比例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80</w:t>
            </w:r>
          </w:p>
        </w:tc>
        <w:tc>
          <w:tcPr>
            <w:tcW w:w="2517" w:type="dxa"/>
          </w:tcPr>
          <w:p>
            <w:pPr>
              <w:rPr>
                <w:color w:val="000000"/>
              </w:rPr>
            </w:pPr>
            <w:r>
              <w:rPr>
                <w:rFonts w:hint="eastAsia"/>
                <w:color w:val="000000"/>
              </w:rPr>
              <w:t>MaxDrawValue</w:t>
            </w:r>
          </w:p>
        </w:tc>
        <w:tc>
          <w:tcPr>
            <w:tcW w:w="788" w:type="dxa"/>
          </w:tcPr>
          <w:p>
            <w:pPr>
              <w:rPr>
                <w:color w:val="000000"/>
              </w:rPr>
            </w:pPr>
            <w:r>
              <w:rPr>
                <w:rFonts w:hint="eastAsia"/>
                <w:color w:val="000000"/>
              </w:rPr>
              <w:t>N16,2</w:t>
            </w:r>
          </w:p>
        </w:tc>
        <w:tc>
          <w:tcPr>
            <w:tcW w:w="709" w:type="dxa"/>
          </w:tcPr>
          <w:p>
            <w:pPr>
              <w:rPr>
                <w:color w:val="000000"/>
              </w:rPr>
            </w:pPr>
            <w:r>
              <w:rPr>
                <w:rFonts w:hint="eastAsia"/>
                <w:color w:val="000000"/>
              </w:rPr>
              <w:t>Y</w:t>
            </w:r>
          </w:p>
        </w:tc>
        <w:tc>
          <w:tcPr>
            <w:tcW w:w="4110" w:type="dxa"/>
          </w:tcPr>
          <w:p>
            <w:pPr>
              <w:rPr>
                <w:color w:val="000000"/>
              </w:rPr>
            </w:pPr>
            <w:r>
              <w:rPr>
                <w:rFonts w:hint="eastAsia"/>
                <w:color w:val="000000"/>
              </w:rPr>
              <w:t>可提取保证金上限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81</w:t>
            </w:r>
          </w:p>
        </w:tc>
        <w:tc>
          <w:tcPr>
            <w:tcW w:w="2517" w:type="dxa"/>
          </w:tcPr>
          <w:p>
            <w:pPr>
              <w:rPr>
                <w:color w:val="000000"/>
              </w:rPr>
            </w:pPr>
            <w:r>
              <w:rPr>
                <w:rFonts w:hint="eastAsia"/>
                <w:color w:val="000000"/>
              </w:rPr>
              <w:t>MaxDrawFundValue</w:t>
            </w:r>
          </w:p>
        </w:tc>
        <w:tc>
          <w:tcPr>
            <w:tcW w:w="788" w:type="dxa"/>
          </w:tcPr>
          <w:p>
            <w:pPr>
              <w:rPr>
                <w:color w:val="000000"/>
              </w:rPr>
            </w:pPr>
            <w:r>
              <w:rPr>
                <w:rFonts w:hint="eastAsia"/>
                <w:color w:val="000000"/>
              </w:rPr>
              <w:t>N16,2</w:t>
            </w:r>
          </w:p>
        </w:tc>
        <w:tc>
          <w:tcPr>
            <w:tcW w:w="709" w:type="dxa"/>
          </w:tcPr>
          <w:p>
            <w:pPr>
              <w:rPr>
                <w:color w:val="000000"/>
              </w:rPr>
            </w:pPr>
            <w:r>
              <w:rPr>
                <w:rFonts w:hint="eastAsia"/>
                <w:color w:val="000000"/>
              </w:rPr>
              <w:t>Y</w:t>
            </w:r>
          </w:p>
        </w:tc>
        <w:tc>
          <w:tcPr>
            <w:tcW w:w="4110" w:type="dxa"/>
          </w:tcPr>
          <w:p>
            <w:pPr>
              <w:rPr>
                <w:color w:val="000000"/>
              </w:rPr>
            </w:pPr>
            <w:r>
              <w:rPr>
                <w:rFonts w:hint="eastAsia"/>
                <w:color w:val="000000"/>
              </w:rPr>
              <w:t>可提取保证金现金上限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82</w:t>
            </w:r>
          </w:p>
        </w:tc>
        <w:tc>
          <w:tcPr>
            <w:tcW w:w="2517" w:type="dxa"/>
          </w:tcPr>
          <w:p>
            <w:pPr>
              <w:rPr>
                <w:color w:val="000000"/>
              </w:rPr>
            </w:pPr>
            <w:r>
              <w:rPr>
                <w:rFonts w:hint="eastAsia"/>
                <w:color w:val="000000"/>
              </w:rPr>
              <w:t>BailAssetNeeded</w:t>
            </w:r>
          </w:p>
        </w:tc>
        <w:tc>
          <w:tcPr>
            <w:tcW w:w="788" w:type="dxa"/>
          </w:tcPr>
          <w:p>
            <w:pPr>
              <w:rPr>
                <w:color w:val="000000"/>
              </w:rPr>
            </w:pPr>
            <w:r>
              <w:rPr>
                <w:rFonts w:hint="eastAsia"/>
                <w:color w:val="000000"/>
              </w:rPr>
              <w:t>N16,2</w:t>
            </w:r>
          </w:p>
        </w:tc>
        <w:tc>
          <w:tcPr>
            <w:tcW w:w="709" w:type="dxa"/>
          </w:tcPr>
          <w:p>
            <w:pPr>
              <w:rPr>
                <w:color w:val="000000"/>
              </w:rPr>
            </w:pPr>
            <w:r>
              <w:rPr>
                <w:rFonts w:hint="eastAsia"/>
                <w:color w:val="000000"/>
              </w:rPr>
              <w:t>Y</w:t>
            </w:r>
          </w:p>
        </w:tc>
        <w:tc>
          <w:tcPr>
            <w:tcW w:w="4110" w:type="dxa"/>
          </w:tcPr>
          <w:p>
            <w:pPr>
              <w:rPr>
                <w:color w:val="000000"/>
              </w:rPr>
            </w:pPr>
            <w:r>
              <w:rPr>
                <w:rFonts w:hint="eastAsia"/>
                <w:color w:val="000000"/>
              </w:rPr>
              <w:t>应追缴的保证金总额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83</w:t>
            </w:r>
          </w:p>
        </w:tc>
        <w:tc>
          <w:tcPr>
            <w:tcW w:w="2517" w:type="dxa"/>
          </w:tcPr>
          <w:p>
            <w:pPr>
              <w:rPr>
                <w:color w:val="000000"/>
              </w:rPr>
            </w:pPr>
            <w:r>
              <w:rPr>
                <w:rFonts w:hint="eastAsia"/>
                <w:color w:val="000000"/>
              </w:rPr>
              <w:t>FundAssetNeeded</w:t>
            </w:r>
          </w:p>
        </w:tc>
        <w:tc>
          <w:tcPr>
            <w:tcW w:w="788" w:type="dxa"/>
          </w:tcPr>
          <w:p>
            <w:pPr>
              <w:rPr>
                <w:color w:val="000000"/>
              </w:rPr>
            </w:pPr>
            <w:r>
              <w:rPr>
                <w:rFonts w:hint="eastAsia"/>
                <w:color w:val="000000"/>
              </w:rPr>
              <w:t>N16,2</w:t>
            </w:r>
          </w:p>
        </w:tc>
        <w:tc>
          <w:tcPr>
            <w:tcW w:w="709" w:type="dxa"/>
          </w:tcPr>
          <w:p>
            <w:pPr>
              <w:rPr>
                <w:color w:val="000000"/>
              </w:rPr>
            </w:pPr>
            <w:r>
              <w:rPr>
                <w:rFonts w:hint="eastAsia"/>
                <w:color w:val="000000"/>
              </w:rPr>
              <w:t>Y</w:t>
            </w:r>
          </w:p>
        </w:tc>
        <w:tc>
          <w:tcPr>
            <w:tcW w:w="4110" w:type="dxa"/>
          </w:tcPr>
          <w:p>
            <w:pPr>
              <w:rPr>
                <w:color w:val="000000"/>
              </w:rPr>
            </w:pPr>
            <w:r>
              <w:rPr>
                <w:rFonts w:hint="eastAsia"/>
                <w:color w:val="000000"/>
              </w:rPr>
              <w:t>应追缴的保证金资金总额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84</w:t>
            </w:r>
          </w:p>
        </w:tc>
        <w:tc>
          <w:tcPr>
            <w:tcW w:w="2517" w:type="dxa"/>
          </w:tcPr>
          <w:p>
            <w:pPr>
              <w:rPr>
                <w:color w:val="000000"/>
              </w:rPr>
            </w:pPr>
            <w:r>
              <w:rPr>
                <w:rFonts w:hint="eastAsia"/>
                <w:color w:val="000000"/>
              </w:rPr>
              <w:t>MaxOrderAmt</w:t>
            </w:r>
          </w:p>
        </w:tc>
        <w:tc>
          <w:tcPr>
            <w:tcW w:w="788" w:type="dxa"/>
          </w:tcPr>
          <w:p>
            <w:pPr>
              <w:rPr>
                <w:color w:val="000000"/>
              </w:rPr>
            </w:pPr>
            <w:r>
              <w:rPr>
                <w:rFonts w:hint="eastAsia"/>
                <w:color w:val="000000"/>
              </w:rPr>
              <w:t>N16,2</w:t>
            </w:r>
          </w:p>
        </w:tc>
        <w:tc>
          <w:tcPr>
            <w:tcW w:w="709" w:type="dxa"/>
          </w:tcPr>
          <w:p>
            <w:pPr>
              <w:rPr>
                <w:color w:val="000000"/>
              </w:rPr>
            </w:pPr>
            <w:r>
              <w:rPr>
                <w:rFonts w:hint="eastAsia"/>
                <w:color w:val="000000"/>
              </w:rPr>
              <w:t>Y</w:t>
            </w:r>
          </w:p>
        </w:tc>
        <w:tc>
          <w:tcPr>
            <w:tcW w:w="4110" w:type="dxa"/>
          </w:tcPr>
          <w:p>
            <w:pPr>
              <w:rPr>
                <w:color w:val="000000"/>
              </w:rPr>
            </w:pPr>
            <w:r>
              <w:rPr>
                <w:rFonts w:hint="eastAsia"/>
                <w:color w:val="000000"/>
              </w:rPr>
              <w:t>可转融通上限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61</w:t>
            </w:r>
          </w:p>
        </w:tc>
        <w:tc>
          <w:tcPr>
            <w:tcW w:w="2517" w:type="dxa"/>
          </w:tcPr>
          <w:p>
            <w:pPr>
              <w:rPr>
                <w:color w:val="000000"/>
              </w:rPr>
            </w:pPr>
            <w:r>
              <w:rPr>
                <w:color w:val="000000"/>
              </w:rPr>
              <w:t>C</w:t>
            </w:r>
            <w:r>
              <w:rPr>
                <w:rFonts w:hint="eastAsia"/>
                <w:color w:val="000000"/>
              </w:rPr>
              <w:t>onfTime</w:t>
            </w:r>
          </w:p>
        </w:tc>
        <w:tc>
          <w:tcPr>
            <w:tcW w:w="788" w:type="dxa"/>
          </w:tcPr>
          <w:p>
            <w:pPr>
              <w:rPr>
                <w:color w:val="000000"/>
              </w:rPr>
            </w:pPr>
            <w:r>
              <w:rPr>
                <w:rFonts w:hint="eastAsia"/>
                <w:color w:val="000000"/>
              </w:rPr>
              <w:t>C10</w:t>
            </w:r>
          </w:p>
        </w:tc>
        <w:tc>
          <w:tcPr>
            <w:tcW w:w="709" w:type="dxa"/>
          </w:tcPr>
          <w:p>
            <w:pPr>
              <w:rPr>
                <w:rFonts w:ascii="黑体"/>
                <w:color w:val="000000"/>
                <w:sz w:val="18"/>
                <w:szCs w:val="18"/>
              </w:rPr>
            </w:pPr>
            <w:r>
              <w:rPr>
                <w:rFonts w:hint="eastAsia"/>
                <w:color w:val="000000"/>
              </w:rPr>
              <w:t>Y</w:t>
            </w:r>
          </w:p>
        </w:tc>
        <w:tc>
          <w:tcPr>
            <w:tcW w:w="4110" w:type="dxa"/>
          </w:tcPr>
          <w:p>
            <w:pPr>
              <w:rPr>
                <w:color w:val="000000"/>
              </w:rPr>
            </w:pPr>
            <w:r>
              <w:rPr>
                <w:rFonts w:hint="eastAsia"/>
                <w:color w:val="000000"/>
              </w:rPr>
              <w:t>中证金融接收订单时间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color w:val="000000"/>
              </w:rPr>
              <w:t>119</w:t>
            </w:r>
          </w:p>
        </w:tc>
        <w:tc>
          <w:tcPr>
            <w:tcW w:w="2517" w:type="dxa"/>
          </w:tcPr>
          <w:p>
            <w:pPr>
              <w:rPr>
                <w:color w:val="000000"/>
              </w:rPr>
            </w:pPr>
            <w:r>
              <w:rPr>
                <w:rFonts w:hint="eastAsia"/>
                <w:color w:val="000000"/>
              </w:rPr>
              <w:t>R</w:t>
            </w:r>
            <w:r>
              <w:rPr>
                <w:color w:val="000000"/>
              </w:rPr>
              <w:t>eturn</w:t>
            </w:r>
            <w:r>
              <w:rPr>
                <w:rFonts w:hint="eastAsia"/>
                <w:color w:val="000000"/>
              </w:rPr>
              <w:t>C</w:t>
            </w:r>
            <w:r>
              <w:rPr>
                <w:color w:val="000000"/>
              </w:rPr>
              <w:t>ode</w:t>
            </w:r>
          </w:p>
        </w:tc>
        <w:tc>
          <w:tcPr>
            <w:tcW w:w="788" w:type="dxa"/>
          </w:tcPr>
          <w:p>
            <w:pPr>
              <w:rPr>
                <w:color w:val="000000"/>
              </w:rPr>
            </w:pPr>
            <w:r>
              <w:rPr>
                <w:color w:val="000000"/>
              </w:rPr>
              <w:t>C</w:t>
            </w:r>
            <w:r>
              <w:rPr>
                <w:rFonts w:hint="eastAsia"/>
                <w:color w:val="000000"/>
              </w:rPr>
              <w:t>4</w:t>
            </w:r>
          </w:p>
        </w:tc>
        <w:tc>
          <w:tcPr>
            <w:tcW w:w="709" w:type="dxa"/>
          </w:tcPr>
          <w:p>
            <w:pPr>
              <w:rPr>
                <w:color w:val="000000"/>
              </w:rPr>
            </w:pPr>
            <w:r>
              <w:rPr>
                <w:rFonts w:hint="eastAsia"/>
                <w:color w:val="000000"/>
              </w:rPr>
              <w:t>Y</w:t>
            </w:r>
          </w:p>
        </w:tc>
        <w:tc>
          <w:tcPr>
            <w:tcW w:w="4110" w:type="dxa"/>
          </w:tcPr>
          <w:p>
            <w:pPr>
              <w:rPr>
                <w:color w:val="000000"/>
              </w:rPr>
            </w:pPr>
            <w:r>
              <w:rPr>
                <w:rFonts w:hint="eastAsia"/>
                <w:color w:val="000000"/>
              </w:rPr>
              <w:t>返回错误代码。返回0000表示查询成功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jc w:val="left"/>
              <w:rPr>
                <w:color w:val="000000"/>
              </w:rPr>
            </w:pPr>
            <w:r>
              <w:rPr>
                <w:rFonts w:hint="eastAsia"/>
                <w:color w:val="000000"/>
              </w:rPr>
              <w:t>58</w:t>
            </w:r>
          </w:p>
        </w:tc>
        <w:tc>
          <w:tcPr>
            <w:tcW w:w="2517" w:type="dxa"/>
          </w:tcPr>
          <w:p>
            <w:pPr>
              <w:rPr>
                <w:color w:val="000000"/>
              </w:rPr>
            </w:pPr>
            <w:r>
              <w:rPr>
                <w:color w:val="000000"/>
              </w:rPr>
              <w:t>T</w:t>
            </w:r>
            <w:r>
              <w:rPr>
                <w:rFonts w:hint="eastAsia"/>
                <w:color w:val="000000"/>
              </w:rPr>
              <w:t>ext</w:t>
            </w:r>
          </w:p>
        </w:tc>
        <w:tc>
          <w:tcPr>
            <w:tcW w:w="788" w:type="dxa"/>
          </w:tcPr>
          <w:p>
            <w:pPr>
              <w:rPr>
                <w:color w:val="000000"/>
              </w:rPr>
            </w:pPr>
            <w:r>
              <w:rPr>
                <w:rFonts w:hint="eastAsia"/>
                <w:color w:val="000000"/>
              </w:rPr>
              <w:t>C128</w:t>
            </w:r>
          </w:p>
        </w:tc>
        <w:tc>
          <w:tcPr>
            <w:tcW w:w="709" w:type="dxa"/>
          </w:tcPr>
          <w:p>
            <w:pPr>
              <w:rPr>
                <w:color w:val="000000"/>
              </w:rPr>
            </w:pPr>
            <w:r>
              <w:rPr>
                <w:rFonts w:hint="eastAsia"/>
                <w:color w:val="000000"/>
              </w:rPr>
              <w:t>N</w:t>
            </w:r>
          </w:p>
        </w:tc>
        <w:tc>
          <w:tcPr>
            <w:tcW w:w="4110" w:type="dxa"/>
          </w:tcPr>
          <w:p>
            <w:pPr>
              <w:rPr>
                <w:color w:val="000000"/>
              </w:rPr>
            </w:pPr>
            <w:r>
              <w:rPr>
                <w:rFonts w:hint="eastAsia"/>
                <w:color w:val="000000"/>
              </w:rPr>
              <w:t>返回错误详细信息。非必然返回项。返回包文中是否存在该域由中证金融决定</w:t>
            </w:r>
          </w:p>
        </w:tc>
      </w:tr>
    </w:tbl>
    <w:p>
      <w:pPr>
        <w:rPr>
          <w:vanish/>
        </w:rPr>
      </w:pPr>
    </w:p>
    <w:tbl>
      <w:tblPr>
        <w:tblStyle w:val="8"/>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517"/>
        <w:gridCol w:w="788"/>
        <w:gridCol w:w="709"/>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pPr>
              <w:ind w:firstLine="420" w:firstLineChars="200"/>
              <w:rPr>
                <w:color w:val="000000"/>
              </w:rPr>
            </w:pPr>
          </w:p>
        </w:tc>
        <w:tc>
          <w:tcPr>
            <w:tcW w:w="2517" w:type="dxa"/>
          </w:tcPr>
          <w:p>
            <w:pPr>
              <w:ind w:firstLine="420" w:firstLineChars="200"/>
              <w:rPr>
                <w:color w:val="000000"/>
              </w:rPr>
            </w:pPr>
            <w:r>
              <w:rPr>
                <w:rFonts w:hint="eastAsia"/>
                <w:color w:val="000000"/>
              </w:rPr>
              <w:t>消息尾</w:t>
            </w:r>
          </w:p>
        </w:tc>
        <w:tc>
          <w:tcPr>
            <w:tcW w:w="788" w:type="dxa"/>
          </w:tcPr>
          <w:p>
            <w:pPr>
              <w:rPr>
                <w:color w:val="000000"/>
              </w:rPr>
            </w:pPr>
          </w:p>
        </w:tc>
        <w:tc>
          <w:tcPr>
            <w:tcW w:w="709" w:type="dxa"/>
          </w:tcPr>
          <w:p>
            <w:pPr>
              <w:rPr>
                <w:color w:val="000000"/>
              </w:rPr>
            </w:pPr>
            <w:r>
              <w:rPr>
                <w:rFonts w:hint="eastAsia"/>
                <w:color w:val="000000"/>
              </w:rPr>
              <w:t>Y</w:t>
            </w:r>
          </w:p>
        </w:tc>
        <w:tc>
          <w:tcPr>
            <w:tcW w:w="4110" w:type="dxa"/>
          </w:tcPr>
          <w:p>
            <w:pPr>
              <w:ind w:firstLine="420" w:firstLineChars="200"/>
              <w:rPr>
                <w:color w:val="000000"/>
              </w:rPr>
            </w:pPr>
          </w:p>
        </w:tc>
      </w:tr>
    </w:tbl>
    <w:p>
      <w:pPr>
        <w:jc w:val="center"/>
        <w:rPr>
          <w:color w:val="000000"/>
        </w:rPr>
      </w:pPr>
    </w:p>
    <w:p>
      <w:pPr>
        <w:pStyle w:val="2"/>
      </w:pPr>
      <w:bookmarkStart w:id="194" w:name="_Toc304847747"/>
      <w:bookmarkStart w:id="195" w:name="_Toc304905175"/>
      <w:bookmarkStart w:id="196" w:name="_Toc304905208"/>
      <w:bookmarkStart w:id="197" w:name="_Toc304967638"/>
      <w:bookmarkStart w:id="198" w:name="_Toc304967717"/>
      <w:bookmarkStart w:id="199" w:name="_Toc304968000"/>
      <w:bookmarkStart w:id="200" w:name="_Toc328469532"/>
      <w:bookmarkStart w:id="201" w:name="_Toc335833091"/>
      <w:bookmarkStart w:id="202" w:name="_Toc480785938"/>
      <w:bookmarkStart w:id="203" w:name="_Toc6812"/>
      <w:bookmarkStart w:id="204" w:name="_Toc594"/>
      <w:bookmarkStart w:id="205" w:name="_Toc35956520"/>
      <w:bookmarkStart w:id="206" w:name="_Toc3468"/>
      <w:bookmarkStart w:id="207" w:name="_Toc23048"/>
      <w:r>
        <w:rPr>
          <w:rFonts w:hint="eastAsia"/>
        </w:rPr>
        <w:t>第三章 静态数据文件接口</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pPr>
        <w:pStyle w:val="3"/>
      </w:pPr>
      <w:bookmarkStart w:id="208" w:name="_Toc328469533"/>
      <w:bookmarkStart w:id="209" w:name="_Toc335833092"/>
      <w:bookmarkStart w:id="210" w:name="_Toc480785939"/>
      <w:bookmarkStart w:id="211" w:name="_Toc2137"/>
      <w:bookmarkStart w:id="212" w:name="_Toc6110"/>
      <w:bookmarkStart w:id="213" w:name="_Toc35956521"/>
      <w:bookmarkStart w:id="214" w:name="_Toc15574"/>
      <w:bookmarkStart w:id="215" w:name="_Toc3997"/>
      <w:r>
        <w:rPr>
          <w:rFonts w:hint="eastAsia"/>
        </w:rPr>
        <w:t>第一节 T日转融通期限库（ZRTQX.dbf）</w:t>
      </w:r>
      <w:bookmarkEnd w:id="208"/>
      <w:bookmarkEnd w:id="209"/>
      <w:bookmarkEnd w:id="210"/>
      <w:bookmarkEnd w:id="211"/>
      <w:bookmarkEnd w:id="212"/>
      <w:bookmarkEnd w:id="213"/>
      <w:bookmarkEnd w:id="214"/>
      <w:bookmarkEnd w:id="215"/>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文件名称：</w:t>
      </w:r>
      <w:r>
        <w:rPr>
          <w:rFonts w:hint="eastAsia" w:ascii="仿宋_GB2312" w:hAnsi="宋体" w:eastAsia="仿宋_GB2312"/>
          <w:color w:val="000000"/>
          <w:spacing w:val="-4"/>
          <w:sz w:val="28"/>
          <w:szCs w:val="20"/>
        </w:rPr>
        <w:t>ZRTQX.dbf；</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传输方向：中证金融</w:t>
      </w:r>
      <w:r>
        <w:rPr>
          <w:rFonts w:ascii="宋体" w:hAnsi="宋体" w:eastAsia="仿宋_GB2312"/>
          <w:color w:val="000000"/>
          <w:spacing w:val="-4"/>
          <w:sz w:val="28"/>
          <w:szCs w:val="20"/>
        </w:rPr>
        <w:t>—</w:t>
      </w:r>
      <w:r>
        <w:rPr>
          <w:rFonts w:hint="eastAsia" w:ascii="宋体" w:hAnsi="宋体" w:eastAsia="仿宋_GB2312"/>
          <w:color w:val="000000"/>
          <w:spacing w:val="-4"/>
          <w:sz w:val="28"/>
          <w:szCs w:val="20"/>
        </w:rPr>
        <w:t>〉借入人、出借人；</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传输方式：通过FDEP文件传输系统以文件的形式传输；</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发送时间：每交易日转融通平台日终清算完成后下发。</w:t>
      </w:r>
    </w:p>
    <w:p>
      <w:pPr>
        <w:spacing w:line="360" w:lineRule="auto"/>
        <w:rPr>
          <w:rFonts w:ascii="宋体" w:hAnsi="宋体" w:eastAsia="仿宋_GB2312"/>
          <w:color w:val="000000"/>
          <w:spacing w:val="-4"/>
          <w:sz w:val="28"/>
          <w:szCs w:val="20"/>
        </w:rPr>
      </w:pPr>
      <w:r>
        <w:rPr>
          <w:rFonts w:hint="eastAsia" w:ascii="宋体" w:hAnsi="宋体" w:eastAsia="仿宋_GB2312"/>
          <w:color w:val="000000"/>
          <w:spacing w:val="-4"/>
          <w:sz w:val="28"/>
          <w:szCs w:val="20"/>
        </w:rPr>
        <w:tab/>
      </w:r>
      <w:r>
        <w:rPr>
          <w:rFonts w:hint="eastAsia" w:ascii="宋体" w:hAnsi="宋体" w:eastAsia="仿宋_GB2312"/>
          <w:color w:val="000000"/>
          <w:spacing w:val="-4"/>
          <w:sz w:val="28"/>
          <w:szCs w:val="20"/>
        </w:rPr>
        <w:t>T日转融通期限库主要包含转融通资金或证券的各档期限的标准费率及可展期、可提前了结申报标志等内容，主要用于证券公司等前端控制，具体格式定义如下：</w:t>
      </w:r>
    </w:p>
    <w:tbl>
      <w:tblPr>
        <w:tblStyle w:val="8"/>
        <w:tblW w:w="0" w:type="auto"/>
        <w:tblInd w:w="10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1" w:type="dxa"/>
          <w:bottom w:w="0" w:type="dxa"/>
          <w:right w:w="101" w:type="dxa"/>
        </w:tblCellMar>
      </w:tblPr>
      <w:tblGrid>
        <w:gridCol w:w="709"/>
        <w:gridCol w:w="1134"/>
        <w:gridCol w:w="2268"/>
        <w:gridCol w:w="851"/>
        <w:gridCol w:w="311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643" w:hRule="atLeast"/>
        </w:trPr>
        <w:tc>
          <w:tcPr>
            <w:tcW w:w="709" w:type="dxa"/>
            <w:tcBorders>
              <w:top w:val="double" w:color="auto" w:sz="4" w:space="0"/>
              <w:bottom w:val="single" w:color="auto" w:sz="6" w:space="0"/>
            </w:tcBorders>
            <w:shd w:val="clear" w:color="auto" w:fill="E0E0E0"/>
            <w:vAlign w:val="center"/>
          </w:tcPr>
          <w:p>
            <w:pPr>
              <w:jc w:val="center"/>
              <w:rPr>
                <w:rFonts w:ascii="宋体" w:hAnsi="宋体"/>
                <w:b/>
                <w:color w:val="000000"/>
                <w:szCs w:val="21"/>
              </w:rPr>
            </w:pPr>
            <w:r>
              <w:rPr>
                <w:rFonts w:hint="eastAsia" w:ascii="宋体" w:hAnsi="宋体"/>
                <w:b/>
                <w:color w:val="000000"/>
                <w:szCs w:val="21"/>
              </w:rPr>
              <w:t>序号</w:t>
            </w:r>
          </w:p>
        </w:tc>
        <w:tc>
          <w:tcPr>
            <w:tcW w:w="1134"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字段名</w:t>
            </w:r>
          </w:p>
        </w:tc>
        <w:tc>
          <w:tcPr>
            <w:tcW w:w="2268"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字段描述</w:t>
            </w:r>
          </w:p>
        </w:tc>
        <w:tc>
          <w:tcPr>
            <w:tcW w:w="851"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类型</w:t>
            </w:r>
          </w:p>
        </w:tc>
        <w:tc>
          <w:tcPr>
            <w:tcW w:w="3118"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填写说明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w:t>
            </w:r>
          </w:p>
        </w:tc>
        <w:tc>
          <w:tcPr>
            <w:tcW w:w="1134"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JLLX</w:t>
            </w:r>
          </w:p>
        </w:tc>
        <w:tc>
          <w:tcPr>
            <w:tcW w:w="226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记录类型</w:t>
            </w:r>
          </w:p>
        </w:tc>
        <w:tc>
          <w:tcPr>
            <w:tcW w:w="851" w:type="dxa"/>
            <w:tcBorders>
              <w:top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C1</w:t>
            </w:r>
          </w:p>
        </w:tc>
        <w:tc>
          <w:tcPr>
            <w:tcW w:w="3118" w:type="dxa"/>
            <w:tcBorders>
              <w:top w:val="single" w:color="auto" w:sz="6" w:space="0"/>
            </w:tcBorders>
            <w:shd w:val="clear" w:color="auto" w:fill="FFFFFF"/>
          </w:tcPr>
          <w:p>
            <w:pPr>
              <w:spacing w:line="360" w:lineRule="auto"/>
              <w:rPr>
                <w:rFonts w:ascii="宋体" w:hAnsi="宋体"/>
                <w:color w:val="000000"/>
                <w:szCs w:val="21"/>
              </w:rPr>
            </w:pPr>
            <w:r>
              <w:rPr>
                <w:rFonts w:hint="eastAsia" w:ascii="宋体" w:hAnsi="宋体"/>
                <w:color w:val="000000"/>
                <w:szCs w:val="21"/>
              </w:rPr>
              <w:t>0 转融资</w:t>
            </w:r>
          </w:p>
          <w:p>
            <w:pPr>
              <w:spacing w:line="360" w:lineRule="auto"/>
              <w:rPr>
                <w:rFonts w:ascii="宋体" w:hAnsi="宋体"/>
                <w:color w:val="000000"/>
                <w:szCs w:val="21"/>
              </w:rPr>
            </w:pPr>
            <w:r>
              <w:rPr>
                <w:rFonts w:hint="eastAsia" w:ascii="宋体" w:hAnsi="宋体"/>
                <w:color w:val="000000"/>
                <w:szCs w:val="21"/>
              </w:rPr>
              <w:t>1 转融券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2</w:t>
            </w:r>
          </w:p>
        </w:tc>
        <w:tc>
          <w:tcPr>
            <w:tcW w:w="1134"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QX</w:t>
            </w:r>
          </w:p>
        </w:tc>
        <w:tc>
          <w:tcPr>
            <w:tcW w:w="226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期限</w:t>
            </w:r>
          </w:p>
        </w:tc>
        <w:tc>
          <w:tcPr>
            <w:tcW w:w="851" w:type="dxa"/>
            <w:tcBorders>
              <w:top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N4</w:t>
            </w:r>
          </w:p>
        </w:tc>
        <w:tc>
          <w:tcPr>
            <w:tcW w:w="3118" w:type="dxa"/>
            <w:tcBorders>
              <w:top w:val="single" w:color="auto" w:sz="6" w:space="0"/>
            </w:tcBorders>
            <w:shd w:val="clear" w:color="auto" w:fill="FFFFFF"/>
          </w:tcPr>
          <w:p>
            <w:pPr>
              <w:spacing w:line="360" w:lineRule="auto"/>
              <w:rPr>
                <w:rFonts w:ascii="宋体" w:hAnsi="宋体"/>
                <w:color w:val="000000"/>
                <w:szCs w:val="21"/>
              </w:rPr>
            </w:pPr>
            <w:r>
              <w:rPr>
                <w:rFonts w:hint="eastAsia" w:ascii="宋体" w:hAnsi="宋体"/>
                <w:color w:val="000000"/>
                <w:szCs w:val="21"/>
              </w:rPr>
              <w:t>转融通期限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3</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BZRRFL</w:t>
            </w:r>
          </w:p>
        </w:tc>
        <w:tc>
          <w:tcPr>
            <w:tcW w:w="2268"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标准融入费率</w:t>
            </w:r>
          </w:p>
        </w:tc>
        <w:tc>
          <w:tcPr>
            <w:tcW w:w="851"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N9,7</w:t>
            </w:r>
          </w:p>
        </w:tc>
        <w:tc>
          <w:tcPr>
            <w:tcW w:w="3118"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中证金融向出借人融入的标准费率，年化利率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4</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BZRCFL</w:t>
            </w:r>
          </w:p>
        </w:tc>
        <w:tc>
          <w:tcPr>
            <w:tcW w:w="2268"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标准融出费率</w:t>
            </w:r>
          </w:p>
        </w:tc>
        <w:tc>
          <w:tcPr>
            <w:tcW w:w="851"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N9,7</w:t>
            </w:r>
          </w:p>
        </w:tc>
        <w:tc>
          <w:tcPr>
            <w:tcW w:w="3118"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中证金融向借入人融出的标准费率，年化利率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5</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ZQBZ</w:t>
            </w:r>
          </w:p>
        </w:tc>
        <w:tc>
          <w:tcPr>
            <w:tcW w:w="2268"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展期标识</w:t>
            </w:r>
          </w:p>
        </w:tc>
        <w:tc>
          <w:tcPr>
            <w:tcW w:w="851"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C1</w:t>
            </w:r>
          </w:p>
        </w:tc>
        <w:tc>
          <w:tcPr>
            <w:tcW w:w="3118"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0不允许</w:t>
            </w:r>
          </w:p>
          <w:p>
            <w:pPr>
              <w:spacing w:line="360" w:lineRule="auto"/>
              <w:rPr>
                <w:rFonts w:ascii="宋体" w:hAnsi="宋体"/>
                <w:color w:val="000000"/>
                <w:szCs w:val="21"/>
              </w:rPr>
            </w:pPr>
            <w:r>
              <w:rPr>
                <w:rFonts w:hint="eastAsia" w:ascii="宋体" w:hAnsi="宋体"/>
                <w:color w:val="000000"/>
                <w:szCs w:val="21"/>
              </w:rPr>
              <w:t>1允许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6</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SHBZ</w:t>
            </w:r>
          </w:p>
        </w:tc>
        <w:tc>
          <w:tcPr>
            <w:tcW w:w="2268"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提前了结标识</w:t>
            </w:r>
          </w:p>
        </w:tc>
        <w:tc>
          <w:tcPr>
            <w:tcW w:w="851"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C1</w:t>
            </w:r>
          </w:p>
        </w:tc>
        <w:tc>
          <w:tcPr>
            <w:tcW w:w="3118"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0不允许</w:t>
            </w:r>
          </w:p>
          <w:p>
            <w:pPr>
              <w:spacing w:line="360" w:lineRule="auto"/>
              <w:rPr>
                <w:rFonts w:ascii="宋体" w:hAnsi="宋体"/>
                <w:color w:val="000000"/>
                <w:szCs w:val="21"/>
              </w:rPr>
            </w:pPr>
            <w:r>
              <w:rPr>
                <w:rFonts w:hint="eastAsia" w:ascii="宋体" w:hAnsi="宋体"/>
                <w:color w:val="000000"/>
                <w:szCs w:val="21"/>
              </w:rPr>
              <w:t>1允许（暂不启用）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7</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JYRQ</w:t>
            </w:r>
          </w:p>
        </w:tc>
        <w:tc>
          <w:tcPr>
            <w:tcW w:w="2268"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交易日期</w:t>
            </w:r>
          </w:p>
        </w:tc>
        <w:tc>
          <w:tcPr>
            <w:tcW w:w="851"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C8</w:t>
            </w:r>
          </w:p>
        </w:tc>
        <w:tc>
          <w:tcPr>
            <w:tcW w:w="3118" w:type="dxa"/>
            <w:tcBorders>
              <w:top w:val="single" w:color="auto" w:sz="6" w:space="0"/>
              <w:bottom w:val="single" w:color="auto" w:sz="6" w:space="0"/>
            </w:tcBorders>
          </w:tcPr>
          <w:p>
            <w:pPr>
              <w:rPr>
                <w:rFonts w:ascii="宋体" w:hAnsi="宋体"/>
                <w:color w:val="000000"/>
                <w:szCs w:val="21"/>
              </w:rPr>
            </w:pPr>
            <w:r>
              <w:rPr>
                <w:rFonts w:hint="eastAsia" w:ascii="宋体" w:hAnsi="宋体"/>
                <w:color w:val="000000"/>
                <w:szCs w:val="21"/>
              </w:rPr>
              <w:t>文件生效日期</w:t>
            </w:r>
          </w:p>
        </w:tc>
      </w:tr>
    </w:tbl>
    <w:p>
      <w:pPr>
        <w:rPr>
          <w:color w:val="000000"/>
        </w:rPr>
      </w:pPr>
    </w:p>
    <w:p>
      <w:pPr>
        <w:pStyle w:val="3"/>
      </w:pPr>
      <w:bookmarkStart w:id="216" w:name="_Toc304847748"/>
      <w:bookmarkStart w:id="217" w:name="_Toc304905176"/>
      <w:bookmarkStart w:id="218" w:name="_Toc304905209"/>
      <w:bookmarkStart w:id="219" w:name="_Toc304967639"/>
      <w:bookmarkStart w:id="220" w:name="_Toc304967718"/>
      <w:bookmarkStart w:id="221" w:name="_Toc304968001"/>
      <w:bookmarkStart w:id="222" w:name="_Toc328469534"/>
      <w:bookmarkStart w:id="223" w:name="_Toc335833093"/>
      <w:bookmarkStart w:id="224" w:name="_Toc480785940"/>
      <w:bookmarkStart w:id="225" w:name="_Toc26921"/>
      <w:bookmarkStart w:id="226" w:name="_Toc29094"/>
      <w:bookmarkStart w:id="227" w:name="_Toc35956522"/>
      <w:bookmarkStart w:id="228" w:name="_Toc22152"/>
      <w:bookmarkStart w:id="229" w:name="_Toc31665"/>
      <w:r>
        <w:rPr>
          <w:rFonts w:hint="eastAsia"/>
        </w:rPr>
        <w:t>第二节 T日转融通标的期限费率库</w:t>
      </w:r>
      <w:bookmarkEnd w:id="216"/>
      <w:bookmarkEnd w:id="217"/>
      <w:bookmarkEnd w:id="218"/>
      <w:bookmarkEnd w:id="219"/>
      <w:bookmarkEnd w:id="220"/>
      <w:r>
        <w:rPr>
          <w:rFonts w:hint="eastAsia"/>
        </w:rPr>
        <w:t>（ZRTBDQXFL.dbf）</w:t>
      </w:r>
      <w:bookmarkEnd w:id="221"/>
      <w:bookmarkEnd w:id="222"/>
      <w:bookmarkEnd w:id="223"/>
      <w:bookmarkEnd w:id="224"/>
      <w:bookmarkEnd w:id="225"/>
      <w:bookmarkEnd w:id="226"/>
      <w:bookmarkEnd w:id="227"/>
      <w:bookmarkEnd w:id="228"/>
      <w:bookmarkEnd w:id="229"/>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文件名称：</w:t>
      </w:r>
      <w:r>
        <w:rPr>
          <w:rFonts w:hint="eastAsia" w:ascii="仿宋_GB2312" w:hAnsi="宋体" w:eastAsia="仿宋_GB2312"/>
          <w:color w:val="000000"/>
          <w:spacing w:val="-4"/>
          <w:sz w:val="28"/>
          <w:szCs w:val="20"/>
        </w:rPr>
        <w:t>ZRTBDQXFL.dbf；</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传输方向：中证金融</w:t>
      </w:r>
      <w:r>
        <w:rPr>
          <w:rFonts w:ascii="宋体" w:hAnsi="宋体" w:eastAsia="仿宋_GB2312"/>
          <w:color w:val="000000"/>
          <w:spacing w:val="-4"/>
          <w:sz w:val="28"/>
          <w:szCs w:val="20"/>
        </w:rPr>
        <w:t>—</w:t>
      </w:r>
      <w:r>
        <w:rPr>
          <w:rFonts w:hint="eastAsia" w:ascii="宋体" w:hAnsi="宋体" w:eastAsia="仿宋_GB2312"/>
          <w:color w:val="000000"/>
          <w:spacing w:val="-4"/>
          <w:sz w:val="28"/>
          <w:szCs w:val="20"/>
        </w:rPr>
        <w:t>〉借入人、出借人；</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传输方式：通过FDEP文件传输系统以文件的形式传输；</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发送时间：每交易日开市前下发，当日生效。</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T日转融通标的期限费率库主要包含沪深市场转融通标的证券以及各档期限的费率情况，主要用于证券公司等前端控制，具体格式定义如下：</w:t>
      </w:r>
    </w:p>
    <w:tbl>
      <w:tblPr>
        <w:tblStyle w:val="8"/>
        <w:tblW w:w="0" w:type="auto"/>
        <w:tblInd w:w="10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1" w:type="dxa"/>
          <w:bottom w:w="0" w:type="dxa"/>
          <w:right w:w="101" w:type="dxa"/>
        </w:tblCellMar>
      </w:tblPr>
      <w:tblGrid>
        <w:gridCol w:w="709"/>
        <w:gridCol w:w="1134"/>
        <w:gridCol w:w="2268"/>
        <w:gridCol w:w="851"/>
        <w:gridCol w:w="311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643" w:hRule="atLeast"/>
        </w:trPr>
        <w:tc>
          <w:tcPr>
            <w:tcW w:w="709" w:type="dxa"/>
            <w:tcBorders>
              <w:top w:val="double" w:color="auto" w:sz="4" w:space="0"/>
              <w:bottom w:val="single" w:color="auto" w:sz="6" w:space="0"/>
            </w:tcBorders>
            <w:shd w:val="clear" w:color="auto" w:fill="E0E0E0"/>
            <w:vAlign w:val="center"/>
          </w:tcPr>
          <w:p>
            <w:pPr>
              <w:jc w:val="center"/>
              <w:rPr>
                <w:rFonts w:ascii="宋体" w:hAnsi="宋体"/>
                <w:b/>
                <w:color w:val="000000"/>
                <w:szCs w:val="21"/>
              </w:rPr>
            </w:pPr>
            <w:r>
              <w:rPr>
                <w:rFonts w:hint="eastAsia" w:ascii="宋体" w:hAnsi="宋体"/>
                <w:b/>
                <w:color w:val="000000"/>
                <w:szCs w:val="21"/>
              </w:rPr>
              <w:t>序号</w:t>
            </w:r>
          </w:p>
        </w:tc>
        <w:tc>
          <w:tcPr>
            <w:tcW w:w="1134"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字段名</w:t>
            </w:r>
          </w:p>
        </w:tc>
        <w:tc>
          <w:tcPr>
            <w:tcW w:w="2268"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字段描述</w:t>
            </w:r>
          </w:p>
        </w:tc>
        <w:tc>
          <w:tcPr>
            <w:tcW w:w="851"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类型</w:t>
            </w:r>
          </w:p>
        </w:tc>
        <w:tc>
          <w:tcPr>
            <w:tcW w:w="3118"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填写说明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w:t>
            </w:r>
          </w:p>
        </w:tc>
        <w:tc>
          <w:tcPr>
            <w:tcW w:w="1134"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JLLX</w:t>
            </w:r>
          </w:p>
        </w:tc>
        <w:tc>
          <w:tcPr>
            <w:tcW w:w="226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记录类型</w:t>
            </w:r>
          </w:p>
        </w:tc>
        <w:tc>
          <w:tcPr>
            <w:tcW w:w="851" w:type="dxa"/>
            <w:tcBorders>
              <w:top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C1</w:t>
            </w:r>
          </w:p>
        </w:tc>
        <w:tc>
          <w:tcPr>
            <w:tcW w:w="3118" w:type="dxa"/>
            <w:tcBorders>
              <w:top w:val="single" w:color="auto" w:sz="6" w:space="0"/>
            </w:tcBorders>
            <w:shd w:val="clear" w:color="auto" w:fill="FFFFFF"/>
          </w:tcPr>
          <w:p>
            <w:pPr>
              <w:spacing w:line="360" w:lineRule="auto"/>
              <w:rPr>
                <w:rFonts w:ascii="宋体" w:hAnsi="宋体"/>
                <w:color w:val="000000"/>
                <w:szCs w:val="21"/>
              </w:rPr>
            </w:pPr>
            <w:r>
              <w:rPr>
                <w:rFonts w:hint="eastAsia" w:ascii="宋体" w:hAnsi="宋体"/>
                <w:color w:val="000000"/>
                <w:szCs w:val="21"/>
              </w:rPr>
              <w:t>0 转融资</w:t>
            </w:r>
          </w:p>
          <w:p>
            <w:pPr>
              <w:spacing w:line="360" w:lineRule="auto"/>
              <w:rPr>
                <w:rFonts w:ascii="宋体" w:hAnsi="宋体"/>
                <w:color w:val="000000"/>
                <w:szCs w:val="21"/>
              </w:rPr>
            </w:pPr>
            <w:r>
              <w:rPr>
                <w:rFonts w:hint="eastAsia" w:ascii="宋体" w:hAnsi="宋体"/>
                <w:color w:val="000000"/>
                <w:szCs w:val="21"/>
              </w:rPr>
              <w:t>1 转融券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2</w:t>
            </w:r>
          </w:p>
        </w:tc>
        <w:tc>
          <w:tcPr>
            <w:tcW w:w="1134"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SCDM</w:t>
            </w:r>
          </w:p>
        </w:tc>
        <w:tc>
          <w:tcPr>
            <w:tcW w:w="226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市场代码</w:t>
            </w:r>
          </w:p>
        </w:tc>
        <w:tc>
          <w:tcPr>
            <w:tcW w:w="851" w:type="dxa"/>
            <w:tcBorders>
              <w:top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C1</w:t>
            </w:r>
          </w:p>
        </w:tc>
        <w:tc>
          <w:tcPr>
            <w:tcW w:w="3118" w:type="dxa"/>
            <w:tcBorders>
              <w:top w:val="single" w:color="auto" w:sz="6" w:space="0"/>
            </w:tcBorders>
            <w:shd w:val="clear" w:color="auto" w:fill="FFFFFF"/>
          </w:tcPr>
          <w:p>
            <w:pPr>
              <w:rPr>
                <w:rFonts w:ascii="宋体" w:hAnsi="宋体"/>
                <w:color w:val="000000"/>
                <w:szCs w:val="21"/>
              </w:rPr>
            </w:pPr>
            <w:r>
              <w:rPr>
                <w:rFonts w:hint="eastAsia" w:ascii="宋体" w:hAnsi="宋体"/>
                <w:color w:val="000000"/>
                <w:szCs w:val="21"/>
              </w:rPr>
              <w:t>0：深圳</w:t>
            </w:r>
          </w:p>
          <w:p>
            <w:pPr>
              <w:spacing w:line="360" w:lineRule="auto"/>
              <w:rPr>
                <w:rFonts w:ascii="宋体" w:hAnsi="宋体"/>
                <w:color w:val="000000"/>
                <w:szCs w:val="21"/>
              </w:rPr>
            </w:pPr>
            <w:r>
              <w:rPr>
                <w:rFonts w:hint="eastAsia" w:ascii="宋体" w:hAnsi="宋体"/>
                <w:color w:val="000000"/>
                <w:szCs w:val="21"/>
              </w:rPr>
              <w:t>1：上海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3</w:t>
            </w:r>
          </w:p>
        </w:tc>
        <w:tc>
          <w:tcPr>
            <w:tcW w:w="1134"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ZQDM</w:t>
            </w:r>
          </w:p>
        </w:tc>
        <w:tc>
          <w:tcPr>
            <w:tcW w:w="226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证券代码</w:t>
            </w:r>
          </w:p>
        </w:tc>
        <w:tc>
          <w:tcPr>
            <w:tcW w:w="851" w:type="dxa"/>
            <w:tcBorders>
              <w:top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C8</w:t>
            </w:r>
          </w:p>
        </w:tc>
        <w:tc>
          <w:tcPr>
            <w:tcW w:w="3118" w:type="dxa"/>
            <w:tcBorders>
              <w:top w:val="single" w:color="auto" w:sz="6" w:space="0"/>
            </w:tcBorders>
            <w:shd w:val="clear" w:color="auto" w:fill="FFFFFF"/>
          </w:tcPr>
          <w:p>
            <w:pPr>
              <w:spacing w:line="360" w:lineRule="auto"/>
              <w:rPr>
                <w:rFonts w:ascii="宋体" w:hAnsi="宋体"/>
                <w:color w:val="000000"/>
                <w:szCs w:val="21"/>
              </w:rPr>
            </w:pPr>
            <w:r>
              <w:rPr>
                <w:rFonts w:hint="eastAsia" w:ascii="宋体" w:hAnsi="宋体"/>
                <w:color w:val="000000"/>
                <w:szCs w:val="21"/>
              </w:rPr>
              <w:t>转融资：无意义，填空</w:t>
            </w:r>
          </w:p>
          <w:p>
            <w:pPr>
              <w:spacing w:line="360" w:lineRule="auto"/>
              <w:rPr>
                <w:rFonts w:ascii="宋体" w:hAnsi="宋体"/>
                <w:color w:val="000000"/>
                <w:szCs w:val="21"/>
              </w:rPr>
            </w:pPr>
            <w:r>
              <w:rPr>
                <w:rFonts w:hint="eastAsia" w:ascii="宋体" w:hAnsi="宋体"/>
                <w:color w:val="000000"/>
                <w:szCs w:val="21"/>
              </w:rPr>
              <w:t>转融券：对应标的证券代码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4</w:t>
            </w:r>
          </w:p>
        </w:tc>
        <w:tc>
          <w:tcPr>
            <w:tcW w:w="1134"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QX</w:t>
            </w:r>
          </w:p>
        </w:tc>
        <w:tc>
          <w:tcPr>
            <w:tcW w:w="226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期限</w:t>
            </w:r>
          </w:p>
        </w:tc>
        <w:tc>
          <w:tcPr>
            <w:tcW w:w="851" w:type="dxa"/>
            <w:tcBorders>
              <w:top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N4</w:t>
            </w:r>
          </w:p>
        </w:tc>
        <w:tc>
          <w:tcPr>
            <w:tcW w:w="3118" w:type="dxa"/>
            <w:tcBorders>
              <w:top w:val="single" w:color="auto" w:sz="6" w:space="0"/>
            </w:tcBorders>
            <w:shd w:val="clear" w:color="auto" w:fill="FFFFFF"/>
          </w:tcPr>
          <w:p>
            <w:pPr>
              <w:spacing w:line="360" w:lineRule="auto"/>
              <w:rPr>
                <w:rFonts w:ascii="宋体" w:hAnsi="宋体"/>
                <w:color w:val="000000"/>
                <w:szCs w:val="21"/>
              </w:rPr>
            </w:pPr>
            <w:r>
              <w:rPr>
                <w:rFonts w:hint="eastAsia" w:ascii="宋体" w:hAnsi="宋体"/>
                <w:color w:val="000000"/>
                <w:szCs w:val="21"/>
              </w:rPr>
              <w:t>转融通期限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5</w:t>
            </w:r>
          </w:p>
        </w:tc>
        <w:tc>
          <w:tcPr>
            <w:tcW w:w="1134"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RRFL</w:t>
            </w:r>
          </w:p>
        </w:tc>
        <w:tc>
          <w:tcPr>
            <w:tcW w:w="2268"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融入费率</w:t>
            </w:r>
          </w:p>
        </w:tc>
        <w:tc>
          <w:tcPr>
            <w:tcW w:w="851"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N9,7</w:t>
            </w:r>
          </w:p>
        </w:tc>
        <w:tc>
          <w:tcPr>
            <w:tcW w:w="3118"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中证金融向出借人融入的费率，年化利率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6</w:t>
            </w:r>
          </w:p>
        </w:tc>
        <w:tc>
          <w:tcPr>
            <w:tcW w:w="1134"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RCFL</w:t>
            </w:r>
          </w:p>
        </w:tc>
        <w:tc>
          <w:tcPr>
            <w:tcW w:w="2268"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融出费率</w:t>
            </w:r>
          </w:p>
        </w:tc>
        <w:tc>
          <w:tcPr>
            <w:tcW w:w="851"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N9,7</w:t>
            </w:r>
          </w:p>
        </w:tc>
        <w:tc>
          <w:tcPr>
            <w:tcW w:w="3118"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中证金融向借入人融出的费率，年化利率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7</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JYRQ</w:t>
            </w:r>
          </w:p>
        </w:tc>
        <w:tc>
          <w:tcPr>
            <w:tcW w:w="2268"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交易日期</w:t>
            </w:r>
          </w:p>
        </w:tc>
        <w:tc>
          <w:tcPr>
            <w:tcW w:w="851"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C8</w:t>
            </w:r>
          </w:p>
        </w:tc>
        <w:tc>
          <w:tcPr>
            <w:tcW w:w="3118" w:type="dxa"/>
            <w:tcBorders>
              <w:top w:val="single" w:color="auto" w:sz="6" w:space="0"/>
              <w:bottom w:val="single" w:color="auto" w:sz="6" w:space="0"/>
            </w:tcBorders>
          </w:tcPr>
          <w:p>
            <w:pPr>
              <w:rPr>
                <w:rFonts w:ascii="宋体" w:hAnsi="宋体"/>
                <w:color w:val="000000"/>
                <w:szCs w:val="21"/>
              </w:rPr>
            </w:pPr>
            <w:r>
              <w:rPr>
                <w:rFonts w:hint="eastAsia" w:ascii="宋体" w:hAnsi="宋体"/>
                <w:color w:val="000000"/>
                <w:szCs w:val="21"/>
              </w:rPr>
              <w:t>文件生效日期</w:t>
            </w:r>
          </w:p>
        </w:tc>
      </w:tr>
    </w:tbl>
    <w:p>
      <w:pPr>
        <w:pStyle w:val="3"/>
      </w:pPr>
      <w:bookmarkStart w:id="230" w:name="_Toc17424"/>
      <w:bookmarkStart w:id="231" w:name="_Toc25717"/>
      <w:bookmarkStart w:id="232" w:name="_Toc35956523"/>
      <w:bookmarkStart w:id="233" w:name="_Toc17199"/>
      <w:bookmarkStart w:id="234" w:name="_Toc26799"/>
      <w:bookmarkStart w:id="235" w:name="_Toc305749517"/>
      <w:bookmarkStart w:id="236" w:name="_Toc328469535"/>
      <w:bookmarkStart w:id="237" w:name="_Toc335833094"/>
      <w:bookmarkStart w:id="238" w:name="_Toc480785941"/>
      <w:r>
        <w:rPr>
          <w:rFonts w:hint="eastAsia"/>
        </w:rPr>
        <w:t>第三节 T日市场化转融券约定申报交易参数库（ZRQJYCSK.dbf）</w:t>
      </w:r>
      <w:bookmarkEnd w:id="230"/>
      <w:bookmarkEnd w:id="231"/>
      <w:bookmarkEnd w:id="232"/>
      <w:bookmarkEnd w:id="233"/>
      <w:bookmarkEnd w:id="234"/>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文件名称：</w:t>
      </w:r>
      <w:r>
        <w:rPr>
          <w:rFonts w:hint="eastAsia" w:ascii="仿宋_GB2312" w:hAnsi="宋体" w:eastAsia="仿宋_GB2312"/>
          <w:color w:val="000000"/>
          <w:spacing w:val="-4"/>
          <w:sz w:val="28"/>
          <w:szCs w:val="20"/>
        </w:rPr>
        <w:t>ZRQJYCSK.dbf；</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传输方向：中证金融</w:t>
      </w:r>
      <w:r>
        <w:rPr>
          <w:rFonts w:ascii="宋体" w:hAnsi="宋体" w:eastAsia="仿宋_GB2312"/>
          <w:color w:val="000000"/>
          <w:spacing w:val="-4"/>
          <w:sz w:val="28"/>
          <w:szCs w:val="20"/>
        </w:rPr>
        <w:t>—</w:t>
      </w:r>
      <w:r>
        <w:rPr>
          <w:rFonts w:hint="eastAsia" w:ascii="宋体" w:hAnsi="宋体" w:eastAsia="仿宋_GB2312"/>
          <w:color w:val="000000"/>
          <w:spacing w:val="-4"/>
          <w:sz w:val="28"/>
          <w:szCs w:val="20"/>
        </w:rPr>
        <w:t>〉借入人、出借人；</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传输方式：通过FDEP文件传输系统以文件的形式传输；</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发送时间：每交易日转融通平台日终清算完成后下发。</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T日转融券费率差库主要包含中证金融各证券品种市场化转融券约定申报出借人和借入人申报的费率差、期限及费率有效范围，主要用于参与人系统做前端控制，具体格式定义如下：</w:t>
      </w:r>
    </w:p>
    <w:tbl>
      <w:tblPr>
        <w:tblStyle w:val="8"/>
        <w:tblW w:w="0" w:type="auto"/>
        <w:tblInd w:w="10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1" w:type="dxa"/>
          <w:bottom w:w="0" w:type="dxa"/>
          <w:right w:w="101" w:type="dxa"/>
        </w:tblCellMar>
      </w:tblPr>
      <w:tblGrid>
        <w:gridCol w:w="709"/>
        <w:gridCol w:w="1134"/>
        <w:gridCol w:w="2268"/>
        <w:gridCol w:w="851"/>
        <w:gridCol w:w="311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643" w:hRule="atLeast"/>
        </w:trPr>
        <w:tc>
          <w:tcPr>
            <w:tcW w:w="709" w:type="dxa"/>
            <w:tcBorders>
              <w:top w:val="double" w:color="auto" w:sz="4" w:space="0"/>
              <w:bottom w:val="single" w:color="auto" w:sz="6" w:space="0"/>
            </w:tcBorders>
            <w:shd w:val="clear" w:color="auto" w:fill="E0E0E0"/>
            <w:vAlign w:val="center"/>
          </w:tcPr>
          <w:p>
            <w:pPr>
              <w:jc w:val="center"/>
              <w:rPr>
                <w:rFonts w:ascii="宋体" w:hAnsi="宋体"/>
                <w:b/>
                <w:color w:val="000000"/>
                <w:szCs w:val="21"/>
              </w:rPr>
            </w:pPr>
            <w:r>
              <w:rPr>
                <w:rFonts w:hint="eastAsia" w:ascii="宋体" w:hAnsi="宋体"/>
                <w:b/>
                <w:color w:val="000000"/>
                <w:szCs w:val="21"/>
              </w:rPr>
              <w:t>序号</w:t>
            </w:r>
          </w:p>
        </w:tc>
        <w:tc>
          <w:tcPr>
            <w:tcW w:w="1134"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字段名</w:t>
            </w:r>
          </w:p>
        </w:tc>
        <w:tc>
          <w:tcPr>
            <w:tcW w:w="2268"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字段描述</w:t>
            </w:r>
          </w:p>
        </w:tc>
        <w:tc>
          <w:tcPr>
            <w:tcW w:w="851"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类型</w:t>
            </w:r>
          </w:p>
        </w:tc>
        <w:tc>
          <w:tcPr>
            <w:tcW w:w="3118"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填写说明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w:t>
            </w:r>
          </w:p>
        </w:tc>
        <w:tc>
          <w:tcPr>
            <w:tcW w:w="1134"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JLLX</w:t>
            </w:r>
          </w:p>
        </w:tc>
        <w:tc>
          <w:tcPr>
            <w:tcW w:w="226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记录类型</w:t>
            </w:r>
          </w:p>
        </w:tc>
        <w:tc>
          <w:tcPr>
            <w:tcW w:w="851" w:type="dxa"/>
            <w:tcBorders>
              <w:top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C1</w:t>
            </w:r>
          </w:p>
        </w:tc>
        <w:tc>
          <w:tcPr>
            <w:tcW w:w="3118" w:type="dxa"/>
            <w:tcBorders>
              <w:top w:val="single" w:color="auto" w:sz="6" w:space="0"/>
            </w:tcBorders>
            <w:shd w:val="clear" w:color="auto" w:fill="FFFFFF"/>
          </w:tcPr>
          <w:p>
            <w:pPr>
              <w:spacing w:line="360" w:lineRule="auto"/>
              <w:rPr>
                <w:rFonts w:ascii="宋体" w:hAnsi="宋体"/>
                <w:color w:val="000000"/>
                <w:szCs w:val="21"/>
              </w:rPr>
            </w:pPr>
            <w:r>
              <w:rPr>
                <w:rFonts w:hint="eastAsia" w:ascii="宋体" w:hAnsi="宋体"/>
                <w:color w:val="000000"/>
                <w:szCs w:val="21"/>
              </w:rPr>
              <w:t>1 转融券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2</w:t>
            </w:r>
          </w:p>
        </w:tc>
        <w:tc>
          <w:tcPr>
            <w:tcW w:w="1134"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ZQPZ</w:t>
            </w:r>
          </w:p>
        </w:tc>
        <w:tc>
          <w:tcPr>
            <w:tcW w:w="226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证券品种</w:t>
            </w:r>
          </w:p>
        </w:tc>
        <w:tc>
          <w:tcPr>
            <w:tcW w:w="851" w:type="dxa"/>
            <w:tcBorders>
              <w:top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C1</w:t>
            </w:r>
          </w:p>
        </w:tc>
        <w:tc>
          <w:tcPr>
            <w:tcW w:w="3118" w:type="dxa"/>
            <w:tcBorders>
              <w:top w:val="single" w:color="auto" w:sz="6" w:space="0"/>
            </w:tcBorders>
            <w:shd w:val="clear" w:color="auto" w:fill="FFFFFF"/>
          </w:tcPr>
          <w:p>
            <w:pPr>
              <w:spacing w:line="360" w:lineRule="auto"/>
              <w:rPr>
                <w:rFonts w:ascii="宋体" w:hAnsi="宋体"/>
                <w:color w:val="000000"/>
                <w:szCs w:val="21"/>
              </w:rPr>
            </w:pPr>
            <w:r>
              <w:rPr>
                <w:rFonts w:hint="eastAsia" w:ascii="宋体" w:hAnsi="宋体"/>
                <w:color w:val="000000"/>
                <w:szCs w:val="21"/>
              </w:rPr>
              <w:t>0：股票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3</w:t>
            </w:r>
          </w:p>
        </w:tc>
        <w:tc>
          <w:tcPr>
            <w:tcW w:w="1134"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QXSX</w:t>
            </w:r>
          </w:p>
        </w:tc>
        <w:tc>
          <w:tcPr>
            <w:tcW w:w="226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期限上限</w:t>
            </w:r>
          </w:p>
        </w:tc>
        <w:tc>
          <w:tcPr>
            <w:tcW w:w="851" w:type="dxa"/>
            <w:tcBorders>
              <w:top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N4</w:t>
            </w:r>
          </w:p>
        </w:tc>
        <w:tc>
          <w:tcPr>
            <w:tcW w:w="3118" w:type="dxa"/>
            <w:tcBorders>
              <w:top w:val="single" w:color="auto" w:sz="6" w:space="0"/>
            </w:tcBorders>
            <w:shd w:val="clear" w:color="auto" w:fill="FFFFFF"/>
          </w:tcPr>
          <w:p>
            <w:pPr>
              <w:spacing w:line="360" w:lineRule="auto"/>
              <w:rPr>
                <w:rFonts w:ascii="宋体" w:hAnsi="宋体"/>
                <w:color w:val="000000"/>
                <w:szCs w:val="21"/>
              </w:rPr>
            </w:pPr>
            <w:r>
              <w:rPr>
                <w:rFonts w:hint="eastAsia" w:ascii="宋体" w:hAnsi="宋体"/>
                <w:color w:val="000000"/>
                <w:szCs w:val="21"/>
              </w:rPr>
              <w:t>中证金融转融券出借最长期限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4</w:t>
            </w:r>
          </w:p>
        </w:tc>
        <w:tc>
          <w:tcPr>
            <w:tcW w:w="1134"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QXXX</w:t>
            </w:r>
          </w:p>
        </w:tc>
        <w:tc>
          <w:tcPr>
            <w:tcW w:w="226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期限下限</w:t>
            </w:r>
          </w:p>
        </w:tc>
        <w:tc>
          <w:tcPr>
            <w:tcW w:w="851" w:type="dxa"/>
            <w:tcBorders>
              <w:top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N4</w:t>
            </w:r>
          </w:p>
        </w:tc>
        <w:tc>
          <w:tcPr>
            <w:tcW w:w="3118" w:type="dxa"/>
            <w:tcBorders>
              <w:top w:val="single" w:color="auto" w:sz="6" w:space="0"/>
            </w:tcBorders>
            <w:shd w:val="clear" w:color="auto" w:fill="FFFFFF"/>
          </w:tcPr>
          <w:p>
            <w:pPr>
              <w:spacing w:line="360" w:lineRule="auto"/>
              <w:rPr>
                <w:rFonts w:ascii="宋体" w:hAnsi="宋体"/>
                <w:color w:val="000000"/>
                <w:szCs w:val="21"/>
              </w:rPr>
            </w:pPr>
            <w:r>
              <w:rPr>
                <w:rFonts w:hint="eastAsia" w:ascii="宋体" w:hAnsi="宋体"/>
                <w:color w:val="000000"/>
                <w:szCs w:val="21"/>
              </w:rPr>
              <w:t>中证金融转融券出借最短期限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5</w:t>
            </w:r>
          </w:p>
        </w:tc>
        <w:tc>
          <w:tcPr>
            <w:tcW w:w="1134"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FLSX</w:t>
            </w:r>
          </w:p>
        </w:tc>
        <w:tc>
          <w:tcPr>
            <w:tcW w:w="2268"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费率上限</w:t>
            </w:r>
          </w:p>
        </w:tc>
        <w:tc>
          <w:tcPr>
            <w:tcW w:w="851"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N9,7</w:t>
            </w:r>
          </w:p>
        </w:tc>
        <w:tc>
          <w:tcPr>
            <w:tcW w:w="3118"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 xml:space="preserve">中证金融向借入人融出的最高年化费率，含百分号，例如99.9999表示9999.99%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6</w:t>
            </w:r>
          </w:p>
        </w:tc>
        <w:tc>
          <w:tcPr>
            <w:tcW w:w="1134"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FLXX</w:t>
            </w:r>
          </w:p>
        </w:tc>
        <w:tc>
          <w:tcPr>
            <w:tcW w:w="2268"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费率下限</w:t>
            </w:r>
          </w:p>
        </w:tc>
        <w:tc>
          <w:tcPr>
            <w:tcW w:w="851"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N9,7</w:t>
            </w:r>
          </w:p>
        </w:tc>
        <w:tc>
          <w:tcPr>
            <w:tcW w:w="3118"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 xml:space="preserve">中证金融从出借人融入的最低年化费率，含百分号，例如0.0001表示0.01%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7</w:t>
            </w:r>
          </w:p>
        </w:tc>
        <w:tc>
          <w:tcPr>
            <w:tcW w:w="1134"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FLC</w:t>
            </w:r>
          </w:p>
        </w:tc>
        <w:tc>
          <w:tcPr>
            <w:tcW w:w="2268"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费率差</w:t>
            </w:r>
          </w:p>
        </w:tc>
        <w:tc>
          <w:tcPr>
            <w:tcW w:w="851"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N9,7</w:t>
            </w:r>
          </w:p>
        </w:tc>
        <w:tc>
          <w:tcPr>
            <w:tcW w:w="3118"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出借人和借入人申报费率的差值，费率差大于等于零。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8</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JYRQ</w:t>
            </w:r>
          </w:p>
        </w:tc>
        <w:tc>
          <w:tcPr>
            <w:tcW w:w="2268"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交易日期</w:t>
            </w:r>
          </w:p>
        </w:tc>
        <w:tc>
          <w:tcPr>
            <w:tcW w:w="851"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C8</w:t>
            </w:r>
          </w:p>
        </w:tc>
        <w:tc>
          <w:tcPr>
            <w:tcW w:w="3118" w:type="dxa"/>
            <w:tcBorders>
              <w:top w:val="single" w:color="auto" w:sz="6" w:space="0"/>
              <w:bottom w:val="single" w:color="auto" w:sz="6" w:space="0"/>
            </w:tcBorders>
          </w:tcPr>
          <w:p>
            <w:pPr>
              <w:rPr>
                <w:rFonts w:ascii="宋体" w:hAnsi="宋体"/>
                <w:color w:val="000000"/>
                <w:szCs w:val="21"/>
              </w:rPr>
            </w:pPr>
            <w:r>
              <w:rPr>
                <w:rFonts w:hint="eastAsia" w:ascii="宋体" w:hAnsi="宋体"/>
                <w:color w:val="000000"/>
                <w:szCs w:val="21"/>
              </w:rPr>
              <w:t>文件生效日期</w:t>
            </w:r>
          </w:p>
        </w:tc>
      </w:tr>
    </w:tbl>
    <w:p>
      <w:pPr>
        <w:spacing w:line="360" w:lineRule="auto"/>
        <w:ind w:firstLine="420"/>
        <w:rPr>
          <w:rFonts w:ascii="宋体" w:hAnsi="宋体" w:eastAsia="仿宋_GB2312"/>
          <w:color w:val="000000"/>
          <w:spacing w:val="-4"/>
          <w:sz w:val="28"/>
          <w:szCs w:val="20"/>
        </w:rPr>
      </w:pPr>
      <w:bookmarkStart w:id="239" w:name="_Toc2308"/>
      <w:r>
        <w:rPr>
          <w:rFonts w:hint="eastAsia" w:ascii="宋体" w:hAnsi="宋体" w:eastAsia="仿宋_GB2312"/>
          <w:color w:val="000000"/>
          <w:spacing w:val="-4"/>
          <w:sz w:val="28"/>
          <w:szCs w:val="20"/>
        </w:rPr>
        <w:t>数据说明：本接口仅适用于转融券市场化约定申报。</w:t>
      </w:r>
    </w:p>
    <w:p>
      <w:pPr>
        <w:pStyle w:val="3"/>
      </w:pPr>
      <w:bookmarkStart w:id="240" w:name="_Toc23871"/>
      <w:bookmarkStart w:id="241" w:name="_Toc35956524"/>
      <w:bookmarkStart w:id="242" w:name="_Toc32437"/>
      <w:bookmarkStart w:id="243" w:name="_Toc18167"/>
      <w:r>
        <w:rPr>
          <w:rFonts w:hint="eastAsia"/>
        </w:rPr>
        <w:t>第四节 T日转融通可充抵保证金证券库（ZRTBZJZQ.dbf）</w:t>
      </w:r>
      <w:bookmarkEnd w:id="235"/>
      <w:bookmarkEnd w:id="236"/>
      <w:bookmarkEnd w:id="237"/>
      <w:bookmarkEnd w:id="238"/>
      <w:bookmarkEnd w:id="239"/>
      <w:bookmarkEnd w:id="240"/>
      <w:bookmarkEnd w:id="241"/>
      <w:bookmarkEnd w:id="242"/>
      <w:bookmarkEnd w:id="243"/>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文件名称：</w:t>
      </w:r>
      <w:r>
        <w:rPr>
          <w:rFonts w:hint="eastAsia" w:ascii="仿宋_GB2312" w:hAnsi="宋体" w:eastAsia="仿宋_GB2312"/>
          <w:color w:val="000000"/>
          <w:spacing w:val="-4"/>
          <w:sz w:val="28"/>
          <w:szCs w:val="20"/>
        </w:rPr>
        <w:t>ZRTBZJZQ.dbf；</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传输方向：中证金融</w:t>
      </w:r>
      <w:r>
        <w:rPr>
          <w:rFonts w:ascii="宋体" w:hAnsi="宋体" w:eastAsia="仿宋_GB2312"/>
          <w:color w:val="000000"/>
          <w:spacing w:val="-4"/>
          <w:sz w:val="28"/>
          <w:szCs w:val="20"/>
        </w:rPr>
        <w:t>—</w:t>
      </w:r>
      <w:r>
        <w:rPr>
          <w:rFonts w:hint="eastAsia" w:ascii="宋体" w:hAnsi="宋体" w:eastAsia="仿宋_GB2312"/>
          <w:color w:val="000000"/>
          <w:spacing w:val="-4"/>
          <w:sz w:val="28"/>
          <w:szCs w:val="20"/>
        </w:rPr>
        <w:t>〉借入人；</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传输方式：通过FDEP文件传输系统以文件的形式传输；</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发送时间：每交易日开市前下发，当日生效。</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 xml:space="preserve">T日转融通可充抵保证金证券库主要用于借入人提交保证金证券前端控制时使用，具体格式定义如下： </w:t>
      </w:r>
    </w:p>
    <w:tbl>
      <w:tblPr>
        <w:tblStyle w:val="8"/>
        <w:tblW w:w="0" w:type="auto"/>
        <w:tblInd w:w="10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1" w:type="dxa"/>
          <w:bottom w:w="0" w:type="dxa"/>
          <w:right w:w="101" w:type="dxa"/>
        </w:tblCellMar>
      </w:tblPr>
      <w:tblGrid>
        <w:gridCol w:w="709"/>
        <w:gridCol w:w="1134"/>
        <w:gridCol w:w="2268"/>
        <w:gridCol w:w="851"/>
        <w:gridCol w:w="311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643" w:hRule="atLeast"/>
        </w:trPr>
        <w:tc>
          <w:tcPr>
            <w:tcW w:w="709" w:type="dxa"/>
            <w:tcBorders>
              <w:top w:val="double" w:color="auto" w:sz="4" w:space="0"/>
              <w:bottom w:val="single" w:color="auto" w:sz="6" w:space="0"/>
            </w:tcBorders>
            <w:shd w:val="clear" w:color="auto" w:fill="E0E0E0"/>
            <w:vAlign w:val="center"/>
          </w:tcPr>
          <w:p>
            <w:pPr>
              <w:jc w:val="center"/>
              <w:rPr>
                <w:rFonts w:ascii="宋体" w:hAnsi="宋体"/>
                <w:b/>
                <w:color w:val="000000"/>
                <w:szCs w:val="21"/>
              </w:rPr>
            </w:pPr>
            <w:r>
              <w:rPr>
                <w:rFonts w:hint="eastAsia" w:ascii="宋体" w:hAnsi="宋体"/>
                <w:b/>
                <w:color w:val="000000"/>
                <w:szCs w:val="21"/>
              </w:rPr>
              <w:t>序号</w:t>
            </w:r>
          </w:p>
        </w:tc>
        <w:tc>
          <w:tcPr>
            <w:tcW w:w="1134"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字段名</w:t>
            </w:r>
          </w:p>
        </w:tc>
        <w:tc>
          <w:tcPr>
            <w:tcW w:w="2268"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字段描述</w:t>
            </w:r>
          </w:p>
        </w:tc>
        <w:tc>
          <w:tcPr>
            <w:tcW w:w="851"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类型</w:t>
            </w:r>
          </w:p>
        </w:tc>
        <w:tc>
          <w:tcPr>
            <w:tcW w:w="3118"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填写说明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w:t>
            </w:r>
          </w:p>
        </w:tc>
        <w:tc>
          <w:tcPr>
            <w:tcW w:w="1134"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SCDM</w:t>
            </w:r>
          </w:p>
        </w:tc>
        <w:tc>
          <w:tcPr>
            <w:tcW w:w="226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市场代码</w:t>
            </w:r>
          </w:p>
        </w:tc>
        <w:tc>
          <w:tcPr>
            <w:tcW w:w="851" w:type="dxa"/>
            <w:tcBorders>
              <w:top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C1</w:t>
            </w:r>
          </w:p>
        </w:tc>
        <w:tc>
          <w:tcPr>
            <w:tcW w:w="3118" w:type="dxa"/>
            <w:tcBorders>
              <w:top w:val="single" w:color="auto" w:sz="6" w:space="0"/>
            </w:tcBorders>
            <w:shd w:val="clear" w:color="auto" w:fill="FFFFFF"/>
          </w:tcPr>
          <w:p>
            <w:pPr>
              <w:rPr>
                <w:rFonts w:ascii="宋体" w:hAnsi="宋体"/>
                <w:color w:val="000000"/>
                <w:szCs w:val="21"/>
              </w:rPr>
            </w:pPr>
            <w:r>
              <w:rPr>
                <w:rFonts w:hint="eastAsia" w:ascii="宋体" w:hAnsi="宋体"/>
                <w:color w:val="000000"/>
                <w:szCs w:val="21"/>
              </w:rPr>
              <w:t>0：深圳</w:t>
            </w:r>
          </w:p>
          <w:p>
            <w:pPr>
              <w:spacing w:line="360" w:lineRule="auto"/>
              <w:rPr>
                <w:rFonts w:ascii="宋体" w:hAnsi="宋体"/>
                <w:color w:val="000000"/>
                <w:szCs w:val="21"/>
              </w:rPr>
            </w:pPr>
            <w:r>
              <w:rPr>
                <w:rFonts w:hint="eastAsia" w:ascii="宋体" w:hAnsi="宋体"/>
                <w:color w:val="000000"/>
                <w:szCs w:val="21"/>
              </w:rPr>
              <w:t>1：上海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2</w:t>
            </w:r>
          </w:p>
        </w:tc>
        <w:tc>
          <w:tcPr>
            <w:tcW w:w="1134"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ZQDM</w:t>
            </w:r>
          </w:p>
        </w:tc>
        <w:tc>
          <w:tcPr>
            <w:tcW w:w="226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证券代码</w:t>
            </w:r>
          </w:p>
        </w:tc>
        <w:tc>
          <w:tcPr>
            <w:tcW w:w="851" w:type="dxa"/>
            <w:tcBorders>
              <w:top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C8</w:t>
            </w:r>
          </w:p>
        </w:tc>
        <w:tc>
          <w:tcPr>
            <w:tcW w:w="3118" w:type="dxa"/>
            <w:tcBorders>
              <w:top w:val="single" w:color="auto" w:sz="6" w:space="0"/>
            </w:tcBorders>
            <w:shd w:val="clear" w:color="auto" w:fill="FFFFFF"/>
          </w:tcPr>
          <w:p>
            <w:pPr>
              <w:spacing w:line="360" w:lineRule="auto"/>
              <w:rPr>
                <w:rFonts w:ascii="宋体" w:hAnsi="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3</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ZSL</w:t>
            </w:r>
          </w:p>
        </w:tc>
        <w:tc>
          <w:tcPr>
            <w:tcW w:w="2268"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折算率</w:t>
            </w:r>
          </w:p>
        </w:tc>
        <w:tc>
          <w:tcPr>
            <w:tcW w:w="851"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N9,7</w:t>
            </w:r>
          </w:p>
        </w:tc>
        <w:tc>
          <w:tcPr>
            <w:tcW w:w="3118"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折算率，以小数形式填写,小于等于1.0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4</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TJBZ</w:t>
            </w:r>
          </w:p>
        </w:tc>
        <w:tc>
          <w:tcPr>
            <w:tcW w:w="2268"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提交标志</w:t>
            </w:r>
          </w:p>
        </w:tc>
        <w:tc>
          <w:tcPr>
            <w:tcW w:w="851"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C1</w:t>
            </w:r>
          </w:p>
        </w:tc>
        <w:tc>
          <w:tcPr>
            <w:tcW w:w="3118"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0 不允许 1允许提交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5</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JYRQ</w:t>
            </w:r>
          </w:p>
        </w:tc>
        <w:tc>
          <w:tcPr>
            <w:tcW w:w="2268"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交易日期</w:t>
            </w:r>
          </w:p>
        </w:tc>
        <w:tc>
          <w:tcPr>
            <w:tcW w:w="851"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C8</w:t>
            </w:r>
          </w:p>
        </w:tc>
        <w:tc>
          <w:tcPr>
            <w:tcW w:w="3118" w:type="dxa"/>
            <w:tcBorders>
              <w:top w:val="single" w:color="auto" w:sz="6" w:space="0"/>
              <w:bottom w:val="single" w:color="auto" w:sz="6" w:space="0"/>
            </w:tcBorders>
          </w:tcPr>
          <w:p>
            <w:pPr>
              <w:rPr>
                <w:rFonts w:ascii="宋体" w:hAnsi="宋体"/>
                <w:color w:val="000000"/>
                <w:szCs w:val="21"/>
              </w:rPr>
            </w:pPr>
            <w:r>
              <w:rPr>
                <w:rFonts w:hint="eastAsia" w:ascii="宋体" w:hAnsi="宋体"/>
                <w:color w:val="000000"/>
                <w:szCs w:val="21"/>
              </w:rPr>
              <w:t>文件生效日期</w:t>
            </w:r>
          </w:p>
        </w:tc>
      </w:tr>
    </w:tbl>
    <w:p>
      <w:pPr>
        <w:jc w:val="center"/>
        <w:rPr>
          <w:rFonts w:ascii="宋体" w:hAnsi="宋体" w:eastAsia="仿宋_GB2312"/>
          <w:color w:val="000000"/>
          <w:spacing w:val="-4"/>
          <w:sz w:val="28"/>
          <w:szCs w:val="20"/>
        </w:rPr>
      </w:pPr>
      <w:bookmarkStart w:id="244" w:name="_Toc304847749"/>
      <w:bookmarkStart w:id="245" w:name="_Toc304905177"/>
      <w:bookmarkStart w:id="246" w:name="_Toc304905210"/>
      <w:bookmarkStart w:id="247" w:name="_Toc304967640"/>
      <w:bookmarkStart w:id="248" w:name="_Toc304967719"/>
      <w:bookmarkStart w:id="249" w:name="_Toc304968002"/>
    </w:p>
    <w:p>
      <w:pPr>
        <w:pStyle w:val="3"/>
      </w:pPr>
      <w:bookmarkStart w:id="250" w:name="_Toc18990"/>
      <w:bookmarkStart w:id="251" w:name="_Toc335833095"/>
      <w:bookmarkStart w:id="252" w:name="_Toc480785942"/>
      <w:bookmarkStart w:id="253" w:name="_Toc4125"/>
      <w:bookmarkStart w:id="254" w:name="_Toc332283416"/>
      <w:bookmarkStart w:id="255" w:name="_Toc31646"/>
      <w:bookmarkStart w:id="256" w:name="_Toc20868"/>
      <w:bookmarkStart w:id="257" w:name="_Toc35956525"/>
      <w:r>
        <w:rPr>
          <w:rFonts w:hint="eastAsia"/>
        </w:rPr>
        <w:t>第五节 T日转融通资金头寸（ZRTZJTC.dbf）</w:t>
      </w:r>
      <w:bookmarkEnd w:id="250"/>
      <w:bookmarkEnd w:id="251"/>
      <w:bookmarkEnd w:id="252"/>
      <w:bookmarkEnd w:id="253"/>
      <w:bookmarkEnd w:id="254"/>
      <w:bookmarkEnd w:id="255"/>
      <w:bookmarkEnd w:id="256"/>
      <w:bookmarkEnd w:id="257"/>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文件名称：</w:t>
      </w:r>
      <w:r>
        <w:rPr>
          <w:rFonts w:hint="eastAsia" w:ascii="仿宋_GB2312" w:hAnsi="宋体" w:eastAsia="仿宋_GB2312"/>
          <w:color w:val="000000"/>
          <w:spacing w:val="-4"/>
          <w:sz w:val="28"/>
          <w:szCs w:val="20"/>
        </w:rPr>
        <w:t>ZRTZJTC.dbf；</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传输方向：中证金融</w:t>
      </w:r>
      <w:r>
        <w:rPr>
          <w:rFonts w:ascii="宋体" w:hAnsi="宋体" w:eastAsia="仿宋_GB2312"/>
          <w:color w:val="000000"/>
          <w:spacing w:val="-4"/>
          <w:sz w:val="28"/>
          <w:szCs w:val="20"/>
        </w:rPr>
        <w:t>—</w:t>
      </w:r>
      <w:r>
        <w:rPr>
          <w:rFonts w:hint="eastAsia" w:ascii="宋体" w:hAnsi="宋体" w:eastAsia="仿宋_GB2312"/>
          <w:color w:val="000000"/>
          <w:spacing w:val="-4"/>
          <w:sz w:val="28"/>
          <w:szCs w:val="20"/>
        </w:rPr>
        <w:t>〉借入人；</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传输方式：通过FDEP文件传输系统以文件的形式传输；</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发送时间：每交易日开市前下发，当日生效。</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 xml:space="preserve">T日转融通资金头寸库主要用于告知借入人当天深圳、上海市场转融资资金的投放量，具体格式定义如下： </w:t>
      </w:r>
    </w:p>
    <w:tbl>
      <w:tblPr>
        <w:tblStyle w:val="8"/>
        <w:tblW w:w="0" w:type="auto"/>
        <w:tblInd w:w="10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1" w:type="dxa"/>
          <w:bottom w:w="0" w:type="dxa"/>
          <w:right w:w="101" w:type="dxa"/>
        </w:tblCellMar>
      </w:tblPr>
      <w:tblGrid>
        <w:gridCol w:w="709"/>
        <w:gridCol w:w="1134"/>
        <w:gridCol w:w="2268"/>
        <w:gridCol w:w="851"/>
        <w:gridCol w:w="311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643" w:hRule="atLeast"/>
        </w:trPr>
        <w:tc>
          <w:tcPr>
            <w:tcW w:w="709" w:type="dxa"/>
            <w:tcBorders>
              <w:top w:val="double" w:color="auto" w:sz="4" w:space="0"/>
              <w:bottom w:val="single" w:color="auto" w:sz="6" w:space="0"/>
            </w:tcBorders>
            <w:shd w:val="clear" w:color="auto" w:fill="E0E0E0"/>
            <w:vAlign w:val="center"/>
          </w:tcPr>
          <w:p>
            <w:pPr>
              <w:jc w:val="center"/>
              <w:rPr>
                <w:rFonts w:ascii="宋体" w:hAnsi="宋体"/>
                <w:b/>
                <w:color w:val="000000"/>
                <w:szCs w:val="21"/>
              </w:rPr>
            </w:pPr>
            <w:r>
              <w:rPr>
                <w:rFonts w:hint="eastAsia" w:ascii="宋体" w:hAnsi="宋体"/>
                <w:b/>
                <w:color w:val="000000"/>
                <w:szCs w:val="21"/>
              </w:rPr>
              <w:t>序号</w:t>
            </w:r>
          </w:p>
        </w:tc>
        <w:tc>
          <w:tcPr>
            <w:tcW w:w="1134"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字段名</w:t>
            </w:r>
          </w:p>
        </w:tc>
        <w:tc>
          <w:tcPr>
            <w:tcW w:w="2268"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字段描述</w:t>
            </w:r>
          </w:p>
        </w:tc>
        <w:tc>
          <w:tcPr>
            <w:tcW w:w="851"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类型</w:t>
            </w:r>
          </w:p>
        </w:tc>
        <w:tc>
          <w:tcPr>
            <w:tcW w:w="3118"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填写说明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w:t>
            </w:r>
          </w:p>
        </w:tc>
        <w:tc>
          <w:tcPr>
            <w:tcW w:w="1134"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JYRQ</w:t>
            </w:r>
          </w:p>
        </w:tc>
        <w:tc>
          <w:tcPr>
            <w:tcW w:w="226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交易日期</w:t>
            </w:r>
          </w:p>
        </w:tc>
        <w:tc>
          <w:tcPr>
            <w:tcW w:w="851" w:type="dxa"/>
            <w:tcBorders>
              <w:top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C8</w:t>
            </w:r>
          </w:p>
        </w:tc>
        <w:tc>
          <w:tcPr>
            <w:tcW w:w="3118" w:type="dxa"/>
            <w:tcBorders>
              <w:top w:val="single" w:color="auto" w:sz="6" w:space="0"/>
            </w:tcBorders>
            <w:shd w:val="clear" w:color="auto" w:fill="FFFFFF"/>
          </w:tcPr>
          <w:p>
            <w:pPr>
              <w:spacing w:line="360" w:lineRule="auto"/>
              <w:rPr>
                <w:rFonts w:ascii="宋体" w:hAnsi="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2</w:t>
            </w:r>
          </w:p>
        </w:tc>
        <w:tc>
          <w:tcPr>
            <w:tcW w:w="1134"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SZTCJE</w:t>
            </w:r>
          </w:p>
        </w:tc>
        <w:tc>
          <w:tcPr>
            <w:tcW w:w="226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深圳头寸金额</w:t>
            </w:r>
          </w:p>
        </w:tc>
        <w:tc>
          <w:tcPr>
            <w:tcW w:w="851" w:type="dxa"/>
            <w:tcBorders>
              <w:top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N16,2</w:t>
            </w:r>
          </w:p>
        </w:tc>
        <w:tc>
          <w:tcPr>
            <w:tcW w:w="3118" w:type="dxa"/>
            <w:tcBorders>
              <w:top w:val="single" w:color="auto" w:sz="6" w:space="0"/>
            </w:tcBorders>
            <w:shd w:val="clear" w:color="auto" w:fill="FFFFFF"/>
          </w:tcPr>
          <w:p>
            <w:pPr>
              <w:spacing w:line="360" w:lineRule="auto"/>
              <w:rPr>
                <w:rFonts w:ascii="宋体" w:hAnsi="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3</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SHTCJE</w:t>
            </w:r>
          </w:p>
        </w:tc>
        <w:tc>
          <w:tcPr>
            <w:tcW w:w="2268"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上海头寸金额</w:t>
            </w:r>
          </w:p>
        </w:tc>
        <w:tc>
          <w:tcPr>
            <w:tcW w:w="851"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N16,2</w:t>
            </w:r>
          </w:p>
        </w:tc>
        <w:tc>
          <w:tcPr>
            <w:tcW w:w="3118" w:type="dxa"/>
            <w:tcBorders>
              <w:top w:val="single" w:color="auto" w:sz="6" w:space="0"/>
              <w:bottom w:val="single" w:color="auto" w:sz="6" w:space="0"/>
            </w:tcBorders>
          </w:tcPr>
          <w:p>
            <w:pPr>
              <w:spacing w:line="360" w:lineRule="auto"/>
              <w:rPr>
                <w:rFonts w:ascii="宋体" w:hAnsi="宋体"/>
                <w:color w:val="000000"/>
                <w:szCs w:val="21"/>
              </w:rPr>
            </w:pPr>
          </w:p>
        </w:tc>
      </w:tr>
    </w:tbl>
    <w:p>
      <w:pPr>
        <w:pStyle w:val="3"/>
        <w:rPr>
          <w:rFonts w:ascii="仿宋_GB2312" w:hAnsi="仿宋"/>
          <w:szCs w:val="24"/>
        </w:rPr>
      </w:pPr>
      <w:bookmarkStart w:id="258" w:name="_Toc35956526"/>
      <w:bookmarkStart w:id="259" w:name="_Toc6818"/>
      <w:bookmarkStart w:id="260" w:name="_Toc16924"/>
      <w:bookmarkStart w:id="261" w:name="_Toc328469536"/>
      <w:bookmarkStart w:id="262" w:name="_Toc335833096"/>
      <w:bookmarkStart w:id="263" w:name="_Toc480785943"/>
      <w:bookmarkStart w:id="264" w:name="_Toc13347"/>
      <w:bookmarkStart w:id="265" w:name="_Toc23720"/>
      <w:r>
        <w:rPr>
          <w:rFonts w:hint="eastAsia" w:ascii="仿宋_GB2312" w:hAnsi="仿宋"/>
          <w:szCs w:val="24"/>
        </w:rPr>
        <w:t>第六节 T日转融通成交信息库（</w:t>
      </w:r>
      <w:r>
        <w:rPr>
          <w:rFonts w:hint="eastAsia" w:hAnsi="宋体" w:eastAsia="宋体"/>
          <w:szCs w:val="24"/>
        </w:rPr>
        <w:t>ZRTCJXX.dbf</w:t>
      </w:r>
      <w:r>
        <w:rPr>
          <w:rFonts w:hint="eastAsia" w:ascii="仿宋_GB2312" w:hAnsi="仿宋"/>
          <w:szCs w:val="24"/>
        </w:rPr>
        <w:t>）</w:t>
      </w:r>
      <w:bookmarkEnd w:id="258"/>
      <w:bookmarkEnd w:id="259"/>
      <w:bookmarkEnd w:id="260"/>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文件名称：</w:t>
      </w:r>
      <w:r>
        <w:rPr>
          <w:rFonts w:hint="eastAsia" w:ascii="仿宋_GB2312" w:hAnsi="宋体" w:eastAsia="仿宋_GB2312"/>
          <w:color w:val="000000"/>
          <w:spacing w:val="-4"/>
          <w:sz w:val="28"/>
          <w:szCs w:val="20"/>
        </w:rPr>
        <w:t>ZRTCJXX.dbf；</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传输方向：中证金融</w:t>
      </w:r>
      <w:r>
        <w:rPr>
          <w:rFonts w:ascii="宋体" w:hAnsi="宋体" w:eastAsia="仿宋_GB2312"/>
          <w:color w:val="000000"/>
          <w:spacing w:val="-4"/>
          <w:sz w:val="28"/>
          <w:szCs w:val="20"/>
        </w:rPr>
        <w:t>—</w:t>
      </w:r>
      <w:r>
        <w:rPr>
          <w:rFonts w:hint="eastAsia" w:ascii="宋体" w:hAnsi="宋体" w:eastAsia="仿宋_GB2312"/>
          <w:color w:val="000000"/>
          <w:spacing w:val="-4"/>
          <w:sz w:val="28"/>
          <w:szCs w:val="20"/>
        </w:rPr>
        <w:t>〉借入人、出借人；</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传输方式：通过FDEP文件传输系统以文件的形式传输；</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发送时间：每交易日转融通平台盘后下发（16:30前）。</w:t>
      </w:r>
    </w:p>
    <w:p>
      <w:pPr>
        <w:spacing w:line="360" w:lineRule="auto"/>
        <w:rPr>
          <w:rFonts w:ascii="宋体" w:hAnsi="宋体" w:eastAsia="仿宋_GB2312"/>
          <w:color w:val="000000"/>
          <w:spacing w:val="-4"/>
          <w:sz w:val="28"/>
          <w:szCs w:val="20"/>
        </w:rPr>
      </w:pPr>
      <w:r>
        <w:rPr>
          <w:rFonts w:hint="eastAsia" w:ascii="宋体" w:hAnsi="宋体" w:eastAsia="仿宋_GB2312"/>
          <w:color w:val="000000"/>
          <w:spacing w:val="-4"/>
          <w:sz w:val="28"/>
          <w:szCs w:val="20"/>
        </w:rPr>
        <w:tab/>
      </w:r>
      <w:r>
        <w:rPr>
          <w:rFonts w:hint="eastAsia" w:ascii="宋体" w:hAnsi="宋体" w:eastAsia="仿宋_GB2312"/>
          <w:color w:val="000000"/>
          <w:spacing w:val="-4"/>
          <w:sz w:val="28"/>
          <w:szCs w:val="20"/>
        </w:rPr>
        <w:t>T日转融通成交信息库包含当日转融通资金或证券类订单的初步成交信息，主要为证券公司盘后对当日订单成交情况提供参考，</w:t>
      </w:r>
      <w:r>
        <w:rPr>
          <w:rFonts w:hint="eastAsia" w:ascii="宋体" w:hAnsi="宋体" w:eastAsia="仿宋_GB2312"/>
          <w:b/>
          <w:color w:val="000000"/>
          <w:spacing w:val="-4"/>
          <w:sz w:val="28"/>
          <w:szCs w:val="20"/>
        </w:rPr>
        <w:t>不作为清算交收依据</w:t>
      </w:r>
      <w:r>
        <w:rPr>
          <w:rFonts w:hint="eastAsia" w:ascii="宋体" w:hAnsi="宋体" w:eastAsia="仿宋_GB2312"/>
          <w:color w:val="000000"/>
          <w:spacing w:val="-4"/>
          <w:sz w:val="28"/>
          <w:szCs w:val="20"/>
        </w:rPr>
        <w:t>。</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转融通成交信息库文件的格式定义如下：</w:t>
      </w:r>
    </w:p>
    <w:tbl>
      <w:tblPr>
        <w:tblStyle w:val="8"/>
        <w:tblW w:w="0" w:type="auto"/>
        <w:tblInd w:w="10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1" w:type="dxa"/>
          <w:bottom w:w="0" w:type="dxa"/>
          <w:right w:w="101" w:type="dxa"/>
        </w:tblCellMar>
      </w:tblPr>
      <w:tblGrid>
        <w:gridCol w:w="709"/>
        <w:gridCol w:w="1134"/>
        <w:gridCol w:w="2268"/>
        <w:gridCol w:w="851"/>
        <w:gridCol w:w="340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643" w:hRule="atLeast"/>
        </w:trPr>
        <w:tc>
          <w:tcPr>
            <w:tcW w:w="709" w:type="dxa"/>
            <w:tcBorders>
              <w:top w:val="double" w:color="auto" w:sz="4" w:space="0"/>
              <w:bottom w:val="single" w:color="auto" w:sz="6" w:space="0"/>
            </w:tcBorders>
            <w:shd w:val="clear" w:color="auto" w:fill="E0E0E0"/>
            <w:vAlign w:val="center"/>
          </w:tcPr>
          <w:p>
            <w:pPr>
              <w:jc w:val="center"/>
              <w:rPr>
                <w:rFonts w:ascii="宋体" w:hAnsi="宋体"/>
                <w:b/>
                <w:color w:val="000000"/>
                <w:szCs w:val="21"/>
              </w:rPr>
            </w:pPr>
            <w:r>
              <w:rPr>
                <w:rFonts w:hint="eastAsia" w:ascii="宋体" w:hAnsi="宋体"/>
                <w:b/>
                <w:color w:val="000000"/>
                <w:szCs w:val="21"/>
              </w:rPr>
              <w:t>序号</w:t>
            </w:r>
          </w:p>
        </w:tc>
        <w:tc>
          <w:tcPr>
            <w:tcW w:w="1134"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字段名</w:t>
            </w:r>
          </w:p>
        </w:tc>
        <w:tc>
          <w:tcPr>
            <w:tcW w:w="2268"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字段描述</w:t>
            </w:r>
          </w:p>
        </w:tc>
        <w:tc>
          <w:tcPr>
            <w:tcW w:w="851"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类型</w:t>
            </w:r>
          </w:p>
        </w:tc>
        <w:tc>
          <w:tcPr>
            <w:tcW w:w="3402"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w:t>
            </w:r>
          </w:p>
        </w:tc>
        <w:tc>
          <w:tcPr>
            <w:tcW w:w="1134"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JSJG</w:t>
            </w:r>
          </w:p>
        </w:tc>
        <w:tc>
          <w:tcPr>
            <w:tcW w:w="226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结算机构</w:t>
            </w:r>
          </w:p>
        </w:tc>
        <w:tc>
          <w:tcPr>
            <w:tcW w:w="851" w:type="dxa"/>
            <w:tcBorders>
              <w:top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C10</w:t>
            </w:r>
          </w:p>
        </w:tc>
        <w:tc>
          <w:tcPr>
            <w:tcW w:w="3402" w:type="dxa"/>
            <w:tcBorders>
              <w:top w:val="single" w:color="auto" w:sz="6" w:space="0"/>
            </w:tcBorders>
            <w:shd w:val="clear" w:color="auto" w:fill="FFFFFF"/>
          </w:tcPr>
          <w:p>
            <w:pPr>
              <w:spacing w:line="360" w:lineRule="auto"/>
              <w:rPr>
                <w:rFonts w:ascii="宋体" w:hAnsi="宋体"/>
                <w:color w:val="000000"/>
                <w:szCs w:val="21"/>
              </w:rPr>
            </w:pPr>
            <w:r>
              <w:rPr>
                <w:rFonts w:hint="eastAsia" w:ascii="宋体" w:hAnsi="宋体"/>
                <w:color w:val="000000"/>
                <w:szCs w:val="21"/>
              </w:rPr>
              <w:t>参与人结算机构代码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2</w:t>
            </w:r>
          </w:p>
        </w:tc>
        <w:tc>
          <w:tcPr>
            <w:tcW w:w="1134"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FSDX</w:t>
            </w:r>
          </w:p>
        </w:tc>
        <w:tc>
          <w:tcPr>
            <w:tcW w:w="226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发送对象</w:t>
            </w:r>
          </w:p>
        </w:tc>
        <w:tc>
          <w:tcPr>
            <w:tcW w:w="851" w:type="dxa"/>
            <w:tcBorders>
              <w:top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C1</w:t>
            </w:r>
          </w:p>
        </w:tc>
        <w:tc>
          <w:tcPr>
            <w:tcW w:w="3402" w:type="dxa"/>
            <w:tcBorders>
              <w:top w:val="single" w:color="auto" w:sz="6" w:space="0"/>
            </w:tcBorders>
            <w:shd w:val="clear" w:color="auto" w:fill="FFFFFF"/>
          </w:tcPr>
          <w:p>
            <w:pPr>
              <w:spacing w:line="360" w:lineRule="auto"/>
              <w:rPr>
                <w:rFonts w:ascii="宋体" w:hAnsi="宋体"/>
                <w:color w:val="000000"/>
                <w:szCs w:val="21"/>
              </w:rPr>
            </w:pPr>
            <w:r>
              <w:rPr>
                <w:rFonts w:hint="eastAsia" w:ascii="宋体" w:hAnsi="宋体"/>
                <w:color w:val="000000"/>
                <w:szCs w:val="21"/>
              </w:rPr>
              <w:t>0出借人，向出借人下发的数据</w:t>
            </w:r>
          </w:p>
          <w:p>
            <w:pPr>
              <w:spacing w:line="360" w:lineRule="auto"/>
              <w:rPr>
                <w:rFonts w:ascii="宋体" w:hAnsi="宋体"/>
                <w:color w:val="000000"/>
                <w:szCs w:val="21"/>
              </w:rPr>
            </w:pPr>
            <w:r>
              <w:rPr>
                <w:rFonts w:hint="eastAsia" w:ascii="宋体" w:hAnsi="宋体"/>
                <w:color w:val="000000"/>
                <w:szCs w:val="21"/>
              </w:rPr>
              <w:t>1借入人，向借入人下发的数据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3</w:t>
            </w:r>
          </w:p>
        </w:tc>
        <w:tc>
          <w:tcPr>
            <w:tcW w:w="1134"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DDRQ</w:t>
            </w:r>
          </w:p>
        </w:tc>
        <w:tc>
          <w:tcPr>
            <w:tcW w:w="2268"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订单日期</w:t>
            </w:r>
          </w:p>
        </w:tc>
        <w:tc>
          <w:tcPr>
            <w:tcW w:w="851"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C8</w:t>
            </w:r>
          </w:p>
        </w:tc>
        <w:tc>
          <w:tcPr>
            <w:tcW w:w="3402"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格式为YYYYMMDD</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4</w:t>
            </w:r>
          </w:p>
        </w:tc>
        <w:tc>
          <w:tcPr>
            <w:tcW w:w="1134"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DDLX</w:t>
            </w:r>
          </w:p>
        </w:tc>
        <w:tc>
          <w:tcPr>
            <w:tcW w:w="2268"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订单类型</w:t>
            </w:r>
          </w:p>
        </w:tc>
        <w:tc>
          <w:tcPr>
            <w:tcW w:w="851"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C4</w:t>
            </w:r>
          </w:p>
        </w:tc>
        <w:tc>
          <w:tcPr>
            <w:tcW w:w="3402" w:type="dxa"/>
            <w:tcBorders>
              <w:top w:val="single" w:color="auto" w:sz="6" w:space="0"/>
              <w:bottom w:val="single" w:color="auto" w:sz="6" w:space="0"/>
            </w:tcBorders>
          </w:tcPr>
          <w:p>
            <w:pPr>
              <w:rPr>
                <w:rFonts w:ascii="宋体" w:hAnsi="宋体"/>
                <w:color w:val="000000"/>
              </w:rPr>
            </w:pPr>
            <w:r>
              <w:rPr>
                <w:rFonts w:hint="eastAsia" w:ascii="宋体" w:hAnsi="宋体"/>
                <w:color w:val="000000"/>
              </w:rPr>
              <w:t>5101:转融券借入非约定申报</w:t>
            </w:r>
          </w:p>
          <w:p>
            <w:pPr>
              <w:rPr>
                <w:rFonts w:ascii="宋体" w:hAnsi="宋体"/>
                <w:color w:val="000000"/>
              </w:rPr>
            </w:pPr>
            <w:r>
              <w:rPr>
                <w:rFonts w:hint="eastAsia" w:ascii="宋体" w:hAnsi="宋体"/>
                <w:color w:val="000000"/>
              </w:rPr>
              <w:t>5102:转融券借入约定申报</w:t>
            </w:r>
          </w:p>
          <w:p>
            <w:pPr>
              <w:rPr>
                <w:rFonts w:ascii="宋体" w:hAnsi="宋体"/>
                <w:color w:val="000000"/>
              </w:rPr>
            </w:pPr>
            <w:r>
              <w:rPr>
                <w:rFonts w:hint="eastAsia" w:ascii="宋体" w:hAnsi="宋体"/>
                <w:color w:val="000000"/>
              </w:rPr>
              <w:t>5103:市场化转融券借入约定申报</w:t>
            </w:r>
          </w:p>
          <w:p>
            <w:pPr>
              <w:rPr>
                <w:rFonts w:ascii="宋体" w:hAnsi="宋体"/>
                <w:color w:val="000000"/>
              </w:rPr>
            </w:pPr>
            <w:r>
              <w:rPr>
                <w:rFonts w:hint="eastAsia" w:ascii="宋体" w:hAnsi="宋体"/>
                <w:color w:val="000000"/>
              </w:rPr>
              <w:t>5121:申请转融券借入展期</w:t>
            </w:r>
          </w:p>
          <w:p>
            <w:pPr>
              <w:rPr>
                <w:rFonts w:ascii="宋体" w:hAnsi="宋体"/>
                <w:color w:val="000000"/>
              </w:rPr>
            </w:pPr>
            <w:r>
              <w:rPr>
                <w:rFonts w:hint="eastAsia" w:ascii="宋体" w:hAnsi="宋体"/>
                <w:color w:val="000000"/>
              </w:rPr>
              <w:t>5122:同意转融券出借展期</w:t>
            </w:r>
          </w:p>
          <w:p>
            <w:pPr>
              <w:rPr>
                <w:rFonts w:ascii="宋体" w:hAnsi="宋体"/>
                <w:color w:val="000000"/>
              </w:rPr>
            </w:pPr>
            <w:r>
              <w:rPr>
                <w:rFonts w:hint="eastAsia" w:ascii="宋体" w:hAnsi="宋体"/>
                <w:color w:val="000000"/>
              </w:rPr>
              <w:t>5123:申请市场化转融券借入展期</w:t>
            </w:r>
          </w:p>
          <w:p>
            <w:pPr>
              <w:rPr>
                <w:rFonts w:ascii="宋体" w:hAnsi="宋体"/>
                <w:color w:val="000000"/>
              </w:rPr>
            </w:pPr>
            <w:r>
              <w:rPr>
                <w:rFonts w:hint="eastAsia" w:ascii="宋体" w:hAnsi="宋体"/>
                <w:color w:val="000000"/>
              </w:rPr>
              <w:t>5124:同意市场化转融券出借展期</w:t>
            </w:r>
          </w:p>
          <w:p>
            <w:pPr>
              <w:rPr>
                <w:rFonts w:ascii="宋体" w:hAnsi="宋体"/>
                <w:color w:val="000000"/>
              </w:rPr>
            </w:pPr>
            <w:r>
              <w:rPr>
                <w:rFonts w:hint="eastAsia" w:ascii="宋体" w:hAnsi="宋体"/>
                <w:color w:val="000000"/>
              </w:rPr>
              <w:t>5131:申请转融券出借提前了结</w:t>
            </w:r>
          </w:p>
          <w:p>
            <w:pPr>
              <w:rPr>
                <w:rFonts w:ascii="宋体" w:hAnsi="宋体"/>
                <w:color w:val="000000"/>
              </w:rPr>
            </w:pPr>
            <w:r>
              <w:rPr>
                <w:rFonts w:hint="eastAsia" w:ascii="宋体" w:hAnsi="宋体"/>
                <w:color w:val="000000"/>
              </w:rPr>
              <w:t>5132:同意转融券借入提前了结</w:t>
            </w:r>
          </w:p>
          <w:p>
            <w:pPr>
              <w:rPr>
                <w:rFonts w:ascii="宋体" w:hAnsi="宋体"/>
                <w:color w:val="000000"/>
              </w:rPr>
            </w:pPr>
            <w:r>
              <w:rPr>
                <w:rFonts w:hint="eastAsia" w:ascii="宋体" w:hAnsi="宋体"/>
                <w:color w:val="000000"/>
              </w:rPr>
              <w:t>5001:转融资借入申报</w:t>
            </w:r>
          </w:p>
          <w:p>
            <w:pPr>
              <w:rPr>
                <w:rFonts w:ascii="宋体" w:hAnsi="宋体"/>
                <w:color w:val="000000"/>
              </w:rPr>
            </w:pPr>
            <w:r>
              <w:rPr>
                <w:rFonts w:hint="eastAsia" w:ascii="宋体" w:hAnsi="宋体"/>
                <w:color w:val="000000"/>
              </w:rPr>
              <w:t>5021:转融资展期申报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5</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CYRDDH</w:t>
            </w:r>
          </w:p>
        </w:tc>
        <w:tc>
          <w:tcPr>
            <w:tcW w:w="2268"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参与人订单号</w:t>
            </w:r>
          </w:p>
        </w:tc>
        <w:tc>
          <w:tcPr>
            <w:tcW w:w="851"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C16</w:t>
            </w:r>
          </w:p>
        </w:tc>
        <w:tc>
          <w:tcPr>
            <w:tcW w:w="3402" w:type="dxa"/>
            <w:tcBorders>
              <w:top w:val="single" w:color="auto" w:sz="6" w:space="0"/>
              <w:bottom w:val="single" w:color="auto" w:sz="6" w:space="0"/>
            </w:tcBorders>
          </w:tcPr>
          <w:p>
            <w:pPr>
              <w:rPr>
                <w:rFonts w:ascii="宋体" w:hAnsi="宋体"/>
                <w:color w:val="000000"/>
              </w:rPr>
            </w:pPr>
            <w:r>
              <w:rPr>
                <w:rFonts w:hint="eastAsia" w:ascii="宋体" w:hAnsi="宋体"/>
                <w:color w:val="000000"/>
              </w:rPr>
              <w:t>1、对于订单类型5101，5102，5103，5121，5123，5132，5001，5021：</w:t>
            </w:r>
          </w:p>
          <w:p>
            <w:pPr>
              <w:rPr>
                <w:rFonts w:ascii="宋体" w:hAnsi="宋体"/>
                <w:color w:val="000000"/>
              </w:rPr>
            </w:pPr>
            <w:r>
              <w:rPr>
                <w:rFonts w:hint="eastAsia" w:ascii="宋体" w:hAnsi="宋体" w:cs="宋体"/>
                <w:color w:val="000000"/>
                <w:kern w:val="0"/>
                <w:szCs w:val="21"/>
              </w:rPr>
              <w:t>借入人向中证金融提交申请的</w:t>
            </w:r>
            <w:r>
              <w:rPr>
                <w:rFonts w:hint="eastAsia" w:ascii="宋体" w:hAnsi="宋体"/>
                <w:color w:val="000000"/>
              </w:rPr>
              <w:t>订单编号；</w:t>
            </w:r>
          </w:p>
          <w:p>
            <w:pPr>
              <w:rPr>
                <w:rFonts w:ascii="宋体" w:hAnsi="宋体"/>
                <w:color w:val="000000"/>
              </w:rPr>
            </w:pPr>
            <w:r>
              <w:rPr>
                <w:rFonts w:hint="eastAsia" w:ascii="宋体" w:hAnsi="宋体"/>
                <w:color w:val="000000"/>
              </w:rPr>
              <w:t>2、对于订单类型5122、5124、5131：</w:t>
            </w:r>
            <w:r>
              <w:rPr>
                <w:rFonts w:hint="eastAsia" w:ascii="宋体" w:hAnsi="宋体" w:cs="宋体"/>
                <w:color w:val="000000"/>
                <w:kern w:val="0"/>
                <w:szCs w:val="21"/>
              </w:rPr>
              <w:t>出借人向中证金融提交申请的</w:t>
            </w:r>
            <w:r>
              <w:rPr>
                <w:rFonts w:hint="eastAsia" w:ascii="宋体" w:hAnsi="宋体"/>
                <w:color w:val="000000"/>
              </w:rPr>
              <w:t>订单编号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134" w:type="dxa"/>
            <w:tcBorders>
              <w:top w:val="single" w:color="auto" w:sz="6" w:space="0"/>
              <w:bottom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BZ</w:t>
            </w:r>
          </w:p>
        </w:tc>
        <w:tc>
          <w:tcPr>
            <w:tcW w:w="2268" w:type="dxa"/>
            <w:tcBorders>
              <w:top w:val="single" w:color="auto" w:sz="6" w:space="0"/>
              <w:bottom w:val="single" w:color="auto" w:sz="6"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币种</w:t>
            </w:r>
          </w:p>
        </w:tc>
        <w:tc>
          <w:tcPr>
            <w:tcW w:w="851" w:type="dxa"/>
            <w:tcBorders>
              <w:top w:val="single" w:color="auto" w:sz="6" w:space="0"/>
              <w:bottom w:val="single" w:color="auto" w:sz="6" w:space="0"/>
            </w:tcBorders>
            <w:vAlign w:val="center"/>
          </w:tcPr>
          <w:p>
            <w:pPr>
              <w:widowControl/>
              <w:jc w:val="left"/>
              <w:rPr>
                <w:rFonts w:ascii="宋体" w:hAnsi="宋体"/>
                <w:color w:val="000000"/>
                <w:szCs w:val="21"/>
              </w:rPr>
            </w:pPr>
            <w:r>
              <w:rPr>
                <w:rFonts w:hint="eastAsia" w:ascii="宋体" w:hAnsi="宋体"/>
                <w:color w:val="000000"/>
                <w:szCs w:val="21"/>
              </w:rPr>
              <w:t>C1</w:t>
            </w:r>
          </w:p>
        </w:tc>
        <w:tc>
          <w:tcPr>
            <w:tcW w:w="3402" w:type="dxa"/>
            <w:tcBorders>
              <w:top w:val="single" w:color="auto" w:sz="6" w:space="0"/>
              <w:bottom w:val="single" w:color="auto" w:sz="6" w:space="0"/>
            </w:tcBorders>
            <w:vAlign w:val="center"/>
          </w:tcPr>
          <w:p>
            <w:pPr>
              <w:widowControl/>
              <w:jc w:val="left"/>
              <w:rPr>
                <w:rFonts w:ascii="宋体" w:hAnsi="宋体" w:cs="宋体"/>
                <w:color w:val="000000"/>
                <w:kern w:val="0"/>
                <w:szCs w:val="21"/>
              </w:rPr>
            </w:pPr>
            <w:r>
              <w:rPr>
                <w:rFonts w:hint="eastAsia" w:ascii="宋体" w:hAnsi="宋体"/>
                <w:color w:val="000000"/>
                <w:szCs w:val="21"/>
              </w:rPr>
              <w:t>0:人民币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7</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s="宋体"/>
                <w:color w:val="000000"/>
                <w:kern w:val="0"/>
                <w:szCs w:val="21"/>
              </w:rPr>
              <w:t>SCDM</w:t>
            </w:r>
          </w:p>
        </w:tc>
        <w:tc>
          <w:tcPr>
            <w:tcW w:w="2268"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市场代码</w:t>
            </w:r>
          </w:p>
        </w:tc>
        <w:tc>
          <w:tcPr>
            <w:tcW w:w="851"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C1</w:t>
            </w:r>
          </w:p>
        </w:tc>
        <w:tc>
          <w:tcPr>
            <w:tcW w:w="3402" w:type="dxa"/>
            <w:tcBorders>
              <w:top w:val="single" w:color="auto" w:sz="6" w:space="0"/>
              <w:bottom w:val="single" w:color="auto" w:sz="6" w:space="0"/>
            </w:tcBorders>
          </w:tcPr>
          <w:p>
            <w:pPr>
              <w:rPr>
                <w:rFonts w:ascii="宋体" w:hAnsi="宋体"/>
                <w:color w:val="000000"/>
                <w:szCs w:val="21"/>
              </w:rPr>
            </w:pPr>
            <w:r>
              <w:rPr>
                <w:rFonts w:hint="eastAsia" w:ascii="宋体" w:hAnsi="宋体"/>
                <w:color w:val="000000"/>
                <w:szCs w:val="21"/>
              </w:rPr>
              <w:t>0：深圳</w:t>
            </w:r>
          </w:p>
          <w:p>
            <w:pPr>
              <w:rPr>
                <w:rFonts w:ascii="宋体" w:hAnsi="宋体"/>
                <w:color w:val="000000"/>
                <w:szCs w:val="21"/>
              </w:rPr>
            </w:pPr>
            <w:r>
              <w:rPr>
                <w:rFonts w:hint="eastAsia" w:ascii="宋体" w:hAnsi="宋体"/>
                <w:color w:val="000000"/>
                <w:szCs w:val="21"/>
              </w:rPr>
              <w:t>1：上海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8</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ZQDM</w:t>
            </w:r>
          </w:p>
        </w:tc>
        <w:tc>
          <w:tcPr>
            <w:tcW w:w="2268"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证券代码</w:t>
            </w:r>
          </w:p>
        </w:tc>
        <w:tc>
          <w:tcPr>
            <w:tcW w:w="851"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C8</w:t>
            </w:r>
          </w:p>
        </w:tc>
        <w:tc>
          <w:tcPr>
            <w:tcW w:w="3402" w:type="dxa"/>
            <w:tcBorders>
              <w:top w:val="single" w:color="auto" w:sz="6" w:space="0"/>
              <w:bottom w:val="single" w:color="auto" w:sz="6" w:space="0"/>
            </w:tcBorders>
          </w:tcPr>
          <w:p>
            <w:pPr>
              <w:spacing w:line="360" w:lineRule="auto"/>
              <w:rPr>
                <w:rFonts w:ascii="宋体" w:hAnsi="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9</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GDDM</w:t>
            </w:r>
          </w:p>
        </w:tc>
        <w:tc>
          <w:tcPr>
            <w:tcW w:w="2268"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股东代码</w:t>
            </w:r>
          </w:p>
        </w:tc>
        <w:tc>
          <w:tcPr>
            <w:tcW w:w="851" w:type="dxa"/>
            <w:tcBorders>
              <w:top w:val="single" w:color="auto" w:sz="6" w:space="0"/>
              <w:bottom w:val="single" w:color="auto" w:sz="6" w:space="0"/>
            </w:tcBorders>
            <w:vAlign w:val="center"/>
          </w:tcPr>
          <w:p>
            <w:pPr>
              <w:rPr>
                <w:rFonts w:ascii="宋体" w:hAnsi="宋体"/>
                <w:color w:val="000000"/>
                <w:szCs w:val="21"/>
              </w:rPr>
            </w:pPr>
            <w:r>
              <w:rPr>
                <w:rFonts w:ascii="宋体" w:hAnsi="宋体"/>
                <w:color w:val="000000"/>
                <w:szCs w:val="21"/>
              </w:rPr>
              <w:t>C</w:t>
            </w:r>
            <w:r>
              <w:rPr>
                <w:rFonts w:hint="eastAsia" w:ascii="宋体" w:hAnsi="宋体"/>
                <w:color w:val="000000"/>
                <w:szCs w:val="21"/>
              </w:rPr>
              <w:t>20</w:t>
            </w:r>
          </w:p>
        </w:tc>
        <w:tc>
          <w:tcPr>
            <w:tcW w:w="3402" w:type="dxa"/>
            <w:tcBorders>
              <w:top w:val="single" w:color="auto" w:sz="6" w:space="0"/>
              <w:bottom w:val="single" w:color="auto" w:sz="6" w:space="0"/>
            </w:tcBorders>
          </w:tcPr>
          <w:p>
            <w:pPr>
              <w:rPr>
                <w:rFonts w:ascii="宋体" w:hAnsi="宋体"/>
                <w:color w:val="000000"/>
                <w:szCs w:val="21"/>
              </w:rPr>
            </w:pPr>
            <w:r>
              <w:rPr>
                <w:rFonts w:hint="eastAsia" w:ascii="宋体" w:hAnsi="宋体"/>
                <w:color w:val="000000"/>
                <w:szCs w:val="21"/>
              </w:rPr>
              <w:t>证券账户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10</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WTSL</w:t>
            </w:r>
          </w:p>
        </w:tc>
        <w:tc>
          <w:tcPr>
            <w:tcW w:w="2268"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委托数量</w:t>
            </w:r>
          </w:p>
        </w:tc>
        <w:tc>
          <w:tcPr>
            <w:tcW w:w="851" w:type="dxa"/>
            <w:tcBorders>
              <w:top w:val="single" w:color="auto" w:sz="6" w:space="0"/>
              <w:bottom w:val="single" w:color="auto" w:sz="6" w:space="0"/>
            </w:tcBorders>
            <w:vAlign w:val="center"/>
          </w:tcPr>
          <w:p>
            <w:pPr>
              <w:rPr>
                <w:rFonts w:ascii="宋体" w:hAnsi="宋体"/>
                <w:color w:val="000000"/>
                <w:szCs w:val="21"/>
              </w:rPr>
            </w:pPr>
            <w:r>
              <w:rPr>
                <w:rFonts w:hint="eastAsia" w:ascii="宋体" w:hAnsi="宋体"/>
                <w:color w:val="000000"/>
                <w:szCs w:val="21"/>
              </w:rPr>
              <w:t>N12</w:t>
            </w:r>
          </w:p>
        </w:tc>
        <w:tc>
          <w:tcPr>
            <w:tcW w:w="3402"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1:转融券类订单委托数量</w:t>
            </w:r>
          </w:p>
          <w:p>
            <w:pPr>
              <w:rPr>
                <w:rFonts w:ascii="宋体" w:hAnsi="宋体"/>
                <w:color w:val="000000"/>
                <w:szCs w:val="21"/>
              </w:rPr>
            </w:pPr>
            <w:r>
              <w:rPr>
                <w:rFonts w:hint="eastAsia" w:ascii="宋体" w:hAnsi="宋体"/>
                <w:color w:val="000000"/>
                <w:szCs w:val="21"/>
              </w:rPr>
              <w:t>2:转融资类订单为0，无意义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11</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WTJE</w:t>
            </w:r>
          </w:p>
        </w:tc>
        <w:tc>
          <w:tcPr>
            <w:tcW w:w="2268"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委托金额</w:t>
            </w:r>
          </w:p>
        </w:tc>
        <w:tc>
          <w:tcPr>
            <w:tcW w:w="851" w:type="dxa"/>
            <w:tcBorders>
              <w:top w:val="single" w:color="auto" w:sz="6" w:space="0"/>
              <w:bottom w:val="single" w:color="auto" w:sz="6" w:space="0"/>
            </w:tcBorders>
            <w:vAlign w:val="center"/>
          </w:tcPr>
          <w:p>
            <w:pPr>
              <w:rPr>
                <w:rFonts w:ascii="宋体" w:hAnsi="宋体"/>
                <w:color w:val="000000"/>
                <w:szCs w:val="21"/>
              </w:rPr>
            </w:pPr>
            <w:r>
              <w:rPr>
                <w:rFonts w:hint="eastAsia" w:ascii="宋体" w:hAnsi="宋体"/>
                <w:color w:val="000000"/>
                <w:szCs w:val="21"/>
              </w:rPr>
              <w:t>N16,2</w:t>
            </w:r>
          </w:p>
        </w:tc>
        <w:tc>
          <w:tcPr>
            <w:tcW w:w="3402"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1:转融资类订单委托金额</w:t>
            </w:r>
          </w:p>
          <w:p>
            <w:pPr>
              <w:rPr>
                <w:rFonts w:ascii="宋体" w:hAnsi="宋体"/>
                <w:color w:val="000000"/>
                <w:szCs w:val="21"/>
              </w:rPr>
            </w:pPr>
            <w:r>
              <w:rPr>
                <w:rFonts w:hint="eastAsia" w:ascii="宋体" w:hAnsi="宋体"/>
                <w:color w:val="000000"/>
                <w:szCs w:val="21"/>
              </w:rPr>
              <w:t>2:转融券类订单为0，无意义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12</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QX</w:t>
            </w:r>
          </w:p>
        </w:tc>
        <w:tc>
          <w:tcPr>
            <w:tcW w:w="2268"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期限</w:t>
            </w:r>
          </w:p>
        </w:tc>
        <w:tc>
          <w:tcPr>
            <w:tcW w:w="851"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N4</w:t>
            </w:r>
          </w:p>
        </w:tc>
        <w:tc>
          <w:tcPr>
            <w:tcW w:w="3402"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转融通期限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13</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QXFL</w:t>
            </w:r>
          </w:p>
        </w:tc>
        <w:tc>
          <w:tcPr>
            <w:tcW w:w="2268"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期限费率</w:t>
            </w:r>
          </w:p>
        </w:tc>
        <w:tc>
          <w:tcPr>
            <w:tcW w:w="851"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N9,7</w:t>
            </w:r>
          </w:p>
        </w:tc>
        <w:tc>
          <w:tcPr>
            <w:tcW w:w="3402" w:type="dxa"/>
            <w:tcBorders>
              <w:top w:val="single" w:color="auto" w:sz="6" w:space="0"/>
              <w:bottom w:val="single" w:color="auto" w:sz="6" w:space="0"/>
            </w:tcBorders>
          </w:tcPr>
          <w:p>
            <w:pPr>
              <w:spacing w:line="360" w:lineRule="auto"/>
              <w:rPr>
                <w:rFonts w:ascii="宋体" w:hAnsi="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14</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YDH</w:t>
            </w:r>
          </w:p>
        </w:tc>
        <w:tc>
          <w:tcPr>
            <w:tcW w:w="2268"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约定号</w:t>
            </w:r>
          </w:p>
        </w:tc>
        <w:tc>
          <w:tcPr>
            <w:tcW w:w="851"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N10</w:t>
            </w:r>
          </w:p>
        </w:tc>
        <w:tc>
          <w:tcPr>
            <w:tcW w:w="3402" w:type="dxa"/>
            <w:tcBorders>
              <w:top w:val="single" w:color="auto" w:sz="6" w:space="0"/>
              <w:bottom w:val="single" w:color="auto" w:sz="6" w:space="0"/>
            </w:tcBorders>
          </w:tcPr>
          <w:p>
            <w:pPr>
              <w:rPr>
                <w:rFonts w:ascii="宋体" w:hAnsi="宋体"/>
                <w:color w:val="000000"/>
                <w:szCs w:val="21"/>
              </w:rPr>
            </w:pPr>
            <w:r>
              <w:rPr>
                <w:rFonts w:hint="eastAsia" w:ascii="宋体" w:hAnsi="宋体"/>
                <w:color w:val="000000"/>
                <w:szCs w:val="21"/>
              </w:rPr>
              <w:t>约定对手方大于0,非约定对手方等于0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15</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DDZT</w:t>
            </w:r>
          </w:p>
        </w:tc>
        <w:tc>
          <w:tcPr>
            <w:tcW w:w="2268"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订单状态</w:t>
            </w:r>
          </w:p>
        </w:tc>
        <w:tc>
          <w:tcPr>
            <w:tcW w:w="851"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C1</w:t>
            </w:r>
          </w:p>
        </w:tc>
        <w:tc>
          <w:tcPr>
            <w:tcW w:w="3402" w:type="dxa"/>
            <w:tcBorders>
              <w:top w:val="single" w:color="auto" w:sz="6" w:space="0"/>
              <w:bottom w:val="single" w:color="auto" w:sz="6" w:space="0"/>
            </w:tcBorders>
          </w:tcPr>
          <w:p>
            <w:pPr>
              <w:rPr>
                <w:rFonts w:ascii="宋体" w:hAnsi="宋体"/>
                <w:color w:val="000000"/>
                <w:szCs w:val="21"/>
              </w:rPr>
            </w:pPr>
            <w:r>
              <w:rPr>
                <w:rFonts w:hint="eastAsia" w:ascii="宋体" w:hAnsi="宋体"/>
                <w:color w:val="000000"/>
                <w:szCs w:val="21"/>
              </w:rPr>
              <w:t>1:已撤</w:t>
            </w:r>
          </w:p>
          <w:p>
            <w:pPr>
              <w:jc w:val="left"/>
              <w:rPr>
                <w:rFonts w:ascii="宋体" w:hAnsi="宋体"/>
                <w:color w:val="000000"/>
                <w:szCs w:val="21"/>
              </w:rPr>
            </w:pPr>
            <w:r>
              <w:rPr>
                <w:rFonts w:hint="eastAsia" w:ascii="宋体" w:hAnsi="宋体"/>
                <w:color w:val="000000"/>
                <w:szCs w:val="21"/>
              </w:rPr>
              <w:t>2:部分成交（5101</w:t>
            </w:r>
            <w:r>
              <w:rPr>
                <w:rFonts w:hint="eastAsia" w:ascii="宋体" w:hAnsi="宋体"/>
                <w:szCs w:val="21"/>
              </w:rPr>
              <w:t>,5001</w:t>
            </w:r>
            <w:r>
              <w:rPr>
                <w:rFonts w:hint="eastAsia" w:ascii="宋体" w:hAnsi="宋体"/>
                <w:color w:val="000000"/>
                <w:szCs w:val="21"/>
              </w:rPr>
              <w:t>）</w:t>
            </w:r>
          </w:p>
          <w:p>
            <w:pPr>
              <w:jc w:val="left"/>
              <w:rPr>
                <w:rFonts w:ascii="宋体" w:hAnsi="宋体"/>
                <w:color w:val="000000"/>
                <w:szCs w:val="21"/>
              </w:rPr>
            </w:pPr>
            <w:r>
              <w:rPr>
                <w:rFonts w:hint="eastAsia" w:ascii="宋体" w:hAnsi="宋体"/>
                <w:color w:val="000000"/>
                <w:szCs w:val="21"/>
              </w:rPr>
              <w:t>3:全部成交（5101，5102，5103，5001）</w:t>
            </w:r>
          </w:p>
          <w:p>
            <w:pPr>
              <w:jc w:val="left"/>
              <w:rPr>
                <w:rFonts w:ascii="宋体" w:hAnsi="宋体"/>
                <w:color w:val="000000"/>
                <w:szCs w:val="21"/>
              </w:rPr>
            </w:pPr>
            <w:r>
              <w:rPr>
                <w:rFonts w:hint="eastAsia" w:ascii="宋体" w:hAnsi="宋体"/>
                <w:color w:val="000000"/>
                <w:szCs w:val="21"/>
              </w:rPr>
              <w:t>4:对手方已报（5121，5122，5123，5124，5131，5132，5021）</w:t>
            </w:r>
          </w:p>
          <w:p>
            <w:pPr>
              <w:jc w:val="left"/>
              <w:rPr>
                <w:rFonts w:ascii="宋体" w:hAnsi="宋体"/>
                <w:color w:val="000000"/>
                <w:szCs w:val="21"/>
              </w:rPr>
            </w:pPr>
            <w:r>
              <w:rPr>
                <w:rFonts w:hint="eastAsia" w:ascii="宋体" w:hAnsi="宋体"/>
                <w:color w:val="000000"/>
                <w:szCs w:val="21"/>
              </w:rPr>
              <w:t>5:对手方未报（5121，5122，5123，5124，5131，5132）</w:t>
            </w:r>
          </w:p>
          <w:p>
            <w:pPr>
              <w:jc w:val="left"/>
              <w:rPr>
                <w:rFonts w:ascii="宋体" w:hAnsi="宋体"/>
                <w:color w:val="000000"/>
                <w:szCs w:val="21"/>
              </w:rPr>
            </w:pPr>
            <w:r>
              <w:rPr>
                <w:rFonts w:hint="eastAsia" w:ascii="宋体" w:hAnsi="宋体"/>
                <w:color w:val="000000"/>
                <w:szCs w:val="21"/>
              </w:rPr>
              <w:t>9:废单</w:t>
            </w:r>
          </w:p>
          <w:p>
            <w:pPr>
              <w:jc w:val="left"/>
              <w:rPr>
                <w:rFonts w:ascii="宋体" w:hAnsi="宋体"/>
                <w:color w:val="000000"/>
                <w:szCs w:val="21"/>
              </w:rPr>
            </w:pPr>
            <w:r>
              <w:rPr>
                <w:rFonts w:hint="eastAsia" w:ascii="宋体" w:hAnsi="宋体"/>
                <w:color w:val="000000"/>
                <w:szCs w:val="21"/>
              </w:rPr>
              <w:t>A:未成交（5101，5102，5103，5001）</w:t>
            </w:r>
          </w:p>
          <w:p>
            <w:pPr>
              <w:jc w:val="left"/>
              <w:rPr>
                <w:rFonts w:ascii="宋体" w:hAnsi="宋体"/>
                <w:color w:val="000000"/>
                <w:szCs w:val="21"/>
              </w:rPr>
            </w:pPr>
            <w:r>
              <w:rPr>
                <w:rFonts w:hint="eastAsia" w:ascii="宋体" w:hAnsi="宋体"/>
                <w:color w:val="000000"/>
                <w:szCs w:val="21"/>
              </w:rPr>
              <w:t>Z:待处理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16</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CJSL</w:t>
            </w:r>
          </w:p>
        </w:tc>
        <w:tc>
          <w:tcPr>
            <w:tcW w:w="2268"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成交数量</w:t>
            </w:r>
          </w:p>
        </w:tc>
        <w:tc>
          <w:tcPr>
            <w:tcW w:w="851" w:type="dxa"/>
            <w:tcBorders>
              <w:top w:val="single" w:color="auto" w:sz="6" w:space="0"/>
              <w:bottom w:val="single" w:color="auto" w:sz="6" w:space="0"/>
            </w:tcBorders>
            <w:vAlign w:val="center"/>
          </w:tcPr>
          <w:p>
            <w:pPr>
              <w:rPr>
                <w:rFonts w:ascii="宋体" w:hAnsi="宋体"/>
                <w:color w:val="000000"/>
                <w:szCs w:val="21"/>
              </w:rPr>
            </w:pPr>
            <w:r>
              <w:rPr>
                <w:rFonts w:hint="eastAsia" w:ascii="宋体" w:hAnsi="宋体"/>
                <w:color w:val="000000"/>
                <w:szCs w:val="21"/>
              </w:rPr>
              <w:t>N12</w:t>
            </w:r>
          </w:p>
        </w:tc>
        <w:tc>
          <w:tcPr>
            <w:tcW w:w="3402"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1:转融券类订单成交数量（5101，5102，5103）</w:t>
            </w:r>
          </w:p>
          <w:p>
            <w:pPr>
              <w:rPr>
                <w:rFonts w:ascii="宋体" w:hAnsi="宋体"/>
                <w:color w:val="000000"/>
                <w:szCs w:val="21"/>
              </w:rPr>
            </w:pPr>
            <w:r>
              <w:rPr>
                <w:rFonts w:hint="eastAsia" w:ascii="宋体" w:hAnsi="宋体"/>
                <w:color w:val="000000"/>
                <w:szCs w:val="21"/>
              </w:rPr>
              <w:t>2:其余为0，无意义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17</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CJJE</w:t>
            </w:r>
          </w:p>
        </w:tc>
        <w:tc>
          <w:tcPr>
            <w:tcW w:w="2268"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成交金额</w:t>
            </w:r>
          </w:p>
        </w:tc>
        <w:tc>
          <w:tcPr>
            <w:tcW w:w="851" w:type="dxa"/>
            <w:tcBorders>
              <w:top w:val="single" w:color="auto" w:sz="6" w:space="0"/>
              <w:bottom w:val="single" w:color="auto" w:sz="6" w:space="0"/>
            </w:tcBorders>
            <w:vAlign w:val="center"/>
          </w:tcPr>
          <w:p>
            <w:pPr>
              <w:rPr>
                <w:rFonts w:ascii="宋体" w:hAnsi="宋体"/>
                <w:color w:val="000000"/>
                <w:szCs w:val="21"/>
              </w:rPr>
            </w:pPr>
            <w:r>
              <w:rPr>
                <w:rFonts w:hint="eastAsia" w:ascii="宋体" w:hAnsi="宋体"/>
                <w:color w:val="000000"/>
                <w:szCs w:val="21"/>
              </w:rPr>
              <w:t>N16,2</w:t>
            </w:r>
          </w:p>
        </w:tc>
        <w:tc>
          <w:tcPr>
            <w:tcW w:w="3402"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1:转融资类订单成交金额（5001）</w:t>
            </w:r>
          </w:p>
          <w:p>
            <w:pPr>
              <w:rPr>
                <w:rFonts w:ascii="宋体" w:hAnsi="宋体"/>
                <w:color w:val="000000"/>
                <w:szCs w:val="21"/>
              </w:rPr>
            </w:pPr>
            <w:r>
              <w:rPr>
                <w:rFonts w:hint="eastAsia" w:ascii="宋体" w:hAnsi="宋体"/>
                <w:color w:val="000000"/>
                <w:szCs w:val="21"/>
              </w:rPr>
              <w:t>2: 其余为0，无意义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18</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BS</w:t>
            </w:r>
          </w:p>
        </w:tc>
        <w:tc>
          <w:tcPr>
            <w:tcW w:w="2268"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备注</w:t>
            </w:r>
          </w:p>
        </w:tc>
        <w:tc>
          <w:tcPr>
            <w:tcW w:w="851"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C255</w:t>
            </w:r>
          </w:p>
        </w:tc>
        <w:tc>
          <w:tcPr>
            <w:tcW w:w="3402" w:type="dxa"/>
            <w:tcBorders>
              <w:top w:val="single" w:color="auto" w:sz="6" w:space="0"/>
              <w:bottom w:val="single" w:color="auto" w:sz="6" w:space="0"/>
            </w:tcBorders>
          </w:tcPr>
          <w:p>
            <w:pPr>
              <w:spacing w:line="360" w:lineRule="auto"/>
              <w:rPr>
                <w:rFonts w:ascii="宋体" w:hAnsi="宋体"/>
                <w:color w:val="000000"/>
              </w:rPr>
            </w:pPr>
            <w:r>
              <w:rPr>
                <w:rFonts w:hint="eastAsia" w:ascii="宋体" w:hAnsi="宋体"/>
                <w:color w:val="000000"/>
                <w:szCs w:val="21"/>
              </w:rPr>
              <w:t>备用</w:t>
            </w:r>
          </w:p>
        </w:tc>
      </w:tr>
    </w:tbl>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附加说明：</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1.对于申请转融券借入展期（5121）和同意转融券出借展期（5122）订单，T日转融通成交信息库也会提供T日之前申报的但对手方尚未申报且处于待审核状态的委托记录信息。</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2.对于展期和提前了结业务订单，订单状态（字段15）仅为说明对手方申报情况，不代表审核结果。</w:t>
      </w:r>
    </w:p>
    <w:p>
      <w:pPr>
        <w:pStyle w:val="3"/>
      </w:pPr>
      <w:bookmarkStart w:id="266" w:name="_Toc35956527"/>
      <w:bookmarkStart w:id="267" w:name="_Toc20428"/>
      <w:bookmarkStart w:id="268" w:name="_Toc32325"/>
      <w:r>
        <w:rPr>
          <w:rFonts w:hint="eastAsia"/>
        </w:rPr>
        <w:t>第七节 T日转融通新合约信息库（ZRTXHYXX.dbf</w:t>
      </w:r>
      <w:bookmarkEnd w:id="244"/>
      <w:bookmarkEnd w:id="245"/>
      <w:bookmarkEnd w:id="246"/>
      <w:bookmarkEnd w:id="247"/>
      <w:bookmarkEnd w:id="248"/>
      <w:r>
        <w:rPr>
          <w:rFonts w:hint="eastAsia"/>
        </w:rPr>
        <w:t>）</w:t>
      </w:r>
      <w:bookmarkEnd w:id="249"/>
      <w:bookmarkEnd w:id="261"/>
      <w:bookmarkEnd w:id="262"/>
      <w:bookmarkEnd w:id="263"/>
      <w:bookmarkEnd w:id="264"/>
      <w:bookmarkEnd w:id="265"/>
      <w:bookmarkEnd w:id="266"/>
      <w:bookmarkEnd w:id="267"/>
      <w:bookmarkEnd w:id="268"/>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文件名称：</w:t>
      </w:r>
      <w:r>
        <w:rPr>
          <w:rFonts w:hint="eastAsia" w:ascii="仿宋_GB2312" w:hAnsi="宋体" w:eastAsia="仿宋_GB2312"/>
          <w:color w:val="000000"/>
          <w:spacing w:val="-4"/>
          <w:sz w:val="28"/>
          <w:szCs w:val="20"/>
        </w:rPr>
        <w:t>ZRTXHYXX.dbf；</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传输方向：中证金融</w:t>
      </w:r>
      <w:r>
        <w:rPr>
          <w:rFonts w:ascii="宋体" w:hAnsi="宋体" w:eastAsia="仿宋_GB2312"/>
          <w:color w:val="000000"/>
          <w:spacing w:val="-4"/>
          <w:sz w:val="28"/>
          <w:szCs w:val="20"/>
        </w:rPr>
        <w:t>—</w:t>
      </w:r>
      <w:r>
        <w:rPr>
          <w:rFonts w:hint="eastAsia" w:ascii="宋体" w:hAnsi="宋体" w:eastAsia="仿宋_GB2312"/>
          <w:color w:val="000000"/>
          <w:spacing w:val="-4"/>
          <w:sz w:val="28"/>
          <w:szCs w:val="20"/>
        </w:rPr>
        <w:t>〉借入人、出借人；</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传输方式：通过FDEP文件传输系统以文件的形式传输；</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发送时间：每交易日转融通平台日终清算完成后下发。</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T日转融通新合约信息库主要包含当日所有新生成合约的明细信息，用于借入人和出借人维护内部系统的合约信息时使用。中证金融可以根据出借人、借入人的申请将该文件发送给其托管人。</w:t>
      </w:r>
    </w:p>
    <w:p>
      <w:pPr>
        <w:spacing w:line="360" w:lineRule="auto"/>
        <w:ind w:firstLine="420"/>
        <w:rPr>
          <w:rFonts w:ascii="楷体_GB2312" w:eastAsia="楷体_GB2312"/>
          <w:b/>
          <w:color w:val="000000"/>
          <w:sz w:val="28"/>
          <w:szCs w:val="28"/>
        </w:rPr>
      </w:pPr>
      <w:r>
        <w:rPr>
          <w:rFonts w:hint="eastAsia" w:ascii="宋体" w:hAnsi="宋体" w:eastAsia="仿宋_GB2312"/>
          <w:color w:val="000000"/>
          <w:spacing w:val="-4"/>
          <w:sz w:val="28"/>
          <w:szCs w:val="20"/>
        </w:rPr>
        <w:t>转融通新合约信息库文件的格式定义如下：</w:t>
      </w:r>
    </w:p>
    <w:tbl>
      <w:tblPr>
        <w:tblStyle w:val="8"/>
        <w:tblW w:w="0" w:type="auto"/>
        <w:tblInd w:w="10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1" w:type="dxa"/>
          <w:bottom w:w="0" w:type="dxa"/>
          <w:right w:w="101" w:type="dxa"/>
        </w:tblCellMar>
      </w:tblPr>
      <w:tblGrid>
        <w:gridCol w:w="709"/>
        <w:gridCol w:w="1134"/>
        <w:gridCol w:w="2268"/>
        <w:gridCol w:w="851"/>
        <w:gridCol w:w="340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643" w:hRule="atLeast"/>
        </w:trPr>
        <w:tc>
          <w:tcPr>
            <w:tcW w:w="709" w:type="dxa"/>
            <w:tcBorders>
              <w:top w:val="double" w:color="auto" w:sz="4" w:space="0"/>
              <w:bottom w:val="single" w:color="auto" w:sz="6" w:space="0"/>
            </w:tcBorders>
            <w:shd w:val="clear" w:color="auto" w:fill="E0E0E0"/>
            <w:vAlign w:val="center"/>
          </w:tcPr>
          <w:p>
            <w:pPr>
              <w:jc w:val="center"/>
              <w:rPr>
                <w:rFonts w:ascii="宋体" w:hAnsi="宋体"/>
                <w:b/>
                <w:color w:val="000000"/>
                <w:szCs w:val="21"/>
              </w:rPr>
            </w:pPr>
            <w:r>
              <w:rPr>
                <w:rFonts w:hint="eastAsia" w:ascii="宋体" w:hAnsi="宋体"/>
                <w:b/>
                <w:color w:val="000000"/>
                <w:szCs w:val="21"/>
              </w:rPr>
              <w:t>序号</w:t>
            </w:r>
          </w:p>
        </w:tc>
        <w:tc>
          <w:tcPr>
            <w:tcW w:w="1134"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字段名</w:t>
            </w:r>
          </w:p>
        </w:tc>
        <w:tc>
          <w:tcPr>
            <w:tcW w:w="2268"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字段描述</w:t>
            </w:r>
          </w:p>
        </w:tc>
        <w:tc>
          <w:tcPr>
            <w:tcW w:w="851"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类型</w:t>
            </w:r>
          </w:p>
        </w:tc>
        <w:tc>
          <w:tcPr>
            <w:tcW w:w="3402"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w:t>
            </w:r>
          </w:p>
        </w:tc>
        <w:tc>
          <w:tcPr>
            <w:tcW w:w="1134"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JSJG</w:t>
            </w:r>
          </w:p>
        </w:tc>
        <w:tc>
          <w:tcPr>
            <w:tcW w:w="226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结算机构</w:t>
            </w:r>
          </w:p>
        </w:tc>
        <w:tc>
          <w:tcPr>
            <w:tcW w:w="851" w:type="dxa"/>
            <w:tcBorders>
              <w:top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C10</w:t>
            </w:r>
          </w:p>
        </w:tc>
        <w:tc>
          <w:tcPr>
            <w:tcW w:w="3402" w:type="dxa"/>
            <w:tcBorders>
              <w:top w:val="single" w:color="auto" w:sz="6" w:space="0"/>
            </w:tcBorders>
            <w:shd w:val="clear" w:color="auto" w:fill="FFFFFF"/>
          </w:tcPr>
          <w:p>
            <w:pPr>
              <w:spacing w:line="360" w:lineRule="auto"/>
              <w:rPr>
                <w:rFonts w:ascii="宋体" w:hAnsi="宋体"/>
                <w:color w:val="000000"/>
                <w:szCs w:val="21"/>
              </w:rPr>
            </w:pPr>
            <w:r>
              <w:rPr>
                <w:rFonts w:hint="eastAsia" w:ascii="宋体" w:hAnsi="宋体"/>
                <w:color w:val="000000"/>
                <w:szCs w:val="21"/>
              </w:rPr>
              <w:t>参与人结算机构代码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2</w:t>
            </w:r>
          </w:p>
        </w:tc>
        <w:tc>
          <w:tcPr>
            <w:tcW w:w="1134"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FSDX</w:t>
            </w:r>
          </w:p>
        </w:tc>
        <w:tc>
          <w:tcPr>
            <w:tcW w:w="226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发送对象</w:t>
            </w:r>
          </w:p>
        </w:tc>
        <w:tc>
          <w:tcPr>
            <w:tcW w:w="851" w:type="dxa"/>
            <w:tcBorders>
              <w:top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C1</w:t>
            </w:r>
          </w:p>
        </w:tc>
        <w:tc>
          <w:tcPr>
            <w:tcW w:w="3402" w:type="dxa"/>
            <w:tcBorders>
              <w:top w:val="single" w:color="auto" w:sz="6" w:space="0"/>
            </w:tcBorders>
            <w:shd w:val="clear" w:color="auto" w:fill="FFFFFF"/>
          </w:tcPr>
          <w:p>
            <w:pPr>
              <w:spacing w:line="360" w:lineRule="auto"/>
              <w:rPr>
                <w:rFonts w:ascii="宋体" w:hAnsi="宋体"/>
                <w:color w:val="000000"/>
                <w:szCs w:val="21"/>
              </w:rPr>
            </w:pPr>
            <w:r>
              <w:rPr>
                <w:rFonts w:hint="eastAsia" w:ascii="宋体" w:hAnsi="宋体"/>
                <w:color w:val="000000"/>
                <w:szCs w:val="21"/>
              </w:rPr>
              <w:t>0出借人，向出借人下发的数据</w:t>
            </w:r>
          </w:p>
          <w:p>
            <w:pPr>
              <w:spacing w:line="360" w:lineRule="auto"/>
              <w:rPr>
                <w:rFonts w:ascii="宋体" w:hAnsi="宋体"/>
                <w:color w:val="000000"/>
                <w:szCs w:val="21"/>
              </w:rPr>
            </w:pPr>
            <w:r>
              <w:rPr>
                <w:rFonts w:hint="eastAsia" w:ascii="宋体" w:hAnsi="宋体"/>
                <w:color w:val="000000"/>
                <w:szCs w:val="21"/>
              </w:rPr>
              <w:t>1借入人，向借入人下发的数据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3</w:t>
            </w:r>
          </w:p>
        </w:tc>
        <w:tc>
          <w:tcPr>
            <w:tcW w:w="1134"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QSRQ</w:t>
            </w:r>
          </w:p>
        </w:tc>
        <w:tc>
          <w:tcPr>
            <w:tcW w:w="226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清算日期</w:t>
            </w:r>
          </w:p>
        </w:tc>
        <w:tc>
          <w:tcPr>
            <w:tcW w:w="851" w:type="dxa"/>
            <w:tcBorders>
              <w:top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C8</w:t>
            </w:r>
          </w:p>
        </w:tc>
        <w:tc>
          <w:tcPr>
            <w:tcW w:w="3402" w:type="dxa"/>
            <w:tcBorders>
              <w:top w:val="single" w:color="auto" w:sz="6" w:space="0"/>
            </w:tcBorders>
            <w:shd w:val="clear" w:color="auto" w:fill="FFFFFF"/>
          </w:tcPr>
          <w:p>
            <w:pPr>
              <w:spacing w:line="360" w:lineRule="auto"/>
              <w:rPr>
                <w:rFonts w:ascii="宋体" w:hAnsi="宋体"/>
                <w:color w:val="000000"/>
                <w:szCs w:val="21"/>
              </w:rPr>
            </w:pPr>
            <w:r>
              <w:rPr>
                <w:rFonts w:hint="eastAsia" w:ascii="宋体" w:hAnsi="宋体"/>
                <w:color w:val="000000"/>
                <w:szCs w:val="21"/>
              </w:rPr>
              <w:t>格式为YYYYMMDD</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4</w:t>
            </w:r>
          </w:p>
        </w:tc>
        <w:tc>
          <w:tcPr>
            <w:tcW w:w="1134"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CJRQ</w:t>
            </w:r>
          </w:p>
        </w:tc>
        <w:tc>
          <w:tcPr>
            <w:tcW w:w="2268"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成交日期</w:t>
            </w:r>
          </w:p>
        </w:tc>
        <w:tc>
          <w:tcPr>
            <w:tcW w:w="851"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C8</w:t>
            </w:r>
          </w:p>
        </w:tc>
        <w:tc>
          <w:tcPr>
            <w:tcW w:w="3402"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格式为YYYYMMDD(合约生成日)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5</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HYBH</w:t>
            </w:r>
          </w:p>
        </w:tc>
        <w:tc>
          <w:tcPr>
            <w:tcW w:w="2268"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合约编号</w:t>
            </w:r>
          </w:p>
        </w:tc>
        <w:tc>
          <w:tcPr>
            <w:tcW w:w="851"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N16</w:t>
            </w:r>
          </w:p>
        </w:tc>
        <w:tc>
          <w:tcPr>
            <w:tcW w:w="3402"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中证金融生成的唯一合约编号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6</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CYRDDH</w:t>
            </w:r>
          </w:p>
        </w:tc>
        <w:tc>
          <w:tcPr>
            <w:tcW w:w="2268"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参与人订单号</w:t>
            </w:r>
          </w:p>
        </w:tc>
        <w:tc>
          <w:tcPr>
            <w:tcW w:w="851"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C16</w:t>
            </w:r>
          </w:p>
        </w:tc>
        <w:tc>
          <w:tcPr>
            <w:tcW w:w="3402" w:type="dxa"/>
            <w:tcBorders>
              <w:top w:val="single" w:color="auto" w:sz="6" w:space="0"/>
              <w:bottom w:val="single" w:color="auto" w:sz="6" w:space="0"/>
            </w:tcBorders>
          </w:tcPr>
          <w:p>
            <w:pPr>
              <w:rPr>
                <w:rFonts w:ascii="宋体" w:hAnsi="宋体" w:cs="宋体"/>
                <w:color w:val="000000"/>
                <w:kern w:val="0"/>
                <w:szCs w:val="21"/>
              </w:rPr>
            </w:pPr>
            <w:r>
              <w:rPr>
                <w:rFonts w:hint="eastAsia" w:ascii="宋体" w:hAnsi="宋体" w:cs="宋体"/>
                <w:color w:val="000000"/>
                <w:kern w:val="0"/>
                <w:szCs w:val="21"/>
              </w:rPr>
              <w:t>1、对于首次生成的合约</w:t>
            </w:r>
          </w:p>
          <w:p>
            <w:pPr>
              <w:rPr>
                <w:rFonts w:ascii="宋体" w:hAnsi="宋体" w:cs="宋体"/>
                <w:color w:val="000000"/>
                <w:kern w:val="0"/>
                <w:szCs w:val="21"/>
              </w:rPr>
            </w:pPr>
            <w:r>
              <w:rPr>
                <w:rFonts w:hint="eastAsia" w:ascii="宋体" w:hAnsi="宋体" w:cs="宋体"/>
                <w:color w:val="000000"/>
                <w:kern w:val="0"/>
                <w:szCs w:val="21"/>
              </w:rPr>
              <w:t>1）出借人：出借人在交易所出借成交的成交编号；</w:t>
            </w:r>
          </w:p>
          <w:p>
            <w:pPr>
              <w:rPr>
                <w:color w:val="000000"/>
              </w:rPr>
            </w:pPr>
            <w:r>
              <w:rPr>
                <w:rFonts w:hint="eastAsia" w:ascii="宋体" w:hAnsi="宋体" w:cs="宋体"/>
                <w:color w:val="000000"/>
                <w:kern w:val="0"/>
                <w:szCs w:val="21"/>
              </w:rPr>
              <w:t>2）借入人：借入人向中证金融提交申请的</w:t>
            </w:r>
            <w:r>
              <w:rPr>
                <w:rFonts w:hint="eastAsia"/>
                <w:color w:val="000000"/>
              </w:rPr>
              <w:t>订单编号；</w:t>
            </w:r>
          </w:p>
          <w:p>
            <w:pPr>
              <w:rPr>
                <w:color w:val="000000"/>
              </w:rPr>
            </w:pPr>
            <w:r>
              <w:rPr>
                <w:rFonts w:hint="eastAsia"/>
                <w:color w:val="000000"/>
              </w:rPr>
              <w:t>2、对于展期、权益补偿、合约现金替代新生成的合约，出借人和借入人都填原合约号</w:t>
            </w:r>
          </w:p>
          <w:p>
            <w:pPr>
              <w:rPr>
                <w:color w:val="000000"/>
              </w:rPr>
            </w:pPr>
            <w:r>
              <w:rPr>
                <w:rFonts w:hint="eastAsia"/>
                <w:color w:val="000000"/>
              </w:rPr>
              <w:t>3、对于提前了结生成的合约，出借人和借入人都填</w:t>
            </w:r>
            <w:r>
              <w:rPr>
                <w:rFonts w:hint="eastAsia" w:ascii="宋体" w:hAnsi="宋体" w:cs="宋体"/>
                <w:color w:val="000000"/>
                <w:kern w:val="0"/>
                <w:szCs w:val="21"/>
              </w:rPr>
              <w:t>向中证金融提交申请的</w:t>
            </w:r>
            <w:r>
              <w:rPr>
                <w:rFonts w:hint="eastAsia"/>
                <w:color w:val="000000"/>
              </w:rPr>
              <w:t>订单编号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7</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HYLX</w:t>
            </w:r>
          </w:p>
        </w:tc>
        <w:tc>
          <w:tcPr>
            <w:tcW w:w="2268"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合约类型</w:t>
            </w:r>
          </w:p>
        </w:tc>
        <w:tc>
          <w:tcPr>
            <w:tcW w:w="851"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C1</w:t>
            </w:r>
          </w:p>
        </w:tc>
        <w:tc>
          <w:tcPr>
            <w:tcW w:w="3402" w:type="dxa"/>
            <w:tcBorders>
              <w:top w:val="single" w:color="auto" w:sz="6" w:space="0"/>
              <w:bottom w:val="single" w:color="auto" w:sz="6" w:space="0"/>
            </w:tcBorders>
          </w:tcPr>
          <w:p>
            <w:pPr>
              <w:rPr>
                <w:rFonts w:ascii="宋体" w:hAnsi="宋体"/>
                <w:color w:val="000000"/>
                <w:szCs w:val="21"/>
              </w:rPr>
            </w:pPr>
            <w:r>
              <w:rPr>
                <w:rFonts w:hint="eastAsia" w:ascii="宋体" w:hAnsi="宋体" w:cs="宋体"/>
                <w:color w:val="000000"/>
                <w:kern w:val="0"/>
                <w:szCs w:val="21"/>
              </w:rPr>
              <w:t>详见(</w:t>
            </w:r>
            <w:r>
              <w:rPr>
                <w:rFonts w:hint="eastAsia"/>
                <w:color w:val="000000"/>
              </w:rPr>
              <w:t>附录H：合约类型)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8</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ZRTLB</w:t>
            </w:r>
          </w:p>
        </w:tc>
        <w:tc>
          <w:tcPr>
            <w:tcW w:w="2268"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转融通类别</w:t>
            </w:r>
          </w:p>
        </w:tc>
        <w:tc>
          <w:tcPr>
            <w:tcW w:w="851"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C1</w:t>
            </w:r>
          </w:p>
        </w:tc>
        <w:tc>
          <w:tcPr>
            <w:tcW w:w="3402" w:type="dxa"/>
            <w:tcBorders>
              <w:top w:val="single" w:color="auto" w:sz="6" w:space="0"/>
              <w:bottom w:val="single" w:color="auto" w:sz="6" w:space="0"/>
            </w:tcBorders>
          </w:tcPr>
          <w:p>
            <w:pPr>
              <w:rPr>
                <w:rFonts w:ascii="宋体" w:hAnsi="宋体" w:cs="宋体"/>
                <w:color w:val="000000"/>
                <w:kern w:val="0"/>
                <w:szCs w:val="21"/>
              </w:rPr>
            </w:pPr>
            <w:r>
              <w:rPr>
                <w:rFonts w:hint="eastAsia" w:ascii="宋体" w:hAnsi="宋体" w:cs="宋体"/>
                <w:color w:val="000000"/>
                <w:kern w:val="0"/>
                <w:szCs w:val="21"/>
              </w:rPr>
              <w:t>0:转融资(保证金违约合约借用转融资合约)</w:t>
            </w:r>
          </w:p>
          <w:p>
            <w:pPr>
              <w:rPr>
                <w:rFonts w:ascii="宋体" w:hAnsi="宋体" w:cs="宋体"/>
                <w:color w:val="000000"/>
                <w:kern w:val="0"/>
                <w:szCs w:val="21"/>
              </w:rPr>
            </w:pPr>
            <w:r>
              <w:rPr>
                <w:rFonts w:hint="eastAsia" w:ascii="宋体" w:hAnsi="宋体" w:cs="宋体"/>
                <w:color w:val="000000"/>
                <w:kern w:val="0"/>
                <w:szCs w:val="21"/>
              </w:rPr>
              <w:t>1:转融券(现金替代合约、权益补偿合约也是转融券合约)，不含市场化转融券)</w:t>
            </w:r>
          </w:p>
          <w:p>
            <w:pPr>
              <w:rPr>
                <w:rFonts w:ascii="宋体" w:hAnsi="宋体" w:cs="宋体"/>
                <w:color w:val="000000"/>
                <w:kern w:val="0"/>
                <w:szCs w:val="21"/>
              </w:rPr>
            </w:pPr>
            <w:r>
              <w:rPr>
                <w:rFonts w:hint="eastAsia" w:ascii="宋体" w:hAnsi="宋体" w:cs="宋体"/>
                <w:color w:val="000000"/>
                <w:kern w:val="0"/>
                <w:szCs w:val="21"/>
              </w:rPr>
              <w:t>2：市场化转融券（现金替代合约、权益补偿合约也是转融券合约）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9</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s="宋体"/>
                <w:color w:val="000000"/>
                <w:kern w:val="0"/>
                <w:szCs w:val="21"/>
              </w:rPr>
              <w:t>SCDM</w:t>
            </w:r>
          </w:p>
        </w:tc>
        <w:tc>
          <w:tcPr>
            <w:tcW w:w="2268"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市场代码</w:t>
            </w:r>
          </w:p>
        </w:tc>
        <w:tc>
          <w:tcPr>
            <w:tcW w:w="851"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C1</w:t>
            </w:r>
          </w:p>
        </w:tc>
        <w:tc>
          <w:tcPr>
            <w:tcW w:w="3402" w:type="dxa"/>
            <w:tcBorders>
              <w:top w:val="single" w:color="auto" w:sz="6" w:space="0"/>
              <w:bottom w:val="single" w:color="auto" w:sz="6" w:space="0"/>
            </w:tcBorders>
          </w:tcPr>
          <w:p>
            <w:pPr>
              <w:rPr>
                <w:rFonts w:ascii="宋体" w:hAnsi="宋体"/>
                <w:color w:val="000000"/>
                <w:szCs w:val="21"/>
              </w:rPr>
            </w:pPr>
            <w:r>
              <w:rPr>
                <w:rFonts w:hint="eastAsia" w:ascii="宋体" w:hAnsi="宋体"/>
                <w:color w:val="000000"/>
                <w:szCs w:val="21"/>
              </w:rPr>
              <w:t>0：深圳</w:t>
            </w:r>
          </w:p>
          <w:p>
            <w:pPr>
              <w:rPr>
                <w:rFonts w:ascii="宋体" w:hAnsi="宋体"/>
                <w:color w:val="000000"/>
                <w:szCs w:val="21"/>
              </w:rPr>
            </w:pPr>
            <w:r>
              <w:rPr>
                <w:rFonts w:hint="eastAsia" w:ascii="宋体" w:hAnsi="宋体"/>
                <w:color w:val="000000"/>
                <w:szCs w:val="21"/>
              </w:rPr>
              <w:t>1：上海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10</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GDDM</w:t>
            </w:r>
          </w:p>
        </w:tc>
        <w:tc>
          <w:tcPr>
            <w:tcW w:w="2268"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股东代码</w:t>
            </w:r>
          </w:p>
        </w:tc>
        <w:tc>
          <w:tcPr>
            <w:tcW w:w="851" w:type="dxa"/>
            <w:tcBorders>
              <w:top w:val="single" w:color="auto" w:sz="6" w:space="0"/>
              <w:bottom w:val="single" w:color="auto" w:sz="6" w:space="0"/>
            </w:tcBorders>
            <w:vAlign w:val="center"/>
          </w:tcPr>
          <w:p>
            <w:pPr>
              <w:rPr>
                <w:rFonts w:ascii="宋体" w:hAnsi="宋体"/>
                <w:color w:val="000000"/>
                <w:szCs w:val="21"/>
              </w:rPr>
            </w:pPr>
            <w:r>
              <w:rPr>
                <w:rFonts w:ascii="宋体" w:hAnsi="宋体"/>
                <w:color w:val="000000"/>
                <w:szCs w:val="21"/>
              </w:rPr>
              <w:t>C</w:t>
            </w:r>
            <w:r>
              <w:rPr>
                <w:rFonts w:hint="eastAsia" w:ascii="宋体" w:hAnsi="宋体"/>
                <w:color w:val="000000"/>
                <w:szCs w:val="21"/>
              </w:rPr>
              <w:t>20</w:t>
            </w:r>
          </w:p>
        </w:tc>
        <w:tc>
          <w:tcPr>
            <w:tcW w:w="3402" w:type="dxa"/>
            <w:tcBorders>
              <w:top w:val="single" w:color="auto" w:sz="6" w:space="0"/>
              <w:bottom w:val="single" w:color="auto" w:sz="6" w:space="0"/>
            </w:tcBorders>
          </w:tcPr>
          <w:p>
            <w:pPr>
              <w:rPr>
                <w:rFonts w:ascii="宋体" w:hAnsi="宋体"/>
                <w:color w:val="000000"/>
                <w:szCs w:val="21"/>
              </w:rPr>
            </w:pPr>
            <w:r>
              <w:rPr>
                <w:rFonts w:hint="eastAsia" w:ascii="宋体" w:hAnsi="宋体"/>
                <w:color w:val="000000"/>
                <w:szCs w:val="21"/>
              </w:rPr>
              <w:t>证券账户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11</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JYDY</w:t>
            </w:r>
          </w:p>
        </w:tc>
        <w:tc>
          <w:tcPr>
            <w:tcW w:w="2268"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交易单元</w:t>
            </w:r>
          </w:p>
        </w:tc>
        <w:tc>
          <w:tcPr>
            <w:tcW w:w="851"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C6</w:t>
            </w:r>
          </w:p>
        </w:tc>
        <w:tc>
          <w:tcPr>
            <w:tcW w:w="3402" w:type="dxa"/>
            <w:tcBorders>
              <w:top w:val="single" w:color="auto" w:sz="6" w:space="0"/>
              <w:bottom w:val="single" w:color="auto" w:sz="6" w:space="0"/>
            </w:tcBorders>
          </w:tcPr>
          <w:p>
            <w:pPr>
              <w:rPr>
                <w:rFonts w:ascii="宋体" w:hAnsi="宋体"/>
                <w:color w:val="000000"/>
                <w:szCs w:val="21"/>
              </w:rPr>
            </w:pPr>
            <w:r>
              <w:rPr>
                <w:rFonts w:hint="eastAsia" w:ascii="宋体" w:hAnsi="宋体"/>
                <w:color w:val="000000"/>
                <w:szCs w:val="21"/>
              </w:rPr>
              <w:t>交易单元，发送对象为出借人时必填</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12</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TGDY</w:t>
            </w:r>
          </w:p>
        </w:tc>
        <w:tc>
          <w:tcPr>
            <w:tcW w:w="2268"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托管单元</w:t>
            </w:r>
          </w:p>
        </w:tc>
        <w:tc>
          <w:tcPr>
            <w:tcW w:w="851"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C6</w:t>
            </w:r>
          </w:p>
        </w:tc>
        <w:tc>
          <w:tcPr>
            <w:tcW w:w="3402" w:type="dxa"/>
            <w:tcBorders>
              <w:top w:val="single" w:color="auto" w:sz="6" w:space="0"/>
              <w:bottom w:val="single" w:color="auto" w:sz="6" w:space="0"/>
            </w:tcBorders>
          </w:tcPr>
          <w:p>
            <w:pPr>
              <w:rPr>
                <w:rFonts w:ascii="宋体" w:hAnsi="宋体"/>
                <w:color w:val="000000"/>
                <w:szCs w:val="21"/>
              </w:rPr>
            </w:pPr>
            <w:r>
              <w:rPr>
                <w:rFonts w:hint="eastAsia" w:ascii="宋体" w:hAnsi="宋体"/>
                <w:color w:val="000000"/>
                <w:szCs w:val="21"/>
              </w:rPr>
              <w:t>托管单元，发送对象为借入人时必填</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13</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QX</w:t>
            </w:r>
          </w:p>
        </w:tc>
        <w:tc>
          <w:tcPr>
            <w:tcW w:w="2268"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期限</w:t>
            </w:r>
          </w:p>
        </w:tc>
        <w:tc>
          <w:tcPr>
            <w:tcW w:w="851"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N4</w:t>
            </w:r>
          </w:p>
        </w:tc>
        <w:tc>
          <w:tcPr>
            <w:tcW w:w="3402"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转融通期限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14</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QXFL</w:t>
            </w:r>
          </w:p>
        </w:tc>
        <w:tc>
          <w:tcPr>
            <w:tcW w:w="2268"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期限费率</w:t>
            </w:r>
          </w:p>
        </w:tc>
        <w:tc>
          <w:tcPr>
            <w:tcW w:w="851"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N9,7</w:t>
            </w:r>
          </w:p>
        </w:tc>
        <w:tc>
          <w:tcPr>
            <w:tcW w:w="3402" w:type="dxa"/>
            <w:tcBorders>
              <w:top w:val="single" w:color="auto" w:sz="6" w:space="0"/>
              <w:bottom w:val="single" w:color="auto" w:sz="6" w:space="0"/>
            </w:tcBorders>
          </w:tcPr>
          <w:p>
            <w:pPr>
              <w:spacing w:line="360" w:lineRule="auto"/>
              <w:rPr>
                <w:rFonts w:ascii="宋体" w:hAnsi="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15</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ZQDM</w:t>
            </w:r>
          </w:p>
        </w:tc>
        <w:tc>
          <w:tcPr>
            <w:tcW w:w="2268"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证券代码</w:t>
            </w:r>
          </w:p>
        </w:tc>
        <w:tc>
          <w:tcPr>
            <w:tcW w:w="851"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C8</w:t>
            </w:r>
          </w:p>
        </w:tc>
        <w:tc>
          <w:tcPr>
            <w:tcW w:w="3402" w:type="dxa"/>
            <w:tcBorders>
              <w:top w:val="single" w:color="auto" w:sz="6" w:space="0"/>
              <w:bottom w:val="single" w:color="auto" w:sz="6" w:space="0"/>
            </w:tcBorders>
          </w:tcPr>
          <w:p>
            <w:pPr>
              <w:spacing w:line="360" w:lineRule="auto"/>
              <w:rPr>
                <w:rFonts w:ascii="宋体" w:hAnsi="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16</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ZQJG</w:t>
            </w:r>
          </w:p>
        </w:tc>
        <w:tc>
          <w:tcPr>
            <w:tcW w:w="2268"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证券价格</w:t>
            </w:r>
          </w:p>
        </w:tc>
        <w:tc>
          <w:tcPr>
            <w:tcW w:w="851"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N10,4</w:t>
            </w:r>
          </w:p>
        </w:tc>
        <w:tc>
          <w:tcPr>
            <w:tcW w:w="3402"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T日交易所证券行情收盘价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ascii="宋体" w:hAnsi="宋体"/>
                <w:color w:val="000000"/>
                <w:szCs w:val="21"/>
              </w:rPr>
              <w:t>17</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ascii="宋体" w:hAnsi="宋体"/>
                <w:color w:val="000000"/>
                <w:szCs w:val="21"/>
              </w:rPr>
              <w:t>YJLX</w:t>
            </w:r>
          </w:p>
        </w:tc>
        <w:tc>
          <w:tcPr>
            <w:tcW w:w="2268"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应计利息</w:t>
            </w:r>
          </w:p>
        </w:tc>
        <w:tc>
          <w:tcPr>
            <w:tcW w:w="851" w:type="dxa"/>
            <w:tcBorders>
              <w:top w:val="single" w:color="auto" w:sz="6" w:space="0"/>
              <w:bottom w:val="single" w:color="auto" w:sz="6" w:space="0"/>
            </w:tcBorders>
            <w:vAlign w:val="center"/>
          </w:tcPr>
          <w:p>
            <w:pPr>
              <w:spacing w:line="360" w:lineRule="auto"/>
              <w:rPr>
                <w:rFonts w:ascii="宋体" w:hAnsi="宋体"/>
                <w:color w:val="000000"/>
                <w:szCs w:val="21"/>
              </w:rPr>
            </w:pPr>
            <w:r>
              <w:rPr>
                <w:rFonts w:ascii="宋体" w:hAnsi="宋体"/>
                <w:color w:val="000000"/>
                <w:szCs w:val="21"/>
              </w:rPr>
              <w:t>N12,8</w:t>
            </w:r>
          </w:p>
        </w:tc>
        <w:tc>
          <w:tcPr>
            <w:tcW w:w="3402"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债券全价交易下，该字段为零；债券净价交易下，该字段为T日登记公司发布的债券应计利息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1227"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18</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HYSL</w:t>
            </w:r>
          </w:p>
        </w:tc>
        <w:tc>
          <w:tcPr>
            <w:tcW w:w="2268"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合约数量</w:t>
            </w:r>
          </w:p>
        </w:tc>
        <w:tc>
          <w:tcPr>
            <w:tcW w:w="851"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N12</w:t>
            </w:r>
          </w:p>
        </w:tc>
        <w:tc>
          <w:tcPr>
            <w:tcW w:w="3402"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1:转融券合约证券数量</w:t>
            </w:r>
          </w:p>
          <w:p>
            <w:pPr>
              <w:spacing w:line="360" w:lineRule="auto"/>
              <w:rPr>
                <w:rFonts w:ascii="宋体" w:hAnsi="宋体"/>
                <w:color w:val="000000"/>
                <w:szCs w:val="21"/>
              </w:rPr>
            </w:pPr>
            <w:r>
              <w:rPr>
                <w:rFonts w:ascii="宋体" w:hAnsi="宋体"/>
                <w:color w:val="000000"/>
                <w:szCs w:val="21"/>
              </w:rPr>
              <w:t>2:</w:t>
            </w:r>
            <w:r>
              <w:rPr>
                <w:rFonts w:hint="eastAsia" w:ascii="宋体" w:hAnsi="宋体"/>
                <w:color w:val="000000"/>
                <w:szCs w:val="21"/>
              </w:rPr>
              <w:t>转融券权益补偿合约补偿数量</w:t>
            </w:r>
          </w:p>
          <w:p>
            <w:pPr>
              <w:spacing w:line="360" w:lineRule="auto"/>
              <w:rPr>
                <w:rFonts w:ascii="宋体" w:hAnsi="宋体"/>
                <w:color w:val="000000"/>
                <w:szCs w:val="21"/>
              </w:rPr>
            </w:pPr>
            <w:r>
              <w:rPr>
                <w:rFonts w:ascii="宋体" w:hAnsi="宋体"/>
                <w:color w:val="000000"/>
                <w:szCs w:val="21"/>
              </w:rPr>
              <w:t>3:</w:t>
            </w:r>
            <w:r>
              <w:rPr>
                <w:rFonts w:hint="eastAsia" w:ascii="宋体" w:hAnsi="宋体"/>
                <w:color w:val="000000"/>
                <w:szCs w:val="21"/>
              </w:rPr>
              <w:t>调帐合约的证券数量</w:t>
            </w:r>
          </w:p>
          <w:p>
            <w:pPr>
              <w:spacing w:line="360" w:lineRule="auto"/>
              <w:rPr>
                <w:rFonts w:ascii="宋体" w:hAnsi="宋体"/>
                <w:color w:val="000000"/>
                <w:szCs w:val="21"/>
              </w:rPr>
            </w:pPr>
            <w:r>
              <w:rPr>
                <w:rFonts w:hint="eastAsia" w:ascii="宋体" w:hAnsi="宋体"/>
                <w:color w:val="000000"/>
                <w:szCs w:val="21"/>
              </w:rPr>
              <w:t>转融资合约该字段为0，无意义</w:t>
            </w:r>
          </w:p>
          <w:p>
            <w:pPr>
              <w:spacing w:line="360" w:lineRule="auto"/>
              <w:rPr>
                <w:rFonts w:ascii="宋体" w:hAnsi="宋体"/>
                <w:color w:val="000000"/>
                <w:szCs w:val="21"/>
              </w:rPr>
            </w:pPr>
            <w:r>
              <w:rPr>
                <w:rFonts w:hint="eastAsia" w:ascii="宋体" w:hAnsi="宋体"/>
                <w:color w:val="000000"/>
                <w:szCs w:val="21"/>
              </w:rPr>
              <w:t>合约状态为“交收违约”时，该字段为0；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19</w:t>
            </w:r>
          </w:p>
        </w:tc>
        <w:tc>
          <w:tcPr>
            <w:tcW w:w="1134"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HYJE</w:t>
            </w:r>
          </w:p>
        </w:tc>
        <w:tc>
          <w:tcPr>
            <w:tcW w:w="2268"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合约金额</w:t>
            </w:r>
          </w:p>
        </w:tc>
        <w:tc>
          <w:tcPr>
            <w:tcW w:w="851"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N16,2</w:t>
            </w:r>
          </w:p>
        </w:tc>
        <w:tc>
          <w:tcPr>
            <w:tcW w:w="3402" w:type="dxa"/>
            <w:tcBorders>
              <w:top w:val="single" w:color="auto" w:sz="6" w:space="0"/>
              <w:bottom w:val="single" w:color="auto" w:sz="6" w:space="0"/>
            </w:tcBorders>
          </w:tcPr>
          <w:p>
            <w:pPr>
              <w:spacing w:line="360" w:lineRule="auto"/>
              <w:rPr>
                <w:rFonts w:ascii="宋体" w:hAnsi="宋体"/>
                <w:color w:val="000000"/>
                <w:szCs w:val="21"/>
              </w:rPr>
            </w:pPr>
            <w:r>
              <w:rPr>
                <w:rFonts w:ascii="宋体" w:hAnsi="宋体"/>
                <w:color w:val="000000"/>
                <w:szCs w:val="21"/>
              </w:rPr>
              <w:t>1:</w:t>
            </w:r>
            <w:r>
              <w:rPr>
                <w:rFonts w:hint="eastAsia" w:ascii="宋体" w:hAnsi="宋体"/>
                <w:color w:val="000000"/>
                <w:szCs w:val="21"/>
              </w:rPr>
              <w:t>转融资的融资金额</w:t>
            </w:r>
          </w:p>
          <w:p>
            <w:pPr>
              <w:spacing w:line="360" w:lineRule="auto"/>
              <w:rPr>
                <w:rFonts w:ascii="宋体" w:hAnsi="宋体"/>
                <w:color w:val="000000"/>
                <w:szCs w:val="21"/>
              </w:rPr>
            </w:pPr>
            <w:r>
              <w:rPr>
                <w:rFonts w:ascii="宋体" w:hAnsi="宋体"/>
                <w:color w:val="000000"/>
                <w:szCs w:val="21"/>
              </w:rPr>
              <w:t>2:</w:t>
            </w:r>
            <w:r>
              <w:rPr>
                <w:rFonts w:hint="eastAsia" w:ascii="宋体" w:hAnsi="宋体"/>
                <w:color w:val="000000"/>
                <w:szCs w:val="21"/>
              </w:rPr>
              <w:t>转融券权益补偿合约补偿金额</w:t>
            </w:r>
          </w:p>
          <w:p>
            <w:pPr>
              <w:spacing w:line="360" w:lineRule="auto"/>
              <w:rPr>
                <w:rFonts w:ascii="宋体" w:hAnsi="宋体"/>
                <w:color w:val="000000"/>
                <w:szCs w:val="21"/>
              </w:rPr>
            </w:pPr>
            <w:r>
              <w:rPr>
                <w:rFonts w:ascii="宋体" w:hAnsi="宋体"/>
                <w:color w:val="000000"/>
                <w:szCs w:val="21"/>
              </w:rPr>
              <w:t>3:</w:t>
            </w:r>
            <w:r>
              <w:rPr>
                <w:rFonts w:hint="eastAsia" w:ascii="宋体" w:hAnsi="宋体"/>
                <w:color w:val="000000"/>
                <w:szCs w:val="21"/>
              </w:rPr>
              <w:t>调帐合约的资金金额</w:t>
            </w:r>
          </w:p>
          <w:p>
            <w:pPr>
              <w:spacing w:line="360" w:lineRule="auto"/>
              <w:rPr>
                <w:rFonts w:ascii="宋体" w:hAnsi="宋体"/>
                <w:color w:val="000000"/>
                <w:szCs w:val="21"/>
              </w:rPr>
            </w:pPr>
            <w:r>
              <w:rPr>
                <w:rFonts w:hint="eastAsia" w:ascii="宋体" w:hAnsi="宋体"/>
                <w:color w:val="000000"/>
                <w:szCs w:val="21"/>
              </w:rPr>
              <w:t>4:现金替代合约的资金金额</w:t>
            </w:r>
          </w:p>
          <w:p>
            <w:pPr>
              <w:spacing w:line="360" w:lineRule="auto"/>
              <w:rPr>
                <w:rFonts w:ascii="宋体" w:hAnsi="宋体"/>
                <w:color w:val="000000"/>
                <w:szCs w:val="21"/>
              </w:rPr>
            </w:pPr>
            <w:r>
              <w:rPr>
                <w:rFonts w:hint="eastAsia" w:ascii="宋体" w:hAnsi="宋体"/>
                <w:color w:val="000000"/>
                <w:szCs w:val="21"/>
              </w:rPr>
              <w:t>合约状态为“交收违约”时，该字段为0；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20</w:t>
            </w:r>
          </w:p>
        </w:tc>
        <w:tc>
          <w:tcPr>
            <w:tcW w:w="1134"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HYYJLX</w:t>
            </w:r>
          </w:p>
        </w:tc>
        <w:tc>
          <w:tcPr>
            <w:tcW w:w="2268"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合约预计利息</w:t>
            </w:r>
          </w:p>
        </w:tc>
        <w:tc>
          <w:tcPr>
            <w:tcW w:w="851"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N16,2</w:t>
            </w:r>
          </w:p>
        </w:tc>
        <w:tc>
          <w:tcPr>
            <w:tcW w:w="3402"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 xml:space="preserve">合约到期预计利息；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21</w:t>
            </w:r>
          </w:p>
        </w:tc>
        <w:tc>
          <w:tcPr>
            <w:tcW w:w="1134"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HYYJFX</w:t>
            </w:r>
          </w:p>
        </w:tc>
        <w:tc>
          <w:tcPr>
            <w:tcW w:w="2268"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合约预计罚息</w:t>
            </w:r>
          </w:p>
          <w:p>
            <w:pPr>
              <w:spacing w:line="360" w:lineRule="auto"/>
              <w:jc w:val="center"/>
              <w:rPr>
                <w:rFonts w:ascii="宋体" w:hAnsi="宋体"/>
                <w:color w:val="000000"/>
                <w:szCs w:val="21"/>
              </w:rPr>
            </w:pPr>
            <w:r>
              <w:rPr>
                <w:rFonts w:hint="eastAsia" w:ascii="宋体" w:hAnsi="宋体"/>
                <w:color w:val="000000"/>
                <w:szCs w:val="21"/>
              </w:rPr>
              <w:t>(偿还违约罚息)</w:t>
            </w:r>
          </w:p>
        </w:tc>
        <w:tc>
          <w:tcPr>
            <w:tcW w:w="851"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N16,2</w:t>
            </w:r>
          </w:p>
        </w:tc>
        <w:tc>
          <w:tcPr>
            <w:tcW w:w="3402"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合约违约预计罚息；</w:t>
            </w:r>
          </w:p>
          <w:p>
            <w:pPr>
              <w:spacing w:line="360" w:lineRule="auto"/>
              <w:rPr>
                <w:rFonts w:ascii="宋体" w:hAnsi="宋体"/>
                <w:color w:val="000000"/>
                <w:szCs w:val="21"/>
              </w:rPr>
            </w:pPr>
            <w:r>
              <w:rPr>
                <w:rFonts w:hint="eastAsia" w:ascii="宋体" w:hAnsi="宋体"/>
                <w:color w:val="000000"/>
                <w:szCs w:val="21"/>
              </w:rPr>
              <w:t>注：目前只有权益补偿合约存在这种当天生成合约当天就过期，并产生罚息的情况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22</w:t>
            </w:r>
          </w:p>
        </w:tc>
        <w:tc>
          <w:tcPr>
            <w:tcW w:w="1134"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HYYJWYJ</w:t>
            </w:r>
          </w:p>
        </w:tc>
        <w:tc>
          <w:tcPr>
            <w:tcW w:w="2268"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合约预计违约金</w:t>
            </w:r>
          </w:p>
          <w:p>
            <w:pPr>
              <w:spacing w:line="360" w:lineRule="auto"/>
              <w:jc w:val="center"/>
              <w:rPr>
                <w:rFonts w:ascii="宋体" w:hAnsi="宋体"/>
                <w:color w:val="000000"/>
                <w:szCs w:val="21"/>
              </w:rPr>
            </w:pPr>
            <w:r>
              <w:rPr>
                <w:rFonts w:hint="eastAsia" w:ascii="宋体" w:hAnsi="宋体"/>
                <w:color w:val="000000"/>
                <w:szCs w:val="21"/>
              </w:rPr>
              <w:t>(出借违约罚息)</w:t>
            </w:r>
          </w:p>
        </w:tc>
        <w:tc>
          <w:tcPr>
            <w:tcW w:w="851"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N16,2</w:t>
            </w:r>
          </w:p>
        </w:tc>
        <w:tc>
          <w:tcPr>
            <w:tcW w:w="3402"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合约预计违约金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23</w:t>
            </w:r>
          </w:p>
        </w:tc>
        <w:tc>
          <w:tcPr>
            <w:tcW w:w="1134"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HYZT</w:t>
            </w:r>
          </w:p>
        </w:tc>
        <w:tc>
          <w:tcPr>
            <w:tcW w:w="2268"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合约状态</w:t>
            </w:r>
          </w:p>
        </w:tc>
        <w:tc>
          <w:tcPr>
            <w:tcW w:w="851"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C1</w:t>
            </w:r>
          </w:p>
        </w:tc>
        <w:tc>
          <w:tcPr>
            <w:tcW w:w="3402"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见附录I</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24</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HYDQR</w:t>
            </w:r>
          </w:p>
        </w:tc>
        <w:tc>
          <w:tcPr>
            <w:tcW w:w="2268"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理论到期日</w:t>
            </w:r>
          </w:p>
        </w:tc>
        <w:tc>
          <w:tcPr>
            <w:tcW w:w="851"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C8</w:t>
            </w:r>
          </w:p>
        </w:tc>
        <w:tc>
          <w:tcPr>
            <w:tcW w:w="3402"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理论到期日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25</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ZQBS</w:t>
            </w:r>
          </w:p>
        </w:tc>
        <w:tc>
          <w:tcPr>
            <w:tcW w:w="2268"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展期标识</w:t>
            </w:r>
          </w:p>
        </w:tc>
        <w:tc>
          <w:tcPr>
            <w:tcW w:w="851"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N4</w:t>
            </w:r>
          </w:p>
        </w:tc>
        <w:tc>
          <w:tcPr>
            <w:tcW w:w="3402"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&gt;0表示本合约是通过其它合约展期生成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26</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XJTDDW</w:t>
            </w:r>
          </w:p>
        </w:tc>
        <w:tc>
          <w:tcPr>
            <w:tcW w:w="2268"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现金替代单位</w:t>
            </w:r>
          </w:p>
        </w:tc>
        <w:tc>
          <w:tcPr>
            <w:tcW w:w="851"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N9,3</w:t>
            </w:r>
          </w:p>
        </w:tc>
        <w:tc>
          <w:tcPr>
            <w:tcW w:w="3402"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gt;0表示本合约按金额/股转换而来，合约如果设置了现金替代，会产生一笔跟原合约类型相同的新合约;在新合约中，本字段值&gt;0,原合约本券会了结，但相应的利息还是需要进行了结，对于新的合约如果未及时了结，会产生新的利息、罚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27</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BZ</w:t>
            </w:r>
          </w:p>
        </w:tc>
        <w:tc>
          <w:tcPr>
            <w:tcW w:w="2268"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备注</w:t>
            </w:r>
          </w:p>
        </w:tc>
        <w:tc>
          <w:tcPr>
            <w:tcW w:w="851"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C64</w:t>
            </w:r>
          </w:p>
        </w:tc>
        <w:tc>
          <w:tcPr>
            <w:tcW w:w="3402" w:type="dxa"/>
            <w:tcBorders>
              <w:top w:val="single" w:color="auto" w:sz="6" w:space="0"/>
              <w:bottom w:val="single" w:color="auto" w:sz="6" w:space="0"/>
            </w:tcBorders>
          </w:tcPr>
          <w:p>
            <w:pPr>
              <w:spacing w:line="360" w:lineRule="auto"/>
              <w:rPr>
                <w:color w:val="000000"/>
              </w:rPr>
            </w:pPr>
            <w:r>
              <w:rPr>
                <w:rFonts w:hint="eastAsia" w:ascii="宋体" w:hAnsi="宋体"/>
                <w:color w:val="000000"/>
                <w:szCs w:val="21"/>
              </w:rPr>
              <w:t>第1-16位表示权益、展期、提前了结及合约股份数量调整等业务生成新合约对应的原合约编号，非上述业务新生成的合约填空格；第17位表示出借人合约的战略配售股份标志，1对于沪市表示是战略配售股份出借、对于深市表示是首发后可出借限售股份出借，0对于沪市表示非战略配售股份出借、对于深市表示非首发后可出借限售股份出借，借入人合约填空格；当合约为首次成交生成时，第</w:t>
            </w:r>
            <w:r>
              <w:rPr>
                <w:rFonts w:ascii="宋体" w:hAnsi="宋体"/>
                <w:color w:val="000000"/>
                <w:szCs w:val="21"/>
              </w:rPr>
              <w:t>18</w:t>
            </w:r>
            <w:r>
              <w:rPr>
                <w:rFonts w:hint="eastAsia" w:ascii="宋体" w:hAnsi="宋体"/>
                <w:color w:val="000000"/>
                <w:szCs w:val="21"/>
              </w:rPr>
              <w:t>-</w:t>
            </w:r>
            <w:r>
              <w:rPr>
                <w:rFonts w:ascii="宋体" w:hAnsi="宋体"/>
                <w:color w:val="000000"/>
                <w:szCs w:val="21"/>
              </w:rPr>
              <w:t>27</w:t>
            </w:r>
            <w:r>
              <w:rPr>
                <w:rFonts w:hint="eastAsia" w:ascii="宋体" w:hAnsi="宋体"/>
                <w:color w:val="000000"/>
                <w:szCs w:val="21"/>
              </w:rPr>
              <w:t>位表示出借</w:t>
            </w:r>
            <w:r>
              <w:rPr>
                <w:rFonts w:hint="eastAsia" w:ascii="宋体" w:hAnsi="宋体" w:cs="宋体"/>
                <w:color w:val="000000"/>
                <w:kern w:val="0"/>
                <w:szCs w:val="21"/>
              </w:rPr>
              <w:t>人向交易所提交出借申报的</w:t>
            </w:r>
            <w:r>
              <w:rPr>
                <w:rFonts w:hint="eastAsia"/>
                <w:color w:val="000000"/>
              </w:rPr>
              <w:t>订单编号</w:t>
            </w:r>
          </w:p>
        </w:tc>
      </w:tr>
    </w:tbl>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附加说明：</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1.对于原有权益合约，若由于提前了结而生成了新权益合约，则新权益合约的CYRDDH字段为空（新权益合约不存在参与人向中证金融提交的订单编号）。</w:t>
      </w:r>
    </w:p>
    <w:p>
      <w:pPr>
        <w:pStyle w:val="3"/>
      </w:pPr>
      <w:bookmarkStart w:id="269" w:name="_Toc15320"/>
      <w:bookmarkStart w:id="270" w:name="_Toc10895"/>
      <w:bookmarkStart w:id="271" w:name="_Toc480785944"/>
      <w:bookmarkStart w:id="272" w:name="_Toc335833097"/>
      <w:bookmarkStart w:id="273" w:name="_Toc328469537"/>
      <w:bookmarkStart w:id="274" w:name="_Toc16221"/>
      <w:bookmarkStart w:id="275" w:name="_Toc35956528"/>
      <w:bookmarkStart w:id="276" w:name="_Toc9195"/>
      <w:r>
        <w:rPr>
          <w:rFonts w:hint="eastAsia"/>
        </w:rPr>
        <w:t>第八节 转融通权益处理库（ZRTQYCLK.dbf）</w:t>
      </w:r>
      <w:bookmarkEnd w:id="269"/>
      <w:bookmarkEnd w:id="270"/>
      <w:bookmarkEnd w:id="271"/>
      <w:bookmarkEnd w:id="272"/>
      <w:bookmarkEnd w:id="273"/>
      <w:bookmarkEnd w:id="274"/>
      <w:bookmarkEnd w:id="275"/>
      <w:bookmarkEnd w:id="276"/>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文件名称：</w:t>
      </w:r>
      <w:r>
        <w:rPr>
          <w:rFonts w:hint="eastAsia" w:ascii="仿宋_GB2312" w:hAnsi="宋体" w:eastAsia="仿宋_GB2312"/>
          <w:color w:val="000000"/>
          <w:spacing w:val="-4"/>
          <w:sz w:val="28"/>
          <w:szCs w:val="20"/>
        </w:rPr>
        <w:t>ZRTQYCLK.dbf；</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传输方向：中证金融</w:t>
      </w:r>
      <w:r>
        <w:rPr>
          <w:rFonts w:ascii="宋体" w:hAnsi="宋体" w:eastAsia="仿宋_GB2312"/>
          <w:color w:val="000000"/>
          <w:spacing w:val="-4"/>
          <w:sz w:val="28"/>
          <w:szCs w:val="20"/>
        </w:rPr>
        <w:t>—</w:t>
      </w:r>
      <w:r>
        <w:rPr>
          <w:rFonts w:hint="eastAsia" w:ascii="宋体" w:hAnsi="宋体" w:eastAsia="仿宋_GB2312"/>
          <w:color w:val="000000"/>
          <w:spacing w:val="-4"/>
          <w:sz w:val="28"/>
          <w:szCs w:val="20"/>
        </w:rPr>
        <w:t>〉借入人、出借人；</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传输方式：通过FDEP文件传输系统以文件的形式传输；</w:t>
      </w:r>
    </w:p>
    <w:p>
      <w:pPr>
        <w:spacing w:line="360" w:lineRule="auto"/>
        <w:ind w:left="420"/>
        <w:rPr>
          <w:rFonts w:ascii="宋体" w:hAnsi="宋体" w:eastAsia="仿宋_GB2312"/>
          <w:color w:val="000000"/>
          <w:spacing w:val="-4"/>
          <w:sz w:val="28"/>
          <w:szCs w:val="20"/>
        </w:rPr>
      </w:pPr>
      <w:r>
        <w:rPr>
          <w:rFonts w:hint="eastAsia" w:ascii="宋体" w:hAnsi="宋体" w:eastAsia="仿宋_GB2312"/>
          <w:color w:val="000000"/>
          <w:spacing w:val="-4"/>
          <w:sz w:val="28"/>
          <w:szCs w:val="20"/>
        </w:rPr>
        <w:t>发送时间：每交易日转融通平台日终清算完成后下发。</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发送的数据为转融券合约于权益登记日产生的权益处理数据，但是除红利、送股和转增股外的其他权益类型可能需要多次清算，需多发送一次数据，比如配股，权益登记日清算一次，配股除权日清算一次，因此会发送两次权益处理数据；又如增发、配债、配售优先股、派发权证等，权益登记日清算一次，证券上市日清算一次，因此也会发送两次权益处理数据。中证金融可以根据出借人、借入人的申请将该文件发送给其托管人。</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转融通权益处理库的格式定义如下：</w:t>
      </w:r>
    </w:p>
    <w:tbl>
      <w:tblPr>
        <w:tblStyle w:val="8"/>
        <w:tblW w:w="0" w:type="auto"/>
        <w:tblInd w:w="10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1" w:type="dxa"/>
          <w:bottom w:w="0" w:type="dxa"/>
          <w:right w:w="101" w:type="dxa"/>
        </w:tblCellMar>
      </w:tblPr>
      <w:tblGrid>
        <w:gridCol w:w="709"/>
        <w:gridCol w:w="1134"/>
        <w:gridCol w:w="1985"/>
        <w:gridCol w:w="992"/>
        <w:gridCol w:w="32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643" w:hRule="atLeast"/>
        </w:trPr>
        <w:tc>
          <w:tcPr>
            <w:tcW w:w="709" w:type="dxa"/>
            <w:tcBorders>
              <w:top w:val="double" w:color="auto" w:sz="4" w:space="0"/>
              <w:bottom w:val="single" w:color="auto" w:sz="6" w:space="0"/>
            </w:tcBorders>
            <w:shd w:val="clear" w:color="auto" w:fill="E0E0E0"/>
            <w:vAlign w:val="center"/>
          </w:tcPr>
          <w:p>
            <w:pPr>
              <w:jc w:val="center"/>
              <w:rPr>
                <w:rFonts w:ascii="宋体" w:hAnsi="宋体"/>
                <w:b/>
                <w:color w:val="000000"/>
                <w:szCs w:val="21"/>
              </w:rPr>
            </w:pPr>
            <w:r>
              <w:rPr>
                <w:rFonts w:hint="eastAsia" w:ascii="宋体" w:hAnsi="宋体"/>
                <w:b/>
                <w:color w:val="000000"/>
                <w:szCs w:val="21"/>
              </w:rPr>
              <w:t>序号</w:t>
            </w:r>
          </w:p>
        </w:tc>
        <w:tc>
          <w:tcPr>
            <w:tcW w:w="1134"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字段名</w:t>
            </w:r>
          </w:p>
        </w:tc>
        <w:tc>
          <w:tcPr>
            <w:tcW w:w="1985"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字段描述</w:t>
            </w:r>
          </w:p>
        </w:tc>
        <w:tc>
          <w:tcPr>
            <w:tcW w:w="992"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类型</w:t>
            </w:r>
          </w:p>
        </w:tc>
        <w:tc>
          <w:tcPr>
            <w:tcW w:w="3260"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w:t>
            </w:r>
          </w:p>
        </w:tc>
        <w:tc>
          <w:tcPr>
            <w:tcW w:w="1134"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JSJG</w:t>
            </w:r>
          </w:p>
        </w:tc>
        <w:tc>
          <w:tcPr>
            <w:tcW w:w="1985"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结算机构</w:t>
            </w:r>
          </w:p>
        </w:tc>
        <w:tc>
          <w:tcPr>
            <w:tcW w:w="992" w:type="dxa"/>
            <w:tcBorders>
              <w:top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C10</w:t>
            </w:r>
          </w:p>
        </w:tc>
        <w:tc>
          <w:tcPr>
            <w:tcW w:w="3260" w:type="dxa"/>
            <w:tcBorders>
              <w:top w:val="single" w:color="auto" w:sz="6" w:space="0"/>
            </w:tcBorders>
            <w:shd w:val="clear" w:color="auto" w:fill="FFFFFF"/>
          </w:tcPr>
          <w:p>
            <w:pPr>
              <w:spacing w:line="360" w:lineRule="auto"/>
              <w:rPr>
                <w:rFonts w:ascii="宋体" w:hAnsi="宋体"/>
                <w:color w:val="000000"/>
                <w:szCs w:val="21"/>
              </w:rPr>
            </w:pPr>
            <w:r>
              <w:rPr>
                <w:rFonts w:hint="eastAsia" w:ascii="宋体" w:hAnsi="宋体"/>
                <w:color w:val="000000"/>
                <w:szCs w:val="21"/>
              </w:rPr>
              <w:t>参与人结算机构代码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2</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FSDX</w:t>
            </w:r>
          </w:p>
        </w:tc>
        <w:tc>
          <w:tcPr>
            <w:tcW w:w="1985"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发送对象</w:t>
            </w:r>
          </w:p>
        </w:tc>
        <w:tc>
          <w:tcPr>
            <w:tcW w:w="992"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C1</w:t>
            </w:r>
          </w:p>
        </w:tc>
        <w:tc>
          <w:tcPr>
            <w:tcW w:w="3260"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0出借人，向出借人下发的数据</w:t>
            </w:r>
          </w:p>
          <w:p>
            <w:pPr>
              <w:spacing w:line="360" w:lineRule="auto"/>
              <w:rPr>
                <w:rFonts w:ascii="宋体" w:hAnsi="宋体"/>
                <w:color w:val="000000"/>
                <w:szCs w:val="21"/>
              </w:rPr>
            </w:pPr>
            <w:r>
              <w:rPr>
                <w:rFonts w:hint="eastAsia" w:ascii="宋体" w:hAnsi="宋体"/>
                <w:color w:val="000000"/>
                <w:szCs w:val="21"/>
              </w:rPr>
              <w:t>1借入人，向借入人下发的数据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3</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QSRQ</w:t>
            </w:r>
          </w:p>
        </w:tc>
        <w:tc>
          <w:tcPr>
            <w:tcW w:w="1985"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清算日期</w:t>
            </w:r>
          </w:p>
        </w:tc>
        <w:tc>
          <w:tcPr>
            <w:tcW w:w="992"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C8</w:t>
            </w:r>
          </w:p>
        </w:tc>
        <w:tc>
          <w:tcPr>
            <w:tcW w:w="3260"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格式为YYYYMMDD</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4</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HYBH</w:t>
            </w:r>
          </w:p>
        </w:tc>
        <w:tc>
          <w:tcPr>
            <w:tcW w:w="1985"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合约编号</w:t>
            </w:r>
          </w:p>
        </w:tc>
        <w:tc>
          <w:tcPr>
            <w:tcW w:w="992"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N16</w:t>
            </w:r>
          </w:p>
        </w:tc>
        <w:tc>
          <w:tcPr>
            <w:tcW w:w="3260"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权益数据或权益合约对应的原合约的合约号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5</w:t>
            </w:r>
          </w:p>
        </w:tc>
        <w:tc>
          <w:tcPr>
            <w:tcW w:w="1134"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QYLB</w:t>
            </w:r>
          </w:p>
        </w:tc>
        <w:tc>
          <w:tcPr>
            <w:tcW w:w="1985"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权益类别</w:t>
            </w:r>
          </w:p>
        </w:tc>
        <w:tc>
          <w:tcPr>
            <w:tcW w:w="992"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C1</w:t>
            </w:r>
          </w:p>
        </w:tc>
        <w:tc>
          <w:tcPr>
            <w:tcW w:w="3260"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0:红利/兑息</w:t>
            </w:r>
          </w:p>
          <w:p>
            <w:pPr>
              <w:spacing w:line="360" w:lineRule="auto"/>
              <w:rPr>
                <w:rFonts w:ascii="宋体" w:hAnsi="宋体"/>
                <w:color w:val="000000"/>
                <w:szCs w:val="21"/>
              </w:rPr>
            </w:pPr>
            <w:r>
              <w:rPr>
                <w:rFonts w:hint="eastAsia" w:ascii="宋体" w:hAnsi="宋体"/>
                <w:color w:val="000000"/>
                <w:szCs w:val="21"/>
              </w:rPr>
              <w:t>1:红股/送股</w:t>
            </w:r>
          </w:p>
          <w:p>
            <w:pPr>
              <w:spacing w:line="360" w:lineRule="auto"/>
              <w:rPr>
                <w:rFonts w:ascii="宋体" w:hAnsi="宋体"/>
                <w:color w:val="000000"/>
                <w:szCs w:val="21"/>
              </w:rPr>
            </w:pPr>
            <w:r>
              <w:rPr>
                <w:rFonts w:hint="eastAsia" w:ascii="宋体" w:hAnsi="宋体"/>
                <w:color w:val="000000"/>
                <w:szCs w:val="21"/>
              </w:rPr>
              <w:t>2:配股</w:t>
            </w:r>
          </w:p>
          <w:p>
            <w:pPr>
              <w:spacing w:line="360" w:lineRule="auto"/>
              <w:rPr>
                <w:rFonts w:ascii="宋体" w:hAnsi="宋体"/>
                <w:color w:val="000000"/>
                <w:szCs w:val="21"/>
              </w:rPr>
            </w:pPr>
            <w:r>
              <w:rPr>
                <w:rFonts w:hint="eastAsia" w:ascii="宋体" w:hAnsi="宋体"/>
                <w:color w:val="000000"/>
                <w:szCs w:val="21"/>
              </w:rPr>
              <w:t>3:增发新股</w:t>
            </w:r>
          </w:p>
          <w:p>
            <w:pPr>
              <w:spacing w:line="360" w:lineRule="auto"/>
              <w:rPr>
                <w:rFonts w:ascii="宋体" w:hAnsi="宋体"/>
                <w:color w:val="000000"/>
                <w:szCs w:val="21"/>
              </w:rPr>
            </w:pPr>
            <w:r>
              <w:rPr>
                <w:rFonts w:hint="eastAsia" w:ascii="宋体" w:hAnsi="宋体"/>
                <w:color w:val="000000"/>
                <w:szCs w:val="21"/>
              </w:rPr>
              <w:t>4:派发权证</w:t>
            </w:r>
          </w:p>
          <w:p>
            <w:pPr>
              <w:spacing w:line="360" w:lineRule="auto"/>
              <w:rPr>
                <w:rFonts w:ascii="宋体" w:hAnsi="宋体"/>
                <w:color w:val="000000"/>
                <w:szCs w:val="21"/>
              </w:rPr>
            </w:pPr>
            <w:r>
              <w:rPr>
                <w:rFonts w:hint="eastAsia" w:ascii="宋体" w:hAnsi="宋体"/>
                <w:color w:val="000000"/>
                <w:szCs w:val="21"/>
              </w:rPr>
              <w:t>6:配债/发行可转换债券</w:t>
            </w:r>
          </w:p>
          <w:p>
            <w:pPr>
              <w:spacing w:line="360" w:lineRule="auto"/>
              <w:rPr>
                <w:rFonts w:ascii="宋体" w:hAnsi="宋体"/>
                <w:color w:val="000000"/>
                <w:szCs w:val="21"/>
              </w:rPr>
            </w:pPr>
            <w:r>
              <w:rPr>
                <w:rFonts w:hint="eastAsia" w:ascii="宋体" w:hAnsi="宋体"/>
                <w:color w:val="000000"/>
                <w:szCs w:val="21"/>
              </w:rPr>
              <w:t>7:配售优先股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6</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GQDJR</w:t>
            </w:r>
          </w:p>
        </w:tc>
        <w:tc>
          <w:tcPr>
            <w:tcW w:w="1985"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股权登记日</w:t>
            </w:r>
          </w:p>
        </w:tc>
        <w:tc>
          <w:tcPr>
            <w:tcW w:w="992"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C8</w:t>
            </w:r>
          </w:p>
        </w:tc>
        <w:tc>
          <w:tcPr>
            <w:tcW w:w="3260" w:type="dxa"/>
            <w:tcBorders>
              <w:top w:val="single" w:color="auto" w:sz="6" w:space="0"/>
              <w:bottom w:val="single" w:color="auto" w:sz="6" w:space="0"/>
            </w:tcBorders>
          </w:tcPr>
          <w:p>
            <w:pPr>
              <w:spacing w:line="360" w:lineRule="auto"/>
              <w:rPr>
                <w:rFonts w:ascii="宋体" w:hAnsi="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7</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QYDZR</w:t>
            </w:r>
          </w:p>
        </w:tc>
        <w:tc>
          <w:tcPr>
            <w:tcW w:w="1985"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预计权益补偿日</w:t>
            </w:r>
          </w:p>
        </w:tc>
        <w:tc>
          <w:tcPr>
            <w:tcW w:w="992"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C8</w:t>
            </w:r>
          </w:p>
        </w:tc>
        <w:tc>
          <w:tcPr>
            <w:tcW w:w="3260"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该字段内容为预计的权益补偿日，供参考，最终的权益补偿日以交收通知库中的数据为准。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8</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SCDM</w:t>
            </w:r>
          </w:p>
        </w:tc>
        <w:tc>
          <w:tcPr>
            <w:tcW w:w="1985"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市场代码</w:t>
            </w:r>
          </w:p>
        </w:tc>
        <w:tc>
          <w:tcPr>
            <w:tcW w:w="992"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C1</w:t>
            </w:r>
          </w:p>
        </w:tc>
        <w:tc>
          <w:tcPr>
            <w:tcW w:w="3260" w:type="dxa"/>
            <w:tcBorders>
              <w:top w:val="single" w:color="auto" w:sz="6" w:space="0"/>
              <w:bottom w:val="single" w:color="auto" w:sz="6" w:space="0"/>
            </w:tcBorders>
          </w:tcPr>
          <w:p>
            <w:pPr>
              <w:rPr>
                <w:rFonts w:ascii="宋体" w:hAnsi="宋体"/>
                <w:color w:val="000000"/>
                <w:szCs w:val="21"/>
              </w:rPr>
            </w:pPr>
            <w:r>
              <w:rPr>
                <w:rFonts w:hint="eastAsia" w:ascii="宋体" w:hAnsi="宋体"/>
                <w:color w:val="000000"/>
                <w:szCs w:val="21"/>
              </w:rPr>
              <w:t>0：深圳</w:t>
            </w:r>
          </w:p>
          <w:p>
            <w:pPr>
              <w:spacing w:line="360" w:lineRule="auto"/>
              <w:rPr>
                <w:rFonts w:ascii="宋体" w:hAnsi="宋体"/>
                <w:color w:val="000000"/>
                <w:szCs w:val="21"/>
              </w:rPr>
            </w:pPr>
            <w:r>
              <w:rPr>
                <w:rFonts w:hint="eastAsia" w:ascii="宋体" w:hAnsi="宋体"/>
                <w:color w:val="000000"/>
                <w:szCs w:val="21"/>
              </w:rPr>
              <w:t>1：上海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9</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ZQDM</w:t>
            </w:r>
          </w:p>
        </w:tc>
        <w:tc>
          <w:tcPr>
            <w:tcW w:w="1985"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证券代码</w:t>
            </w:r>
          </w:p>
        </w:tc>
        <w:tc>
          <w:tcPr>
            <w:tcW w:w="992"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C8</w:t>
            </w:r>
          </w:p>
        </w:tc>
        <w:tc>
          <w:tcPr>
            <w:tcW w:w="3260"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证券代码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10</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WHGFSL</w:t>
            </w:r>
          </w:p>
        </w:tc>
        <w:tc>
          <w:tcPr>
            <w:tcW w:w="1985"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未还股份数量</w:t>
            </w:r>
          </w:p>
        </w:tc>
        <w:tc>
          <w:tcPr>
            <w:tcW w:w="992"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N12</w:t>
            </w:r>
          </w:p>
        </w:tc>
        <w:tc>
          <w:tcPr>
            <w:tcW w:w="3260"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股权登记日合约的未还股数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11</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MGBCJE</w:t>
            </w:r>
          </w:p>
        </w:tc>
        <w:tc>
          <w:tcPr>
            <w:tcW w:w="1985"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每股补偿金额</w:t>
            </w:r>
          </w:p>
        </w:tc>
        <w:tc>
          <w:tcPr>
            <w:tcW w:w="992"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N12,8</w:t>
            </w:r>
          </w:p>
        </w:tc>
        <w:tc>
          <w:tcPr>
            <w:tcW w:w="3260"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每股的补偿金额，如果未确定，补偿金额则为0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12</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MGBCGS</w:t>
            </w:r>
          </w:p>
        </w:tc>
        <w:tc>
          <w:tcPr>
            <w:tcW w:w="1985"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每股补偿股数</w:t>
            </w:r>
          </w:p>
        </w:tc>
        <w:tc>
          <w:tcPr>
            <w:tcW w:w="992"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N12,8</w:t>
            </w:r>
          </w:p>
        </w:tc>
        <w:tc>
          <w:tcPr>
            <w:tcW w:w="3260"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每股的补偿数量，如果未确定，补偿数量则为0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13</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YBCJE</w:t>
            </w:r>
          </w:p>
        </w:tc>
        <w:tc>
          <w:tcPr>
            <w:tcW w:w="1985"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应补偿金额</w:t>
            </w:r>
          </w:p>
        </w:tc>
        <w:tc>
          <w:tcPr>
            <w:tcW w:w="992"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N16,2</w:t>
            </w:r>
          </w:p>
        </w:tc>
        <w:tc>
          <w:tcPr>
            <w:tcW w:w="3260"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MGBCJE * WHGFSL</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14</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YBCGS</w:t>
            </w:r>
          </w:p>
        </w:tc>
        <w:tc>
          <w:tcPr>
            <w:tcW w:w="1985"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应补偿股数</w:t>
            </w:r>
          </w:p>
        </w:tc>
        <w:tc>
          <w:tcPr>
            <w:tcW w:w="992"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N12</w:t>
            </w:r>
          </w:p>
        </w:tc>
        <w:tc>
          <w:tcPr>
            <w:tcW w:w="3260"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MGBCGS * WHGFSL</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15</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BCQDBZ</w:t>
            </w:r>
          </w:p>
        </w:tc>
        <w:tc>
          <w:tcPr>
            <w:tcW w:w="1985"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补偿确定标识</w:t>
            </w:r>
          </w:p>
        </w:tc>
        <w:tc>
          <w:tcPr>
            <w:tcW w:w="992"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C1</w:t>
            </w:r>
          </w:p>
        </w:tc>
        <w:tc>
          <w:tcPr>
            <w:tcW w:w="3260"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0：待确定</w:t>
            </w:r>
          </w:p>
          <w:p>
            <w:pPr>
              <w:spacing w:line="360" w:lineRule="auto"/>
              <w:rPr>
                <w:rFonts w:ascii="宋体" w:hAnsi="宋体"/>
                <w:color w:val="000000"/>
                <w:szCs w:val="21"/>
              </w:rPr>
            </w:pPr>
            <w:r>
              <w:rPr>
                <w:rFonts w:hint="eastAsia" w:ascii="宋体" w:hAnsi="宋体"/>
                <w:color w:val="000000"/>
                <w:szCs w:val="21"/>
              </w:rPr>
              <w:t>1：已确定</w:t>
            </w:r>
          </w:p>
          <w:p>
            <w:pPr>
              <w:spacing w:line="360" w:lineRule="auto"/>
              <w:rPr>
                <w:rFonts w:ascii="宋体" w:hAnsi="宋体"/>
                <w:color w:val="000000"/>
                <w:szCs w:val="21"/>
              </w:rPr>
            </w:pPr>
            <w:r>
              <w:rPr>
                <w:rFonts w:hint="eastAsia" w:ascii="宋体" w:hAnsi="宋体"/>
                <w:color w:val="000000"/>
                <w:szCs w:val="21"/>
              </w:rPr>
              <w:t>2：已取消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16</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QYBCHYH</w:t>
            </w:r>
          </w:p>
        </w:tc>
        <w:tc>
          <w:tcPr>
            <w:tcW w:w="1985"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权益补偿合约号</w:t>
            </w:r>
          </w:p>
        </w:tc>
        <w:tc>
          <w:tcPr>
            <w:tcW w:w="992"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N16,0</w:t>
            </w:r>
          </w:p>
        </w:tc>
        <w:tc>
          <w:tcPr>
            <w:tcW w:w="3260"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补偿确定标志为“1 已确定”时，内容为新产生的权益合约的合约编号。否则为0。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17</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BZ</w:t>
            </w:r>
          </w:p>
        </w:tc>
        <w:tc>
          <w:tcPr>
            <w:tcW w:w="1985"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备注</w:t>
            </w:r>
          </w:p>
        </w:tc>
        <w:tc>
          <w:tcPr>
            <w:tcW w:w="992"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C64</w:t>
            </w:r>
          </w:p>
        </w:tc>
        <w:tc>
          <w:tcPr>
            <w:tcW w:w="3260" w:type="dxa"/>
            <w:tcBorders>
              <w:top w:val="single" w:color="auto" w:sz="6" w:space="0"/>
              <w:bottom w:val="single" w:color="auto" w:sz="6" w:space="0"/>
            </w:tcBorders>
          </w:tcPr>
          <w:p>
            <w:pPr>
              <w:spacing w:line="360" w:lineRule="auto"/>
              <w:rPr>
                <w:rFonts w:ascii="宋体" w:hAnsi="宋体"/>
                <w:color w:val="000000"/>
                <w:szCs w:val="21"/>
              </w:rPr>
            </w:pPr>
          </w:p>
        </w:tc>
      </w:tr>
    </w:tbl>
    <w:p>
      <w:pPr>
        <w:pStyle w:val="3"/>
      </w:pPr>
      <w:bookmarkStart w:id="277" w:name="_Toc319918120"/>
      <w:bookmarkStart w:id="278" w:name="_Toc335833098"/>
      <w:bookmarkStart w:id="279" w:name="_Toc328469538"/>
      <w:bookmarkStart w:id="280" w:name="_Toc480785945"/>
      <w:bookmarkStart w:id="281" w:name="_Toc13443"/>
      <w:bookmarkStart w:id="282" w:name="_Toc13086"/>
      <w:bookmarkStart w:id="283" w:name="_Toc35956529"/>
      <w:bookmarkStart w:id="284" w:name="_Toc12910"/>
      <w:bookmarkStart w:id="285" w:name="_Toc22732"/>
      <w:r>
        <w:rPr>
          <w:rFonts w:hint="eastAsia"/>
        </w:rPr>
        <w:t>第九节 T日合约偿还明细库（ZRTHYCHMX.dbf）</w:t>
      </w:r>
      <w:bookmarkEnd w:id="277"/>
      <w:bookmarkEnd w:id="278"/>
      <w:bookmarkEnd w:id="279"/>
      <w:bookmarkEnd w:id="280"/>
      <w:bookmarkEnd w:id="281"/>
      <w:bookmarkEnd w:id="282"/>
      <w:bookmarkEnd w:id="283"/>
      <w:bookmarkEnd w:id="284"/>
      <w:bookmarkEnd w:id="285"/>
    </w:p>
    <w:p>
      <w:pPr>
        <w:spacing w:line="360" w:lineRule="auto"/>
        <w:ind w:firstLine="420"/>
        <w:rPr>
          <w:rStyle w:val="13"/>
        </w:rPr>
      </w:pPr>
      <w:r>
        <w:rPr>
          <w:rStyle w:val="13"/>
          <w:rFonts w:hint="eastAsia"/>
        </w:rPr>
        <w:t>文件名称：ZRTHYCHMX.dbf；</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传输方向：中证金融</w:t>
      </w:r>
      <w:r>
        <w:rPr>
          <w:rFonts w:ascii="宋体" w:hAnsi="宋体" w:eastAsia="仿宋_GB2312"/>
          <w:color w:val="000000"/>
          <w:spacing w:val="-4"/>
          <w:sz w:val="28"/>
          <w:szCs w:val="20"/>
        </w:rPr>
        <w:t>—</w:t>
      </w:r>
      <w:r>
        <w:rPr>
          <w:rFonts w:hint="eastAsia" w:ascii="宋体" w:hAnsi="宋体" w:eastAsia="仿宋_GB2312"/>
          <w:color w:val="000000"/>
          <w:spacing w:val="-4"/>
          <w:sz w:val="28"/>
          <w:szCs w:val="20"/>
        </w:rPr>
        <w:t>〉借入人、出借人；</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传输方式：通过FDEP文件传输系统以文件的形式传输；</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发送时间：每交易日转融通平台日终清算完成后下发。</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T日合约偿还明细库主要用于通知出借人或借入人T日合约的债权、债务偿还明细情况。借入人、出借人可根据资金证券的偿还划付结果、实际收资收券情况与本接口数据进行核对。中证金融可以根据出借人、借入人的申请将该文件发送给其托管人。</w:t>
      </w:r>
    </w:p>
    <w:p>
      <w:pPr>
        <w:spacing w:line="360" w:lineRule="auto"/>
        <w:rPr>
          <w:rFonts w:ascii="宋体" w:hAnsi="宋体" w:eastAsia="仿宋_GB2312"/>
          <w:color w:val="000000"/>
          <w:spacing w:val="-4"/>
          <w:sz w:val="28"/>
          <w:szCs w:val="20"/>
        </w:rPr>
      </w:pPr>
      <w:r>
        <w:rPr>
          <w:rFonts w:hint="eastAsia" w:ascii="宋体" w:hAnsi="宋体" w:eastAsia="仿宋_GB2312"/>
          <w:color w:val="000000"/>
          <w:spacing w:val="-4"/>
          <w:sz w:val="28"/>
          <w:szCs w:val="20"/>
        </w:rPr>
        <w:t xml:space="preserve"> </w:t>
      </w:r>
      <w:r>
        <w:rPr>
          <w:rFonts w:hint="eastAsia" w:ascii="宋体" w:hAnsi="宋体" w:eastAsia="仿宋_GB2312"/>
          <w:color w:val="000000"/>
          <w:spacing w:val="-4"/>
          <w:sz w:val="28"/>
          <w:szCs w:val="20"/>
        </w:rPr>
        <w:tab/>
      </w:r>
      <w:r>
        <w:rPr>
          <w:rFonts w:hint="eastAsia" w:ascii="宋体" w:hAnsi="宋体" w:eastAsia="仿宋_GB2312"/>
          <w:color w:val="000000"/>
          <w:spacing w:val="-4"/>
          <w:sz w:val="28"/>
          <w:szCs w:val="20"/>
        </w:rPr>
        <w:t>T日合约偿还明细库的格式定义如下：</w:t>
      </w:r>
    </w:p>
    <w:tbl>
      <w:tblPr>
        <w:tblStyle w:val="8"/>
        <w:tblW w:w="0" w:type="auto"/>
        <w:tblInd w:w="10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1" w:type="dxa"/>
          <w:bottom w:w="0" w:type="dxa"/>
          <w:right w:w="101" w:type="dxa"/>
        </w:tblCellMar>
      </w:tblPr>
      <w:tblGrid>
        <w:gridCol w:w="709"/>
        <w:gridCol w:w="1134"/>
        <w:gridCol w:w="2126"/>
        <w:gridCol w:w="993"/>
        <w:gridCol w:w="354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643" w:hRule="atLeast"/>
        </w:trPr>
        <w:tc>
          <w:tcPr>
            <w:tcW w:w="709" w:type="dxa"/>
            <w:tcBorders>
              <w:top w:val="double" w:color="auto" w:sz="4" w:space="0"/>
              <w:bottom w:val="single" w:color="auto" w:sz="6" w:space="0"/>
            </w:tcBorders>
            <w:shd w:val="clear" w:color="auto" w:fill="E0E0E0"/>
            <w:vAlign w:val="center"/>
          </w:tcPr>
          <w:p>
            <w:pPr>
              <w:jc w:val="center"/>
              <w:rPr>
                <w:rFonts w:ascii="宋体" w:hAnsi="宋体"/>
                <w:b/>
                <w:color w:val="000000"/>
                <w:szCs w:val="21"/>
              </w:rPr>
            </w:pPr>
            <w:r>
              <w:rPr>
                <w:rFonts w:hint="eastAsia" w:ascii="宋体" w:hAnsi="宋体"/>
                <w:b/>
                <w:color w:val="000000"/>
                <w:szCs w:val="21"/>
              </w:rPr>
              <w:t>序号</w:t>
            </w:r>
          </w:p>
        </w:tc>
        <w:tc>
          <w:tcPr>
            <w:tcW w:w="1134"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字段名</w:t>
            </w:r>
          </w:p>
        </w:tc>
        <w:tc>
          <w:tcPr>
            <w:tcW w:w="2126"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字段描述</w:t>
            </w:r>
          </w:p>
        </w:tc>
        <w:tc>
          <w:tcPr>
            <w:tcW w:w="993"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类型</w:t>
            </w:r>
          </w:p>
        </w:tc>
        <w:tc>
          <w:tcPr>
            <w:tcW w:w="3543"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w:t>
            </w:r>
          </w:p>
        </w:tc>
        <w:tc>
          <w:tcPr>
            <w:tcW w:w="1134"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JSJG</w:t>
            </w:r>
          </w:p>
        </w:tc>
        <w:tc>
          <w:tcPr>
            <w:tcW w:w="2126"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结算机构</w:t>
            </w:r>
          </w:p>
        </w:tc>
        <w:tc>
          <w:tcPr>
            <w:tcW w:w="993" w:type="dxa"/>
            <w:tcBorders>
              <w:top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C10</w:t>
            </w:r>
          </w:p>
        </w:tc>
        <w:tc>
          <w:tcPr>
            <w:tcW w:w="3543" w:type="dxa"/>
            <w:tcBorders>
              <w:top w:val="single" w:color="auto" w:sz="6" w:space="0"/>
            </w:tcBorders>
            <w:shd w:val="clear" w:color="auto" w:fill="FFFFFF"/>
          </w:tcPr>
          <w:p>
            <w:pPr>
              <w:spacing w:line="360" w:lineRule="auto"/>
              <w:rPr>
                <w:rFonts w:ascii="宋体" w:hAnsi="宋体"/>
                <w:color w:val="000000"/>
                <w:szCs w:val="21"/>
              </w:rPr>
            </w:pPr>
            <w:r>
              <w:rPr>
                <w:rFonts w:hint="eastAsia" w:ascii="宋体" w:hAnsi="宋体"/>
                <w:color w:val="000000"/>
                <w:szCs w:val="21"/>
              </w:rPr>
              <w:t>参与人结算机构代码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2</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FSDX</w:t>
            </w:r>
          </w:p>
        </w:tc>
        <w:tc>
          <w:tcPr>
            <w:tcW w:w="2126"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发送对象</w:t>
            </w:r>
          </w:p>
        </w:tc>
        <w:tc>
          <w:tcPr>
            <w:tcW w:w="993"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C1</w:t>
            </w:r>
          </w:p>
        </w:tc>
        <w:tc>
          <w:tcPr>
            <w:tcW w:w="3543"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0出借人，向出借人下发的数据</w:t>
            </w:r>
          </w:p>
          <w:p>
            <w:pPr>
              <w:spacing w:line="360" w:lineRule="auto"/>
              <w:rPr>
                <w:rFonts w:ascii="宋体" w:hAnsi="宋体"/>
                <w:color w:val="000000"/>
                <w:szCs w:val="21"/>
              </w:rPr>
            </w:pPr>
            <w:r>
              <w:rPr>
                <w:rFonts w:hint="eastAsia" w:ascii="宋体" w:hAnsi="宋体"/>
                <w:color w:val="000000"/>
                <w:szCs w:val="21"/>
              </w:rPr>
              <w:t>1借入人，向借入人下发的数据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3</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CHRQ</w:t>
            </w:r>
          </w:p>
        </w:tc>
        <w:tc>
          <w:tcPr>
            <w:tcW w:w="2126"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偿还日期</w:t>
            </w:r>
          </w:p>
        </w:tc>
        <w:tc>
          <w:tcPr>
            <w:tcW w:w="993"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C8</w:t>
            </w:r>
          </w:p>
        </w:tc>
        <w:tc>
          <w:tcPr>
            <w:tcW w:w="3543"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格式为YYYYMMDD</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510"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4</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CLXH</w:t>
            </w:r>
          </w:p>
        </w:tc>
        <w:tc>
          <w:tcPr>
            <w:tcW w:w="2126"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处理序号</w:t>
            </w:r>
          </w:p>
        </w:tc>
        <w:tc>
          <w:tcPr>
            <w:tcW w:w="993"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N12</w:t>
            </w:r>
          </w:p>
        </w:tc>
        <w:tc>
          <w:tcPr>
            <w:tcW w:w="3543"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该序号在同一天内是唯一的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510"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5</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HYBH</w:t>
            </w:r>
          </w:p>
        </w:tc>
        <w:tc>
          <w:tcPr>
            <w:tcW w:w="2126"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合约编号</w:t>
            </w:r>
          </w:p>
        </w:tc>
        <w:tc>
          <w:tcPr>
            <w:tcW w:w="993"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N16</w:t>
            </w:r>
          </w:p>
        </w:tc>
        <w:tc>
          <w:tcPr>
            <w:tcW w:w="3543"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中证金融生成的唯一合约编号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510"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6</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HYLX</w:t>
            </w:r>
          </w:p>
        </w:tc>
        <w:tc>
          <w:tcPr>
            <w:tcW w:w="2126"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合约类型</w:t>
            </w:r>
          </w:p>
        </w:tc>
        <w:tc>
          <w:tcPr>
            <w:tcW w:w="993"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C1</w:t>
            </w:r>
          </w:p>
        </w:tc>
        <w:tc>
          <w:tcPr>
            <w:tcW w:w="3543" w:type="dxa"/>
            <w:tcBorders>
              <w:top w:val="single" w:color="auto" w:sz="6" w:space="0"/>
              <w:bottom w:val="single" w:color="auto" w:sz="6" w:space="0"/>
            </w:tcBorders>
          </w:tcPr>
          <w:p>
            <w:pPr>
              <w:rPr>
                <w:rFonts w:ascii="宋体" w:hAnsi="宋体"/>
                <w:color w:val="000000"/>
                <w:szCs w:val="21"/>
              </w:rPr>
            </w:pPr>
            <w:r>
              <w:rPr>
                <w:rFonts w:hint="eastAsia" w:ascii="宋体" w:hAnsi="宋体" w:cs="宋体"/>
                <w:color w:val="000000"/>
                <w:kern w:val="0"/>
                <w:szCs w:val="21"/>
              </w:rPr>
              <w:t>参见附录H</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7</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ZRTLB</w:t>
            </w:r>
          </w:p>
        </w:tc>
        <w:tc>
          <w:tcPr>
            <w:tcW w:w="2126"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转融通类别</w:t>
            </w:r>
          </w:p>
        </w:tc>
        <w:tc>
          <w:tcPr>
            <w:tcW w:w="993"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C1</w:t>
            </w:r>
          </w:p>
        </w:tc>
        <w:tc>
          <w:tcPr>
            <w:tcW w:w="3543" w:type="dxa"/>
            <w:tcBorders>
              <w:top w:val="single" w:color="auto" w:sz="6" w:space="0"/>
              <w:bottom w:val="single" w:color="auto" w:sz="6" w:space="0"/>
            </w:tcBorders>
          </w:tcPr>
          <w:p>
            <w:pPr>
              <w:rPr>
                <w:rFonts w:ascii="宋体" w:hAnsi="宋体" w:cs="宋体"/>
                <w:color w:val="000000"/>
                <w:kern w:val="0"/>
                <w:szCs w:val="21"/>
              </w:rPr>
            </w:pPr>
            <w:r>
              <w:rPr>
                <w:rFonts w:hint="eastAsia" w:ascii="宋体" w:hAnsi="宋体" w:cs="宋体"/>
                <w:color w:val="000000"/>
                <w:kern w:val="0"/>
                <w:szCs w:val="21"/>
              </w:rPr>
              <w:t>0:转融资</w:t>
            </w:r>
          </w:p>
          <w:p>
            <w:pPr>
              <w:rPr>
                <w:rFonts w:ascii="宋体" w:hAnsi="宋体" w:cs="宋体"/>
                <w:color w:val="000000"/>
                <w:kern w:val="0"/>
                <w:szCs w:val="21"/>
              </w:rPr>
            </w:pPr>
            <w:r>
              <w:rPr>
                <w:rFonts w:hint="eastAsia" w:ascii="宋体" w:hAnsi="宋体" w:cs="宋体"/>
                <w:color w:val="000000"/>
                <w:kern w:val="0"/>
                <w:szCs w:val="21"/>
              </w:rPr>
              <w:t>1:转融券</w:t>
            </w:r>
          </w:p>
          <w:p>
            <w:pPr>
              <w:rPr>
                <w:rFonts w:ascii="宋体" w:hAnsi="宋体" w:cs="宋体"/>
                <w:color w:val="000000"/>
                <w:kern w:val="0"/>
                <w:szCs w:val="21"/>
              </w:rPr>
            </w:pPr>
            <w:r>
              <w:rPr>
                <w:rFonts w:hint="eastAsia" w:ascii="宋体" w:hAnsi="宋体" w:cs="宋体"/>
                <w:color w:val="000000"/>
                <w:kern w:val="0"/>
                <w:szCs w:val="21"/>
              </w:rPr>
              <w:t>2:市场化转融券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8</w:t>
            </w:r>
          </w:p>
        </w:tc>
        <w:tc>
          <w:tcPr>
            <w:tcW w:w="1134" w:type="dxa"/>
            <w:tcBorders>
              <w:top w:val="single" w:color="auto" w:sz="6" w:space="0"/>
              <w:bottom w:val="single" w:color="auto" w:sz="6"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BDFX</w:t>
            </w:r>
          </w:p>
        </w:tc>
        <w:tc>
          <w:tcPr>
            <w:tcW w:w="2126"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债权债务变动方向</w:t>
            </w:r>
          </w:p>
        </w:tc>
        <w:tc>
          <w:tcPr>
            <w:tcW w:w="993" w:type="dxa"/>
            <w:tcBorders>
              <w:top w:val="single" w:color="auto" w:sz="6" w:space="0"/>
              <w:bottom w:val="single" w:color="auto" w:sz="6" w:space="0"/>
            </w:tcBorders>
            <w:vAlign w:val="center"/>
          </w:tcPr>
          <w:p>
            <w:pPr>
              <w:spacing w:line="360" w:lineRule="auto"/>
              <w:jc w:val="left"/>
              <w:rPr>
                <w:rFonts w:ascii="宋体" w:hAnsi="宋体"/>
                <w:color w:val="000000"/>
                <w:szCs w:val="21"/>
              </w:rPr>
            </w:pPr>
            <w:r>
              <w:rPr>
                <w:rFonts w:hint="eastAsia" w:ascii="宋体" w:hAnsi="宋体"/>
                <w:color w:val="000000"/>
                <w:szCs w:val="21"/>
              </w:rPr>
              <w:t>C1</w:t>
            </w:r>
          </w:p>
        </w:tc>
        <w:tc>
          <w:tcPr>
            <w:tcW w:w="3543" w:type="dxa"/>
            <w:tcBorders>
              <w:top w:val="single" w:color="auto" w:sz="6" w:space="0"/>
              <w:bottom w:val="single" w:color="auto" w:sz="6" w:space="0"/>
            </w:tcBorders>
          </w:tcPr>
          <w:p>
            <w:pPr>
              <w:rPr>
                <w:rFonts w:ascii="宋体" w:hAnsi="宋体"/>
                <w:color w:val="000000"/>
                <w:szCs w:val="21"/>
              </w:rPr>
            </w:pPr>
            <w:r>
              <w:rPr>
                <w:rFonts w:hint="eastAsia" w:ascii="宋体" w:hAnsi="宋体"/>
                <w:color w:val="000000"/>
                <w:szCs w:val="21"/>
              </w:rPr>
              <w:t>参见附录J</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9</w:t>
            </w:r>
          </w:p>
        </w:tc>
        <w:tc>
          <w:tcPr>
            <w:tcW w:w="1134" w:type="dxa"/>
            <w:tcBorders>
              <w:top w:val="single" w:color="auto" w:sz="6" w:space="0"/>
              <w:bottom w:val="single" w:color="auto" w:sz="6"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BDLX</w:t>
            </w:r>
          </w:p>
        </w:tc>
        <w:tc>
          <w:tcPr>
            <w:tcW w:w="2126"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债权债务变动类型</w:t>
            </w:r>
          </w:p>
        </w:tc>
        <w:tc>
          <w:tcPr>
            <w:tcW w:w="993" w:type="dxa"/>
            <w:tcBorders>
              <w:top w:val="single" w:color="auto" w:sz="6" w:space="0"/>
              <w:bottom w:val="single" w:color="auto" w:sz="6" w:space="0"/>
            </w:tcBorders>
          </w:tcPr>
          <w:p>
            <w:pPr>
              <w:spacing w:line="360" w:lineRule="auto"/>
              <w:jc w:val="left"/>
              <w:rPr>
                <w:rFonts w:ascii="宋体" w:hAnsi="宋体"/>
                <w:color w:val="000000"/>
                <w:szCs w:val="21"/>
              </w:rPr>
            </w:pPr>
            <w:r>
              <w:rPr>
                <w:rFonts w:hint="eastAsia" w:ascii="宋体" w:hAnsi="宋体"/>
                <w:color w:val="000000"/>
                <w:szCs w:val="21"/>
              </w:rPr>
              <w:t>C3</w:t>
            </w:r>
          </w:p>
        </w:tc>
        <w:tc>
          <w:tcPr>
            <w:tcW w:w="3543" w:type="dxa"/>
            <w:tcBorders>
              <w:top w:val="single" w:color="auto" w:sz="6" w:space="0"/>
              <w:bottom w:val="single" w:color="auto" w:sz="6" w:space="0"/>
            </w:tcBorders>
          </w:tcPr>
          <w:p>
            <w:pPr>
              <w:rPr>
                <w:rFonts w:ascii="宋体" w:hAnsi="宋体"/>
                <w:color w:val="000000"/>
                <w:szCs w:val="21"/>
              </w:rPr>
            </w:pPr>
            <w:r>
              <w:rPr>
                <w:rFonts w:hint="eastAsia" w:ascii="宋体" w:hAnsi="宋体"/>
                <w:color w:val="000000"/>
                <w:szCs w:val="21"/>
              </w:rPr>
              <w:t>参见附录K</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10</w:t>
            </w:r>
          </w:p>
        </w:tc>
        <w:tc>
          <w:tcPr>
            <w:tcW w:w="1134" w:type="dxa"/>
            <w:tcBorders>
              <w:top w:val="single" w:color="auto" w:sz="6" w:space="0"/>
              <w:bottom w:val="single" w:color="auto" w:sz="6"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ZQZWMX</w:t>
            </w:r>
          </w:p>
        </w:tc>
        <w:tc>
          <w:tcPr>
            <w:tcW w:w="2126"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债权债务明细标识</w:t>
            </w:r>
          </w:p>
        </w:tc>
        <w:tc>
          <w:tcPr>
            <w:tcW w:w="993" w:type="dxa"/>
            <w:tcBorders>
              <w:top w:val="single" w:color="auto" w:sz="6" w:space="0"/>
              <w:bottom w:val="single" w:color="auto" w:sz="6" w:space="0"/>
            </w:tcBorders>
          </w:tcPr>
          <w:p>
            <w:pPr>
              <w:spacing w:line="360" w:lineRule="auto"/>
              <w:jc w:val="left"/>
              <w:rPr>
                <w:rFonts w:ascii="宋体" w:hAnsi="宋体"/>
                <w:color w:val="000000"/>
                <w:szCs w:val="21"/>
              </w:rPr>
            </w:pPr>
            <w:r>
              <w:rPr>
                <w:rFonts w:hint="eastAsia" w:ascii="宋体" w:hAnsi="宋体"/>
                <w:color w:val="000000"/>
                <w:szCs w:val="21"/>
              </w:rPr>
              <w:t>C5</w:t>
            </w:r>
          </w:p>
        </w:tc>
        <w:tc>
          <w:tcPr>
            <w:tcW w:w="3543" w:type="dxa"/>
            <w:tcBorders>
              <w:top w:val="single" w:color="auto" w:sz="6" w:space="0"/>
              <w:bottom w:val="single" w:color="auto" w:sz="6" w:space="0"/>
            </w:tcBorders>
          </w:tcPr>
          <w:p>
            <w:pPr>
              <w:rPr>
                <w:rFonts w:ascii="宋体" w:hAnsi="宋体"/>
                <w:color w:val="000000"/>
                <w:szCs w:val="21"/>
              </w:rPr>
            </w:pPr>
            <w:r>
              <w:rPr>
                <w:rFonts w:hint="eastAsia" w:ascii="宋体" w:hAnsi="宋体"/>
                <w:color w:val="000000"/>
                <w:szCs w:val="21"/>
              </w:rPr>
              <w:t>参见附录L</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11</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s="宋体"/>
                <w:color w:val="000000"/>
                <w:kern w:val="0"/>
                <w:szCs w:val="21"/>
              </w:rPr>
              <w:t>SCDM</w:t>
            </w:r>
          </w:p>
        </w:tc>
        <w:tc>
          <w:tcPr>
            <w:tcW w:w="2126"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市场代码</w:t>
            </w:r>
          </w:p>
        </w:tc>
        <w:tc>
          <w:tcPr>
            <w:tcW w:w="993"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C1</w:t>
            </w:r>
          </w:p>
        </w:tc>
        <w:tc>
          <w:tcPr>
            <w:tcW w:w="3543" w:type="dxa"/>
            <w:tcBorders>
              <w:top w:val="single" w:color="auto" w:sz="6" w:space="0"/>
              <w:bottom w:val="single" w:color="auto" w:sz="6" w:space="0"/>
            </w:tcBorders>
          </w:tcPr>
          <w:p>
            <w:pPr>
              <w:rPr>
                <w:rFonts w:ascii="宋体" w:hAnsi="宋体"/>
                <w:color w:val="000000"/>
                <w:szCs w:val="21"/>
              </w:rPr>
            </w:pPr>
            <w:r>
              <w:rPr>
                <w:rFonts w:hint="eastAsia" w:ascii="宋体" w:hAnsi="宋体"/>
                <w:color w:val="000000"/>
                <w:szCs w:val="21"/>
              </w:rPr>
              <w:t>0：深圳</w:t>
            </w:r>
          </w:p>
          <w:p>
            <w:pPr>
              <w:rPr>
                <w:rFonts w:ascii="宋体" w:hAnsi="宋体"/>
                <w:color w:val="000000"/>
                <w:szCs w:val="21"/>
              </w:rPr>
            </w:pPr>
            <w:r>
              <w:rPr>
                <w:rFonts w:hint="eastAsia" w:ascii="宋体" w:hAnsi="宋体"/>
                <w:color w:val="000000"/>
                <w:szCs w:val="21"/>
              </w:rPr>
              <w:t>1：上海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12</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ZQDM</w:t>
            </w:r>
          </w:p>
        </w:tc>
        <w:tc>
          <w:tcPr>
            <w:tcW w:w="2126"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证券代码</w:t>
            </w:r>
          </w:p>
        </w:tc>
        <w:tc>
          <w:tcPr>
            <w:tcW w:w="993"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C8</w:t>
            </w:r>
          </w:p>
        </w:tc>
        <w:tc>
          <w:tcPr>
            <w:tcW w:w="3543"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证券代码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13</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GDDM</w:t>
            </w:r>
          </w:p>
        </w:tc>
        <w:tc>
          <w:tcPr>
            <w:tcW w:w="2126"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股东代码</w:t>
            </w:r>
          </w:p>
        </w:tc>
        <w:tc>
          <w:tcPr>
            <w:tcW w:w="993" w:type="dxa"/>
            <w:tcBorders>
              <w:top w:val="single" w:color="auto" w:sz="6" w:space="0"/>
              <w:bottom w:val="single" w:color="auto" w:sz="6" w:space="0"/>
            </w:tcBorders>
            <w:vAlign w:val="center"/>
          </w:tcPr>
          <w:p>
            <w:pPr>
              <w:spacing w:line="360" w:lineRule="auto"/>
              <w:rPr>
                <w:rFonts w:ascii="宋体" w:hAnsi="宋体"/>
                <w:color w:val="000000"/>
                <w:szCs w:val="21"/>
              </w:rPr>
            </w:pPr>
            <w:r>
              <w:rPr>
                <w:rFonts w:ascii="宋体" w:hAnsi="宋体"/>
                <w:color w:val="000000"/>
                <w:szCs w:val="21"/>
              </w:rPr>
              <w:t>C</w:t>
            </w:r>
            <w:r>
              <w:rPr>
                <w:rFonts w:hint="eastAsia" w:ascii="宋体" w:hAnsi="宋体"/>
                <w:color w:val="000000"/>
                <w:szCs w:val="21"/>
              </w:rPr>
              <w:t>20</w:t>
            </w:r>
          </w:p>
        </w:tc>
        <w:tc>
          <w:tcPr>
            <w:tcW w:w="3543"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证券账户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14</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BDSL</w:t>
            </w:r>
          </w:p>
        </w:tc>
        <w:tc>
          <w:tcPr>
            <w:tcW w:w="2126"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变动数量</w:t>
            </w:r>
          </w:p>
        </w:tc>
        <w:tc>
          <w:tcPr>
            <w:tcW w:w="993"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N12</w:t>
            </w:r>
          </w:p>
        </w:tc>
        <w:tc>
          <w:tcPr>
            <w:tcW w:w="3543" w:type="dxa"/>
            <w:tcBorders>
              <w:top w:val="single" w:color="auto" w:sz="6" w:space="0"/>
              <w:bottom w:val="single" w:color="auto" w:sz="6" w:space="0"/>
            </w:tcBorders>
          </w:tcPr>
          <w:p>
            <w:pPr>
              <w:rPr>
                <w:rFonts w:ascii="宋体" w:hAnsi="宋体"/>
                <w:color w:val="000000"/>
                <w:szCs w:val="21"/>
              </w:rPr>
            </w:pPr>
            <w:r>
              <w:rPr>
                <w:rFonts w:hint="eastAsia" w:ascii="宋体" w:hAnsi="宋体"/>
                <w:color w:val="000000"/>
                <w:szCs w:val="21"/>
              </w:rPr>
              <w:t>&gt;=0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15</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BDJE</w:t>
            </w:r>
          </w:p>
        </w:tc>
        <w:tc>
          <w:tcPr>
            <w:tcW w:w="2126"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变动金额</w:t>
            </w:r>
          </w:p>
        </w:tc>
        <w:tc>
          <w:tcPr>
            <w:tcW w:w="993"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N16,2</w:t>
            </w:r>
          </w:p>
        </w:tc>
        <w:tc>
          <w:tcPr>
            <w:tcW w:w="3543" w:type="dxa"/>
            <w:tcBorders>
              <w:top w:val="single" w:color="auto" w:sz="6" w:space="0"/>
              <w:bottom w:val="single" w:color="auto" w:sz="6" w:space="0"/>
            </w:tcBorders>
          </w:tcPr>
          <w:p>
            <w:pPr>
              <w:rPr>
                <w:rFonts w:ascii="宋体" w:hAnsi="宋体"/>
                <w:color w:val="000000"/>
                <w:szCs w:val="21"/>
              </w:rPr>
            </w:pPr>
            <w:r>
              <w:rPr>
                <w:rFonts w:hint="eastAsia" w:ascii="宋体" w:hAnsi="宋体"/>
                <w:color w:val="000000"/>
                <w:szCs w:val="21"/>
              </w:rPr>
              <w:t>&gt;=0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16</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BZ</w:t>
            </w:r>
          </w:p>
        </w:tc>
        <w:tc>
          <w:tcPr>
            <w:tcW w:w="2126"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备注</w:t>
            </w:r>
          </w:p>
        </w:tc>
        <w:tc>
          <w:tcPr>
            <w:tcW w:w="993"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C64</w:t>
            </w:r>
          </w:p>
        </w:tc>
        <w:tc>
          <w:tcPr>
            <w:tcW w:w="3543" w:type="dxa"/>
            <w:tcBorders>
              <w:top w:val="single" w:color="auto" w:sz="6" w:space="0"/>
              <w:bottom w:val="single" w:color="auto" w:sz="6" w:space="0"/>
            </w:tcBorders>
          </w:tcPr>
          <w:p>
            <w:pPr>
              <w:spacing w:line="360" w:lineRule="auto"/>
              <w:rPr>
                <w:rFonts w:ascii="宋体" w:hAnsi="宋体"/>
                <w:color w:val="000000"/>
                <w:szCs w:val="21"/>
              </w:rPr>
            </w:pPr>
          </w:p>
        </w:tc>
      </w:tr>
    </w:tbl>
    <w:p>
      <w:pPr>
        <w:jc w:val="center"/>
      </w:pPr>
      <w:bookmarkStart w:id="286" w:name="_Toc304847750"/>
      <w:bookmarkStart w:id="287" w:name="_Toc304967720"/>
      <w:bookmarkStart w:id="288" w:name="_Toc304905178"/>
      <w:bookmarkStart w:id="289" w:name="_Toc304905211"/>
      <w:bookmarkStart w:id="290" w:name="_Toc304967641"/>
      <w:bookmarkStart w:id="291" w:name="_Toc328469540"/>
      <w:bookmarkStart w:id="292" w:name="_Toc304968003"/>
    </w:p>
    <w:p>
      <w:pPr>
        <w:pStyle w:val="3"/>
      </w:pPr>
      <w:bookmarkStart w:id="293" w:name="_Toc480785946"/>
      <w:bookmarkStart w:id="294" w:name="_Toc20721"/>
      <w:bookmarkStart w:id="295" w:name="_Toc35956530"/>
      <w:bookmarkStart w:id="296" w:name="_Toc27682"/>
      <w:bookmarkStart w:id="297" w:name="_Toc17596"/>
      <w:bookmarkStart w:id="298" w:name="_Toc1825"/>
      <w:bookmarkStart w:id="299" w:name="_Toc335833099"/>
      <w:r>
        <w:rPr>
          <w:rFonts w:hint="eastAsia"/>
        </w:rPr>
        <w:t>第十节 偿还划付差错库（ZRTCHHFCC.dbf）</w:t>
      </w:r>
      <w:bookmarkEnd w:id="293"/>
      <w:bookmarkEnd w:id="294"/>
      <w:bookmarkEnd w:id="295"/>
      <w:bookmarkEnd w:id="296"/>
      <w:bookmarkEnd w:id="297"/>
      <w:bookmarkEnd w:id="298"/>
      <w:bookmarkEnd w:id="299"/>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文件名称：</w:t>
      </w:r>
      <w:r>
        <w:rPr>
          <w:rFonts w:hint="eastAsia" w:ascii="仿宋_GB2312" w:hAnsi="宋体" w:eastAsia="仿宋_GB2312"/>
          <w:color w:val="000000"/>
          <w:spacing w:val="-4"/>
          <w:sz w:val="28"/>
          <w:szCs w:val="20"/>
        </w:rPr>
        <w:t>ZRTCHHFCC.dbf；</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传输方向：中证金融</w:t>
      </w:r>
      <w:r>
        <w:rPr>
          <w:rFonts w:ascii="宋体" w:hAnsi="宋体" w:eastAsia="仿宋_GB2312"/>
          <w:color w:val="000000"/>
          <w:spacing w:val="-4"/>
          <w:sz w:val="28"/>
          <w:szCs w:val="20"/>
        </w:rPr>
        <w:t>—</w:t>
      </w:r>
      <w:r>
        <w:rPr>
          <w:rFonts w:hint="eastAsia" w:ascii="宋体" w:hAnsi="宋体" w:eastAsia="仿宋_GB2312"/>
          <w:color w:val="000000"/>
          <w:spacing w:val="-4"/>
          <w:sz w:val="28"/>
          <w:szCs w:val="20"/>
        </w:rPr>
        <w:t>〉借入人；</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传输方式：通过FDEP文件传输系统以文件的形式传输；</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发送时间：每交易日转融通平台日终清算完成后下发。</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偿还划付差错库主要体现因多还、错还、停牌证券提前了结等原因，证券公司己划付给中证金融，但中证金融没有进行债务了结或了结后还有剩余的资产的信息，以及这些资产中的证券产生的权益资产的信息。偿还划付差错库数据文件的格式定义如下：</w:t>
      </w:r>
    </w:p>
    <w:tbl>
      <w:tblPr>
        <w:tblStyle w:val="8"/>
        <w:tblW w:w="0" w:type="auto"/>
        <w:tblInd w:w="10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1" w:type="dxa"/>
          <w:bottom w:w="0" w:type="dxa"/>
          <w:right w:w="101" w:type="dxa"/>
        </w:tblCellMar>
      </w:tblPr>
      <w:tblGrid>
        <w:gridCol w:w="709"/>
        <w:gridCol w:w="1134"/>
        <w:gridCol w:w="1985"/>
        <w:gridCol w:w="992"/>
        <w:gridCol w:w="32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643" w:hRule="atLeast"/>
        </w:trPr>
        <w:tc>
          <w:tcPr>
            <w:tcW w:w="709" w:type="dxa"/>
            <w:tcBorders>
              <w:top w:val="double" w:color="auto" w:sz="4" w:space="0"/>
              <w:bottom w:val="single" w:color="auto" w:sz="6" w:space="0"/>
            </w:tcBorders>
            <w:shd w:val="clear" w:color="auto" w:fill="E0E0E0"/>
            <w:vAlign w:val="center"/>
          </w:tcPr>
          <w:p>
            <w:pPr>
              <w:jc w:val="center"/>
              <w:rPr>
                <w:rFonts w:ascii="宋体" w:hAnsi="宋体"/>
                <w:b/>
                <w:color w:val="000000"/>
                <w:szCs w:val="21"/>
              </w:rPr>
            </w:pPr>
            <w:r>
              <w:rPr>
                <w:rFonts w:hint="eastAsia" w:ascii="宋体" w:hAnsi="宋体"/>
                <w:b/>
                <w:color w:val="000000"/>
                <w:szCs w:val="21"/>
              </w:rPr>
              <w:t>序号</w:t>
            </w:r>
          </w:p>
        </w:tc>
        <w:tc>
          <w:tcPr>
            <w:tcW w:w="1134"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字段名</w:t>
            </w:r>
          </w:p>
        </w:tc>
        <w:tc>
          <w:tcPr>
            <w:tcW w:w="1985"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字段描述</w:t>
            </w:r>
          </w:p>
        </w:tc>
        <w:tc>
          <w:tcPr>
            <w:tcW w:w="992"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类型</w:t>
            </w:r>
          </w:p>
        </w:tc>
        <w:tc>
          <w:tcPr>
            <w:tcW w:w="3260"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w:t>
            </w:r>
          </w:p>
        </w:tc>
        <w:tc>
          <w:tcPr>
            <w:tcW w:w="1134"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JSJG</w:t>
            </w:r>
          </w:p>
        </w:tc>
        <w:tc>
          <w:tcPr>
            <w:tcW w:w="1985"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结算机构</w:t>
            </w:r>
          </w:p>
        </w:tc>
        <w:tc>
          <w:tcPr>
            <w:tcW w:w="992" w:type="dxa"/>
            <w:tcBorders>
              <w:top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C10</w:t>
            </w:r>
          </w:p>
        </w:tc>
        <w:tc>
          <w:tcPr>
            <w:tcW w:w="3260" w:type="dxa"/>
            <w:tcBorders>
              <w:top w:val="single" w:color="auto" w:sz="6" w:space="0"/>
            </w:tcBorders>
            <w:shd w:val="clear" w:color="auto" w:fill="FFFFFF"/>
          </w:tcPr>
          <w:p>
            <w:pPr>
              <w:spacing w:line="360" w:lineRule="auto"/>
              <w:rPr>
                <w:rFonts w:ascii="宋体" w:hAnsi="宋体"/>
                <w:color w:val="000000"/>
                <w:szCs w:val="21"/>
              </w:rPr>
            </w:pPr>
            <w:r>
              <w:rPr>
                <w:rFonts w:hint="eastAsia" w:ascii="宋体" w:hAnsi="宋体"/>
                <w:color w:val="000000"/>
                <w:szCs w:val="21"/>
              </w:rPr>
              <w:t>参与人结算机构代码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2</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CLRQ</w:t>
            </w:r>
          </w:p>
        </w:tc>
        <w:tc>
          <w:tcPr>
            <w:tcW w:w="1985"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处理日期</w:t>
            </w:r>
          </w:p>
        </w:tc>
        <w:tc>
          <w:tcPr>
            <w:tcW w:w="992"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C8</w:t>
            </w:r>
          </w:p>
        </w:tc>
        <w:tc>
          <w:tcPr>
            <w:tcW w:w="3260"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格式为YYYYMMDD</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3</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CLXH</w:t>
            </w:r>
          </w:p>
        </w:tc>
        <w:tc>
          <w:tcPr>
            <w:tcW w:w="1985"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处理序号</w:t>
            </w:r>
          </w:p>
        </w:tc>
        <w:tc>
          <w:tcPr>
            <w:tcW w:w="992"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N12</w:t>
            </w:r>
          </w:p>
        </w:tc>
        <w:tc>
          <w:tcPr>
            <w:tcW w:w="3260" w:type="dxa"/>
            <w:tcBorders>
              <w:top w:val="single" w:color="auto" w:sz="6" w:space="0"/>
              <w:bottom w:val="single" w:color="auto" w:sz="6" w:space="0"/>
            </w:tcBorders>
          </w:tcPr>
          <w:p>
            <w:pPr>
              <w:spacing w:line="360" w:lineRule="auto"/>
              <w:rPr>
                <w:rFonts w:ascii="宋体" w:hAnsi="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4</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SJLY</w:t>
            </w:r>
          </w:p>
        </w:tc>
        <w:tc>
          <w:tcPr>
            <w:tcW w:w="1985"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数据来源</w:t>
            </w:r>
          </w:p>
        </w:tc>
        <w:tc>
          <w:tcPr>
            <w:tcW w:w="992"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C1</w:t>
            </w:r>
          </w:p>
        </w:tc>
        <w:tc>
          <w:tcPr>
            <w:tcW w:w="3260" w:type="dxa"/>
            <w:tcBorders>
              <w:top w:val="single" w:color="auto" w:sz="6" w:space="0"/>
              <w:bottom w:val="single" w:color="auto" w:sz="6" w:space="0"/>
            </w:tcBorders>
          </w:tcPr>
          <w:p>
            <w:pPr>
              <w:rPr>
                <w:rFonts w:ascii="宋体" w:hAnsi="宋体"/>
                <w:color w:val="000000"/>
                <w:szCs w:val="21"/>
              </w:rPr>
            </w:pPr>
            <w:r>
              <w:rPr>
                <w:rFonts w:hint="eastAsia" w:ascii="宋体" w:hAnsi="宋体"/>
                <w:color w:val="000000"/>
                <w:szCs w:val="21"/>
              </w:rPr>
              <w:t>‘0’：正常划付</w:t>
            </w:r>
          </w:p>
          <w:p>
            <w:pPr>
              <w:rPr>
                <w:rFonts w:ascii="宋体" w:hAnsi="宋体"/>
                <w:color w:val="000000"/>
                <w:szCs w:val="21"/>
              </w:rPr>
            </w:pPr>
            <w:r>
              <w:rPr>
                <w:rFonts w:hint="eastAsia" w:ascii="宋体" w:hAnsi="宋体"/>
                <w:color w:val="000000"/>
                <w:szCs w:val="21"/>
              </w:rPr>
              <w:t>‘1’：差错数据权益,该类数据主要是指证券公司提前、或多还给中证金融后的证券又生成了新的红利、红股、送股权益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5</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SCDM</w:t>
            </w:r>
          </w:p>
        </w:tc>
        <w:tc>
          <w:tcPr>
            <w:tcW w:w="1985"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市场代码</w:t>
            </w:r>
          </w:p>
        </w:tc>
        <w:tc>
          <w:tcPr>
            <w:tcW w:w="992"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C1</w:t>
            </w:r>
          </w:p>
        </w:tc>
        <w:tc>
          <w:tcPr>
            <w:tcW w:w="3260" w:type="dxa"/>
            <w:tcBorders>
              <w:top w:val="single" w:color="auto" w:sz="6" w:space="0"/>
              <w:bottom w:val="single" w:color="auto" w:sz="6" w:space="0"/>
            </w:tcBorders>
          </w:tcPr>
          <w:p>
            <w:pPr>
              <w:rPr>
                <w:rFonts w:ascii="宋体" w:hAnsi="宋体"/>
                <w:color w:val="000000"/>
                <w:szCs w:val="21"/>
              </w:rPr>
            </w:pPr>
            <w:r>
              <w:rPr>
                <w:rFonts w:hint="eastAsia" w:ascii="宋体" w:hAnsi="宋体"/>
                <w:color w:val="000000"/>
                <w:szCs w:val="21"/>
              </w:rPr>
              <w:t>0：深圳</w:t>
            </w:r>
          </w:p>
          <w:p>
            <w:pPr>
              <w:rPr>
                <w:rFonts w:ascii="宋体" w:hAnsi="宋体"/>
                <w:color w:val="000000"/>
                <w:szCs w:val="21"/>
              </w:rPr>
            </w:pPr>
            <w:r>
              <w:rPr>
                <w:rFonts w:hint="eastAsia" w:ascii="宋体" w:hAnsi="宋体"/>
                <w:color w:val="000000"/>
                <w:szCs w:val="21"/>
              </w:rPr>
              <w:t>1：上海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6</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ZQDM</w:t>
            </w:r>
          </w:p>
        </w:tc>
        <w:tc>
          <w:tcPr>
            <w:tcW w:w="1985"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证券代码</w:t>
            </w:r>
          </w:p>
        </w:tc>
        <w:tc>
          <w:tcPr>
            <w:tcW w:w="992"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C8</w:t>
            </w:r>
          </w:p>
        </w:tc>
        <w:tc>
          <w:tcPr>
            <w:tcW w:w="3260"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证券代码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7</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CCSL</w:t>
            </w:r>
          </w:p>
        </w:tc>
        <w:tc>
          <w:tcPr>
            <w:tcW w:w="1985"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差错数量</w:t>
            </w:r>
          </w:p>
        </w:tc>
        <w:tc>
          <w:tcPr>
            <w:tcW w:w="992"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N12</w:t>
            </w:r>
          </w:p>
        </w:tc>
        <w:tc>
          <w:tcPr>
            <w:tcW w:w="3260" w:type="dxa"/>
            <w:tcBorders>
              <w:top w:val="single" w:color="auto" w:sz="6" w:space="0"/>
              <w:bottom w:val="single" w:color="auto" w:sz="6" w:space="0"/>
            </w:tcBorders>
          </w:tcPr>
          <w:p>
            <w:pPr>
              <w:rPr>
                <w:rFonts w:ascii="宋体" w:hAnsi="宋体"/>
                <w:color w:val="000000"/>
                <w:szCs w:val="21"/>
              </w:rPr>
            </w:pPr>
            <w:r>
              <w:rPr>
                <w:rFonts w:hint="eastAsia" w:ascii="宋体" w:hAnsi="宋体"/>
                <w:color w:val="000000"/>
                <w:szCs w:val="21"/>
              </w:rPr>
              <w:t>&gt;0表示是证券公司划付给中证金融的差错，或差错产生的权益</w:t>
            </w:r>
          </w:p>
          <w:p>
            <w:pPr>
              <w:rPr>
                <w:rFonts w:ascii="宋体" w:hAnsi="宋体"/>
                <w:color w:val="000000"/>
                <w:szCs w:val="21"/>
              </w:rPr>
            </w:pPr>
            <w:r>
              <w:rPr>
                <w:rFonts w:hint="eastAsia" w:ascii="宋体" w:hAnsi="宋体"/>
                <w:color w:val="000000"/>
                <w:szCs w:val="21"/>
              </w:rPr>
              <w:t>&lt;0表示是中证金融划付给证券公司的差错，或差错产生的权益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8</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CCJE</w:t>
            </w:r>
          </w:p>
        </w:tc>
        <w:tc>
          <w:tcPr>
            <w:tcW w:w="1985"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差错金额</w:t>
            </w:r>
          </w:p>
        </w:tc>
        <w:tc>
          <w:tcPr>
            <w:tcW w:w="992"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N16,2</w:t>
            </w:r>
          </w:p>
        </w:tc>
        <w:tc>
          <w:tcPr>
            <w:tcW w:w="3260" w:type="dxa"/>
            <w:tcBorders>
              <w:top w:val="single" w:color="auto" w:sz="6" w:space="0"/>
              <w:bottom w:val="single" w:color="auto" w:sz="6" w:space="0"/>
            </w:tcBorders>
          </w:tcPr>
          <w:p>
            <w:pPr>
              <w:rPr>
                <w:rFonts w:ascii="宋体" w:hAnsi="宋体"/>
                <w:color w:val="000000"/>
                <w:szCs w:val="21"/>
              </w:rPr>
            </w:pPr>
            <w:r>
              <w:rPr>
                <w:rFonts w:hint="eastAsia" w:ascii="宋体" w:hAnsi="宋体"/>
                <w:color w:val="000000"/>
                <w:szCs w:val="21"/>
              </w:rPr>
              <w:t>&gt;0表示是证券公司划付给中证金融的差错，或差错产生的权益</w:t>
            </w:r>
          </w:p>
          <w:p>
            <w:pPr>
              <w:rPr>
                <w:rFonts w:ascii="宋体" w:hAnsi="宋体"/>
                <w:color w:val="000000"/>
                <w:szCs w:val="21"/>
              </w:rPr>
            </w:pPr>
            <w:r>
              <w:rPr>
                <w:rFonts w:hint="eastAsia" w:ascii="宋体" w:hAnsi="宋体"/>
                <w:color w:val="000000"/>
                <w:szCs w:val="21"/>
              </w:rPr>
              <w:t>&lt;0表示是中证金融划付给证券公司的差错，或差错产生的权益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9</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BZ</w:t>
            </w:r>
          </w:p>
        </w:tc>
        <w:tc>
          <w:tcPr>
            <w:tcW w:w="1985"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备注</w:t>
            </w:r>
          </w:p>
        </w:tc>
        <w:tc>
          <w:tcPr>
            <w:tcW w:w="992"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C64</w:t>
            </w:r>
          </w:p>
        </w:tc>
        <w:tc>
          <w:tcPr>
            <w:tcW w:w="3260"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如果SJLY=’1’,则1-8位表示权益数据关联的原数据的处理日期，9-20位表示原数据的处理序号</w:t>
            </w:r>
          </w:p>
          <w:p>
            <w:pPr>
              <w:spacing w:line="360" w:lineRule="auto"/>
              <w:rPr>
                <w:rFonts w:ascii="宋体" w:hAnsi="宋体"/>
                <w:color w:val="000000"/>
                <w:szCs w:val="21"/>
              </w:rPr>
            </w:pPr>
            <w:r>
              <w:rPr>
                <w:rFonts w:hint="eastAsia" w:ascii="宋体" w:hAnsi="宋体"/>
                <w:color w:val="000000"/>
                <w:szCs w:val="21"/>
              </w:rPr>
              <w:t>如果SJLY=’0’，则1-16位为</w:t>
            </w:r>
            <w:r>
              <w:rPr>
                <w:rFonts w:hint="eastAsia"/>
                <w:color w:val="000000"/>
              </w:rPr>
              <w:t>偿还时的合约编号</w:t>
            </w:r>
          </w:p>
        </w:tc>
      </w:tr>
    </w:tbl>
    <w:p/>
    <w:p>
      <w:pPr>
        <w:pStyle w:val="3"/>
      </w:pPr>
      <w:bookmarkStart w:id="300" w:name="_Toc335833100"/>
      <w:bookmarkStart w:id="301" w:name="_Toc480785947"/>
      <w:bookmarkStart w:id="302" w:name="_Toc18366"/>
      <w:bookmarkStart w:id="303" w:name="_Toc35956531"/>
      <w:bookmarkStart w:id="304" w:name="_Toc26051"/>
      <w:bookmarkStart w:id="305" w:name="_Toc29153"/>
      <w:bookmarkStart w:id="306" w:name="_Toc1788"/>
      <w:r>
        <w:rPr>
          <w:rFonts w:hint="eastAsia"/>
        </w:rPr>
        <w:t>第十一节 T日合约对账库（ZRTHYDZ.dbf</w:t>
      </w:r>
      <w:bookmarkEnd w:id="286"/>
      <w:bookmarkEnd w:id="287"/>
      <w:bookmarkEnd w:id="288"/>
      <w:bookmarkEnd w:id="289"/>
      <w:bookmarkEnd w:id="290"/>
      <w:r>
        <w:rPr>
          <w:rFonts w:hint="eastAsia"/>
        </w:rPr>
        <w:t>）</w:t>
      </w:r>
      <w:bookmarkEnd w:id="291"/>
      <w:bookmarkEnd w:id="292"/>
      <w:bookmarkEnd w:id="300"/>
      <w:bookmarkEnd w:id="301"/>
      <w:bookmarkEnd w:id="302"/>
      <w:bookmarkEnd w:id="303"/>
      <w:bookmarkEnd w:id="304"/>
      <w:bookmarkEnd w:id="305"/>
      <w:bookmarkEnd w:id="306"/>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文件名称：</w:t>
      </w:r>
      <w:r>
        <w:rPr>
          <w:rFonts w:hint="eastAsia" w:ascii="仿宋_GB2312" w:hAnsi="宋体" w:eastAsia="仿宋_GB2312"/>
          <w:color w:val="000000"/>
          <w:spacing w:val="-4"/>
          <w:sz w:val="28"/>
          <w:szCs w:val="20"/>
        </w:rPr>
        <w:t>ZRTHYDZ.dbf；</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传输方向：中证金融</w:t>
      </w:r>
      <w:r>
        <w:rPr>
          <w:rFonts w:ascii="宋体" w:hAnsi="宋体" w:eastAsia="仿宋_GB2312"/>
          <w:color w:val="000000"/>
          <w:spacing w:val="-4"/>
          <w:sz w:val="28"/>
          <w:szCs w:val="20"/>
        </w:rPr>
        <w:t>—</w:t>
      </w:r>
      <w:r>
        <w:rPr>
          <w:rFonts w:hint="eastAsia" w:ascii="宋体" w:hAnsi="宋体" w:eastAsia="仿宋_GB2312"/>
          <w:color w:val="000000"/>
          <w:spacing w:val="-4"/>
          <w:sz w:val="28"/>
          <w:szCs w:val="20"/>
        </w:rPr>
        <w:t>〉借入人、出借人；</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传输方式：通过FDEP文件传输系统以文件的形式传输；</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发送时间：每交易日转融通平台日终清算完成后下发。</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T日合约对帐库主要用于出借人和借入人和中证金融之间的合约对帐时使用，数据包含截止到当日的所有未了结合约的明细信息。中证金融可以根据出借人、借入人的申请将该文件发送给其托管人。</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合约对帐数据文件的格式定义如下：</w:t>
      </w:r>
    </w:p>
    <w:tbl>
      <w:tblPr>
        <w:tblStyle w:val="8"/>
        <w:tblW w:w="0" w:type="auto"/>
        <w:tblInd w:w="10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1" w:type="dxa"/>
          <w:bottom w:w="0" w:type="dxa"/>
          <w:right w:w="101" w:type="dxa"/>
        </w:tblCellMar>
      </w:tblPr>
      <w:tblGrid>
        <w:gridCol w:w="709"/>
        <w:gridCol w:w="1134"/>
        <w:gridCol w:w="1985"/>
        <w:gridCol w:w="992"/>
        <w:gridCol w:w="32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643" w:hRule="atLeast"/>
        </w:trPr>
        <w:tc>
          <w:tcPr>
            <w:tcW w:w="709" w:type="dxa"/>
            <w:tcBorders>
              <w:top w:val="double" w:color="auto" w:sz="4" w:space="0"/>
              <w:bottom w:val="single" w:color="auto" w:sz="6" w:space="0"/>
            </w:tcBorders>
            <w:shd w:val="clear" w:color="auto" w:fill="E0E0E0"/>
            <w:vAlign w:val="center"/>
          </w:tcPr>
          <w:p>
            <w:pPr>
              <w:jc w:val="center"/>
              <w:rPr>
                <w:rFonts w:ascii="宋体" w:hAnsi="宋体"/>
                <w:b/>
                <w:color w:val="000000"/>
                <w:szCs w:val="21"/>
              </w:rPr>
            </w:pPr>
            <w:r>
              <w:rPr>
                <w:rFonts w:hint="eastAsia" w:ascii="宋体" w:hAnsi="宋体"/>
                <w:b/>
                <w:color w:val="000000"/>
                <w:szCs w:val="21"/>
              </w:rPr>
              <w:t>序号</w:t>
            </w:r>
          </w:p>
        </w:tc>
        <w:tc>
          <w:tcPr>
            <w:tcW w:w="1134"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字段名</w:t>
            </w:r>
          </w:p>
        </w:tc>
        <w:tc>
          <w:tcPr>
            <w:tcW w:w="1985"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字段描述</w:t>
            </w:r>
          </w:p>
        </w:tc>
        <w:tc>
          <w:tcPr>
            <w:tcW w:w="992"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类型</w:t>
            </w:r>
          </w:p>
        </w:tc>
        <w:tc>
          <w:tcPr>
            <w:tcW w:w="3260"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w:t>
            </w:r>
          </w:p>
        </w:tc>
        <w:tc>
          <w:tcPr>
            <w:tcW w:w="1134"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JSJG</w:t>
            </w:r>
          </w:p>
        </w:tc>
        <w:tc>
          <w:tcPr>
            <w:tcW w:w="1985"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结算机构</w:t>
            </w:r>
          </w:p>
        </w:tc>
        <w:tc>
          <w:tcPr>
            <w:tcW w:w="992" w:type="dxa"/>
            <w:tcBorders>
              <w:top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C10</w:t>
            </w:r>
          </w:p>
        </w:tc>
        <w:tc>
          <w:tcPr>
            <w:tcW w:w="3260" w:type="dxa"/>
            <w:tcBorders>
              <w:top w:val="single" w:color="auto" w:sz="6" w:space="0"/>
            </w:tcBorders>
            <w:shd w:val="clear" w:color="auto" w:fill="FFFFFF"/>
          </w:tcPr>
          <w:p>
            <w:pPr>
              <w:spacing w:line="360" w:lineRule="auto"/>
              <w:rPr>
                <w:rFonts w:ascii="宋体" w:hAnsi="宋体"/>
                <w:color w:val="000000"/>
                <w:szCs w:val="21"/>
              </w:rPr>
            </w:pPr>
            <w:r>
              <w:rPr>
                <w:rFonts w:hint="eastAsia" w:ascii="宋体" w:hAnsi="宋体"/>
                <w:color w:val="000000"/>
                <w:szCs w:val="21"/>
              </w:rPr>
              <w:t>参与人结算机构代码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2</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FSDX</w:t>
            </w:r>
          </w:p>
        </w:tc>
        <w:tc>
          <w:tcPr>
            <w:tcW w:w="1985"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发送对象</w:t>
            </w:r>
          </w:p>
        </w:tc>
        <w:tc>
          <w:tcPr>
            <w:tcW w:w="992"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C1</w:t>
            </w:r>
          </w:p>
        </w:tc>
        <w:tc>
          <w:tcPr>
            <w:tcW w:w="3260"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0出借人，向出借人下发的数据</w:t>
            </w:r>
          </w:p>
          <w:p>
            <w:pPr>
              <w:spacing w:line="360" w:lineRule="auto"/>
              <w:rPr>
                <w:rFonts w:ascii="宋体" w:hAnsi="宋体"/>
                <w:color w:val="000000"/>
                <w:szCs w:val="21"/>
              </w:rPr>
            </w:pPr>
            <w:r>
              <w:rPr>
                <w:rFonts w:hint="eastAsia" w:ascii="宋体" w:hAnsi="宋体"/>
                <w:color w:val="000000"/>
                <w:szCs w:val="21"/>
              </w:rPr>
              <w:t>1借入人，向借入人下发的数据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3</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QSRQ</w:t>
            </w:r>
          </w:p>
        </w:tc>
        <w:tc>
          <w:tcPr>
            <w:tcW w:w="1985"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清算日期</w:t>
            </w:r>
          </w:p>
        </w:tc>
        <w:tc>
          <w:tcPr>
            <w:tcW w:w="992"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C8</w:t>
            </w:r>
          </w:p>
        </w:tc>
        <w:tc>
          <w:tcPr>
            <w:tcW w:w="3260"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格式为YYYYMMDD</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4</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CJRQ</w:t>
            </w:r>
          </w:p>
        </w:tc>
        <w:tc>
          <w:tcPr>
            <w:tcW w:w="1985"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成交日期</w:t>
            </w:r>
          </w:p>
        </w:tc>
        <w:tc>
          <w:tcPr>
            <w:tcW w:w="992"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C8</w:t>
            </w:r>
          </w:p>
        </w:tc>
        <w:tc>
          <w:tcPr>
            <w:tcW w:w="3260"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合约生成日期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5</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LLDQR</w:t>
            </w:r>
          </w:p>
        </w:tc>
        <w:tc>
          <w:tcPr>
            <w:tcW w:w="1985"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理论到期日</w:t>
            </w:r>
          </w:p>
        </w:tc>
        <w:tc>
          <w:tcPr>
            <w:tcW w:w="992"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C8</w:t>
            </w:r>
          </w:p>
        </w:tc>
        <w:tc>
          <w:tcPr>
            <w:tcW w:w="3260"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理论到期日(由期限计算)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6</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ascii="宋体" w:hAnsi="宋体"/>
                <w:color w:val="000000"/>
                <w:szCs w:val="21"/>
              </w:rPr>
              <w:t>HYDQR</w:t>
            </w:r>
          </w:p>
        </w:tc>
        <w:tc>
          <w:tcPr>
            <w:tcW w:w="1985"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合约到期日</w:t>
            </w:r>
          </w:p>
        </w:tc>
        <w:tc>
          <w:tcPr>
            <w:tcW w:w="992"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C8</w:t>
            </w:r>
          </w:p>
        </w:tc>
        <w:tc>
          <w:tcPr>
            <w:tcW w:w="3260"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实际到期日,如果有停牌，非交易日等会顺延改变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ascii="宋体" w:hAnsi="宋体"/>
                <w:color w:val="000000"/>
                <w:szCs w:val="21"/>
              </w:rPr>
              <w:t>7</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HYBH</w:t>
            </w:r>
          </w:p>
        </w:tc>
        <w:tc>
          <w:tcPr>
            <w:tcW w:w="1985"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合约编号</w:t>
            </w:r>
          </w:p>
        </w:tc>
        <w:tc>
          <w:tcPr>
            <w:tcW w:w="992"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N16</w:t>
            </w:r>
          </w:p>
        </w:tc>
        <w:tc>
          <w:tcPr>
            <w:tcW w:w="3260"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中证金融生成的唯一合约编号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ascii="宋体" w:hAnsi="宋体"/>
                <w:color w:val="000000"/>
                <w:szCs w:val="21"/>
              </w:rPr>
              <w:t>8</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HYLX</w:t>
            </w:r>
          </w:p>
        </w:tc>
        <w:tc>
          <w:tcPr>
            <w:tcW w:w="1985"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合约类型</w:t>
            </w:r>
          </w:p>
        </w:tc>
        <w:tc>
          <w:tcPr>
            <w:tcW w:w="992"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C1</w:t>
            </w:r>
          </w:p>
        </w:tc>
        <w:tc>
          <w:tcPr>
            <w:tcW w:w="3260" w:type="dxa"/>
            <w:tcBorders>
              <w:top w:val="single" w:color="auto" w:sz="6" w:space="0"/>
              <w:bottom w:val="single" w:color="auto" w:sz="6" w:space="0"/>
            </w:tcBorders>
          </w:tcPr>
          <w:p>
            <w:pPr>
              <w:rPr>
                <w:rFonts w:ascii="宋体" w:hAnsi="宋体"/>
                <w:color w:val="000000"/>
                <w:szCs w:val="21"/>
              </w:rPr>
            </w:pPr>
            <w:r>
              <w:rPr>
                <w:rFonts w:hint="eastAsia" w:ascii="宋体" w:hAnsi="宋体"/>
                <w:color w:val="000000"/>
                <w:szCs w:val="21"/>
              </w:rPr>
              <w:t>详见附录H</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ascii="宋体" w:hAnsi="宋体"/>
                <w:color w:val="000000"/>
                <w:szCs w:val="21"/>
              </w:rPr>
              <w:t>9</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ZRTLB</w:t>
            </w:r>
          </w:p>
        </w:tc>
        <w:tc>
          <w:tcPr>
            <w:tcW w:w="1985"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转融通类别</w:t>
            </w:r>
          </w:p>
        </w:tc>
        <w:tc>
          <w:tcPr>
            <w:tcW w:w="992"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C1</w:t>
            </w:r>
          </w:p>
        </w:tc>
        <w:tc>
          <w:tcPr>
            <w:tcW w:w="3260" w:type="dxa"/>
            <w:tcBorders>
              <w:top w:val="single" w:color="auto" w:sz="6" w:space="0"/>
              <w:bottom w:val="single" w:color="auto" w:sz="6" w:space="0"/>
            </w:tcBorders>
          </w:tcPr>
          <w:p>
            <w:pPr>
              <w:rPr>
                <w:rFonts w:ascii="宋体" w:hAnsi="宋体"/>
                <w:color w:val="000000"/>
                <w:szCs w:val="21"/>
              </w:rPr>
            </w:pPr>
            <w:r>
              <w:rPr>
                <w:rFonts w:hint="eastAsia" w:ascii="宋体" w:hAnsi="宋体"/>
                <w:color w:val="000000"/>
                <w:szCs w:val="21"/>
              </w:rPr>
              <w:t>0:转融资</w:t>
            </w:r>
          </w:p>
          <w:p>
            <w:pPr>
              <w:rPr>
                <w:rFonts w:ascii="宋体" w:hAnsi="宋体"/>
                <w:color w:val="000000"/>
                <w:szCs w:val="21"/>
              </w:rPr>
            </w:pPr>
            <w:r>
              <w:rPr>
                <w:rFonts w:hint="eastAsia" w:ascii="宋体" w:hAnsi="宋体"/>
                <w:color w:val="000000"/>
                <w:szCs w:val="21"/>
              </w:rPr>
              <w:t>1:转融券</w:t>
            </w:r>
          </w:p>
          <w:p>
            <w:pPr>
              <w:rPr>
                <w:rFonts w:ascii="宋体" w:hAnsi="宋体"/>
                <w:color w:val="000000"/>
                <w:szCs w:val="21"/>
              </w:rPr>
            </w:pPr>
            <w:r>
              <w:rPr>
                <w:rFonts w:hint="eastAsia" w:ascii="宋体" w:hAnsi="宋体" w:cs="宋体"/>
                <w:color w:val="000000"/>
                <w:kern w:val="0"/>
                <w:szCs w:val="21"/>
              </w:rPr>
              <w:t>2:市场化转融券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10</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CJLX</w:t>
            </w:r>
          </w:p>
        </w:tc>
        <w:tc>
          <w:tcPr>
            <w:tcW w:w="1985"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成交类型</w:t>
            </w:r>
          </w:p>
        </w:tc>
        <w:tc>
          <w:tcPr>
            <w:tcW w:w="992"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C1</w:t>
            </w:r>
          </w:p>
        </w:tc>
        <w:tc>
          <w:tcPr>
            <w:tcW w:w="3260" w:type="dxa"/>
            <w:tcBorders>
              <w:top w:val="single" w:color="auto" w:sz="6" w:space="0"/>
              <w:bottom w:val="single" w:color="auto" w:sz="6" w:space="0"/>
            </w:tcBorders>
          </w:tcPr>
          <w:p>
            <w:pPr>
              <w:rPr>
                <w:rFonts w:ascii="宋体" w:hAnsi="宋体"/>
                <w:color w:val="000000"/>
                <w:szCs w:val="21"/>
              </w:rPr>
            </w:pPr>
            <w:r>
              <w:rPr>
                <w:rFonts w:hint="eastAsia" w:ascii="宋体" w:hAnsi="宋体"/>
                <w:color w:val="000000"/>
                <w:szCs w:val="21"/>
              </w:rPr>
              <w:t>0</w:t>
            </w:r>
            <w:r>
              <w:rPr>
                <w:rFonts w:ascii="宋体" w:hAnsi="宋体"/>
                <w:color w:val="000000"/>
                <w:szCs w:val="21"/>
              </w:rPr>
              <w:t>:</w:t>
            </w:r>
            <w:r>
              <w:rPr>
                <w:rFonts w:hint="eastAsia" w:ascii="宋体" w:hAnsi="宋体"/>
                <w:color w:val="000000"/>
                <w:szCs w:val="21"/>
              </w:rPr>
              <w:t>非约定申报</w:t>
            </w:r>
          </w:p>
          <w:p>
            <w:pPr>
              <w:rPr>
                <w:rFonts w:ascii="宋体" w:hAnsi="宋体"/>
                <w:color w:val="000000"/>
                <w:szCs w:val="21"/>
              </w:rPr>
            </w:pPr>
            <w:r>
              <w:rPr>
                <w:rFonts w:hint="eastAsia" w:ascii="宋体" w:hAnsi="宋体"/>
                <w:color w:val="000000"/>
                <w:szCs w:val="21"/>
              </w:rPr>
              <w:t>1</w:t>
            </w:r>
            <w:r>
              <w:rPr>
                <w:rFonts w:ascii="宋体" w:hAnsi="宋体"/>
                <w:color w:val="000000"/>
                <w:szCs w:val="21"/>
              </w:rPr>
              <w:t>:</w:t>
            </w:r>
            <w:r>
              <w:rPr>
                <w:rFonts w:hint="eastAsia" w:ascii="宋体" w:hAnsi="宋体"/>
                <w:color w:val="000000"/>
                <w:szCs w:val="21"/>
              </w:rPr>
              <w:t>约定申报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11</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DSFHYBH</w:t>
            </w:r>
          </w:p>
        </w:tc>
        <w:tc>
          <w:tcPr>
            <w:tcW w:w="1985"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对手方合约号</w:t>
            </w:r>
          </w:p>
        </w:tc>
        <w:tc>
          <w:tcPr>
            <w:tcW w:w="992"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N16</w:t>
            </w:r>
          </w:p>
        </w:tc>
        <w:tc>
          <w:tcPr>
            <w:tcW w:w="3260" w:type="dxa"/>
            <w:tcBorders>
              <w:top w:val="single" w:color="auto" w:sz="6" w:space="0"/>
              <w:bottom w:val="single" w:color="auto" w:sz="6" w:space="0"/>
            </w:tcBorders>
          </w:tcPr>
          <w:p>
            <w:pPr>
              <w:rPr>
                <w:rFonts w:ascii="宋体" w:hAnsi="宋体"/>
                <w:color w:val="000000"/>
                <w:szCs w:val="21"/>
              </w:rPr>
            </w:pPr>
            <w:r>
              <w:rPr>
                <w:rFonts w:hint="eastAsia" w:ascii="宋体" w:hAnsi="宋体"/>
                <w:color w:val="000000"/>
                <w:szCs w:val="21"/>
              </w:rPr>
              <w:t>当成交类型为约定申报时表示对手方合约号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ascii="宋体" w:hAnsi="宋体"/>
                <w:color w:val="000000"/>
                <w:szCs w:val="21"/>
              </w:rPr>
              <w:t>1</w:t>
            </w:r>
            <w:r>
              <w:rPr>
                <w:rFonts w:hint="eastAsia" w:ascii="宋体" w:hAnsi="宋体"/>
                <w:color w:val="000000"/>
                <w:szCs w:val="21"/>
              </w:rPr>
              <w:t>2</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JSFX</w:t>
            </w:r>
          </w:p>
        </w:tc>
        <w:tc>
          <w:tcPr>
            <w:tcW w:w="1985"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交收方向</w:t>
            </w:r>
          </w:p>
        </w:tc>
        <w:tc>
          <w:tcPr>
            <w:tcW w:w="992"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C1</w:t>
            </w:r>
          </w:p>
        </w:tc>
        <w:tc>
          <w:tcPr>
            <w:tcW w:w="3260" w:type="dxa"/>
            <w:tcBorders>
              <w:top w:val="single" w:color="auto" w:sz="6" w:space="0"/>
              <w:bottom w:val="single" w:color="auto" w:sz="6" w:space="0"/>
            </w:tcBorders>
          </w:tcPr>
          <w:p>
            <w:pPr>
              <w:rPr>
                <w:rFonts w:ascii="宋体" w:hAnsi="宋体"/>
                <w:color w:val="000000"/>
                <w:szCs w:val="21"/>
              </w:rPr>
            </w:pPr>
            <w:r>
              <w:rPr>
                <w:rFonts w:hint="eastAsia" w:ascii="宋体" w:hAnsi="宋体"/>
                <w:color w:val="000000"/>
                <w:szCs w:val="21"/>
              </w:rPr>
              <w:t>0:中证金融-&gt;出借人</w:t>
            </w:r>
          </w:p>
          <w:p>
            <w:pPr>
              <w:rPr>
                <w:rFonts w:ascii="宋体" w:hAnsi="宋体"/>
                <w:color w:val="000000"/>
                <w:szCs w:val="21"/>
              </w:rPr>
            </w:pPr>
            <w:r>
              <w:rPr>
                <w:rFonts w:hint="eastAsia" w:ascii="宋体" w:hAnsi="宋体"/>
                <w:color w:val="000000"/>
                <w:szCs w:val="21"/>
              </w:rPr>
              <w:t>1:出借人-&gt;中证金融</w:t>
            </w:r>
          </w:p>
          <w:p>
            <w:pPr>
              <w:rPr>
                <w:rFonts w:ascii="宋体" w:hAnsi="宋体"/>
                <w:color w:val="000000"/>
                <w:szCs w:val="21"/>
              </w:rPr>
            </w:pPr>
            <w:r>
              <w:rPr>
                <w:rFonts w:hint="eastAsia" w:ascii="宋体" w:hAnsi="宋体"/>
                <w:color w:val="000000"/>
                <w:szCs w:val="21"/>
              </w:rPr>
              <w:t>2:中证金融-&gt;借入人</w:t>
            </w:r>
          </w:p>
          <w:p>
            <w:pPr>
              <w:rPr>
                <w:rFonts w:ascii="宋体" w:hAnsi="宋体"/>
                <w:color w:val="000000"/>
                <w:szCs w:val="21"/>
              </w:rPr>
            </w:pPr>
            <w:r>
              <w:rPr>
                <w:rFonts w:hint="eastAsia" w:ascii="宋体" w:hAnsi="宋体"/>
                <w:color w:val="000000"/>
                <w:szCs w:val="21"/>
              </w:rPr>
              <w:t>3:借入人-&gt;中证金融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ascii="宋体" w:hAnsi="宋体"/>
                <w:color w:val="000000"/>
                <w:szCs w:val="21"/>
              </w:rPr>
              <w:t>1</w:t>
            </w:r>
            <w:r>
              <w:rPr>
                <w:rFonts w:hint="eastAsia" w:ascii="宋体" w:hAnsi="宋体"/>
                <w:color w:val="000000"/>
                <w:szCs w:val="21"/>
              </w:rPr>
              <w:t>3</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SCDM</w:t>
            </w:r>
          </w:p>
        </w:tc>
        <w:tc>
          <w:tcPr>
            <w:tcW w:w="1985"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市场代码</w:t>
            </w:r>
          </w:p>
        </w:tc>
        <w:tc>
          <w:tcPr>
            <w:tcW w:w="992"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C1</w:t>
            </w:r>
          </w:p>
        </w:tc>
        <w:tc>
          <w:tcPr>
            <w:tcW w:w="3260" w:type="dxa"/>
            <w:tcBorders>
              <w:top w:val="single" w:color="auto" w:sz="6" w:space="0"/>
              <w:bottom w:val="single" w:color="auto" w:sz="6" w:space="0"/>
            </w:tcBorders>
          </w:tcPr>
          <w:p>
            <w:pPr>
              <w:rPr>
                <w:rFonts w:ascii="宋体" w:hAnsi="宋体"/>
                <w:color w:val="000000"/>
                <w:szCs w:val="21"/>
              </w:rPr>
            </w:pPr>
            <w:r>
              <w:rPr>
                <w:rFonts w:hint="eastAsia" w:ascii="宋体" w:hAnsi="宋体"/>
                <w:color w:val="000000"/>
                <w:szCs w:val="21"/>
              </w:rPr>
              <w:t>0：深圳</w:t>
            </w:r>
          </w:p>
          <w:p>
            <w:pPr>
              <w:rPr>
                <w:rFonts w:ascii="宋体" w:hAnsi="宋体"/>
                <w:color w:val="000000"/>
                <w:szCs w:val="21"/>
              </w:rPr>
            </w:pPr>
            <w:r>
              <w:rPr>
                <w:rFonts w:hint="eastAsia" w:ascii="宋体" w:hAnsi="宋体"/>
                <w:color w:val="000000"/>
                <w:szCs w:val="21"/>
              </w:rPr>
              <w:t>1：上海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14</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GDDM</w:t>
            </w:r>
          </w:p>
        </w:tc>
        <w:tc>
          <w:tcPr>
            <w:tcW w:w="1985"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股东代码</w:t>
            </w:r>
          </w:p>
        </w:tc>
        <w:tc>
          <w:tcPr>
            <w:tcW w:w="992" w:type="dxa"/>
            <w:tcBorders>
              <w:top w:val="single" w:color="auto" w:sz="6" w:space="0"/>
              <w:bottom w:val="single" w:color="auto" w:sz="6" w:space="0"/>
            </w:tcBorders>
            <w:vAlign w:val="center"/>
          </w:tcPr>
          <w:p>
            <w:pPr>
              <w:rPr>
                <w:rFonts w:ascii="宋体" w:hAnsi="宋体"/>
                <w:color w:val="000000"/>
                <w:szCs w:val="21"/>
              </w:rPr>
            </w:pPr>
            <w:r>
              <w:rPr>
                <w:rFonts w:ascii="宋体" w:hAnsi="宋体"/>
                <w:color w:val="000000"/>
                <w:szCs w:val="21"/>
              </w:rPr>
              <w:t>C</w:t>
            </w:r>
            <w:r>
              <w:rPr>
                <w:rFonts w:hint="eastAsia" w:ascii="宋体" w:hAnsi="宋体"/>
                <w:color w:val="000000"/>
                <w:szCs w:val="21"/>
              </w:rPr>
              <w:t>20</w:t>
            </w:r>
          </w:p>
        </w:tc>
        <w:tc>
          <w:tcPr>
            <w:tcW w:w="3260" w:type="dxa"/>
            <w:tcBorders>
              <w:top w:val="single" w:color="auto" w:sz="6" w:space="0"/>
              <w:bottom w:val="single" w:color="auto" w:sz="6" w:space="0"/>
            </w:tcBorders>
          </w:tcPr>
          <w:p>
            <w:pPr>
              <w:rPr>
                <w:rFonts w:ascii="宋体" w:hAnsi="宋体"/>
                <w:color w:val="000000"/>
                <w:szCs w:val="21"/>
              </w:rPr>
            </w:pPr>
            <w:r>
              <w:rPr>
                <w:rFonts w:hint="eastAsia" w:ascii="宋体" w:hAnsi="宋体"/>
                <w:color w:val="000000"/>
                <w:szCs w:val="21"/>
              </w:rPr>
              <w:t>证券账户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15</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JYDY</w:t>
            </w:r>
          </w:p>
        </w:tc>
        <w:tc>
          <w:tcPr>
            <w:tcW w:w="1985"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交易单元</w:t>
            </w:r>
          </w:p>
        </w:tc>
        <w:tc>
          <w:tcPr>
            <w:tcW w:w="992"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C6</w:t>
            </w:r>
          </w:p>
        </w:tc>
        <w:tc>
          <w:tcPr>
            <w:tcW w:w="3260" w:type="dxa"/>
            <w:tcBorders>
              <w:top w:val="single" w:color="auto" w:sz="6" w:space="0"/>
              <w:bottom w:val="single" w:color="auto" w:sz="6" w:space="0"/>
            </w:tcBorders>
          </w:tcPr>
          <w:p>
            <w:pPr>
              <w:rPr>
                <w:rFonts w:ascii="宋体" w:hAnsi="宋体"/>
                <w:color w:val="000000"/>
                <w:szCs w:val="21"/>
              </w:rPr>
            </w:pPr>
            <w:r>
              <w:rPr>
                <w:rFonts w:hint="eastAsia" w:ascii="宋体" w:hAnsi="宋体"/>
                <w:color w:val="000000"/>
                <w:szCs w:val="21"/>
              </w:rPr>
              <w:t>交易单元，发送对象为出借人时必填</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16</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TGDY</w:t>
            </w:r>
          </w:p>
        </w:tc>
        <w:tc>
          <w:tcPr>
            <w:tcW w:w="1985"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托管单元</w:t>
            </w:r>
          </w:p>
        </w:tc>
        <w:tc>
          <w:tcPr>
            <w:tcW w:w="992"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C6</w:t>
            </w:r>
          </w:p>
        </w:tc>
        <w:tc>
          <w:tcPr>
            <w:tcW w:w="3260" w:type="dxa"/>
            <w:tcBorders>
              <w:top w:val="single" w:color="auto" w:sz="6" w:space="0"/>
              <w:bottom w:val="single" w:color="auto" w:sz="6" w:space="0"/>
            </w:tcBorders>
          </w:tcPr>
          <w:p>
            <w:pPr>
              <w:rPr>
                <w:rFonts w:ascii="宋体" w:hAnsi="宋体"/>
                <w:color w:val="000000"/>
                <w:szCs w:val="21"/>
              </w:rPr>
            </w:pPr>
            <w:r>
              <w:rPr>
                <w:rFonts w:hint="eastAsia" w:ascii="宋体" w:hAnsi="宋体"/>
                <w:color w:val="000000"/>
                <w:szCs w:val="21"/>
              </w:rPr>
              <w:t>托管单元，发送对象为借入人时必填</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17</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QX</w:t>
            </w:r>
          </w:p>
        </w:tc>
        <w:tc>
          <w:tcPr>
            <w:tcW w:w="1985"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期限</w:t>
            </w:r>
          </w:p>
        </w:tc>
        <w:tc>
          <w:tcPr>
            <w:tcW w:w="992"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N4</w:t>
            </w:r>
          </w:p>
        </w:tc>
        <w:tc>
          <w:tcPr>
            <w:tcW w:w="3260"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转融通期限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18</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QXFL</w:t>
            </w:r>
          </w:p>
        </w:tc>
        <w:tc>
          <w:tcPr>
            <w:tcW w:w="1985"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期限费率</w:t>
            </w:r>
          </w:p>
        </w:tc>
        <w:tc>
          <w:tcPr>
            <w:tcW w:w="992"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N9,7</w:t>
            </w:r>
          </w:p>
        </w:tc>
        <w:tc>
          <w:tcPr>
            <w:tcW w:w="3260"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年化利率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19</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ZQDM</w:t>
            </w:r>
          </w:p>
        </w:tc>
        <w:tc>
          <w:tcPr>
            <w:tcW w:w="1985"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证券代码</w:t>
            </w:r>
          </w:p>
        </w:tc>
        <w:tc>
          <w:tcPr>
            <w:tcW w:w="992"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C8</w:t>
            </w:r>
          </w:p>
        </w:tc>
        <w:tc>
          <w:tcPr>
            <w:tcW w:w="3260"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证券代码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20</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JSSL</w:t>
            </w:r>
          </w:p>
        </w:tc>
        <w:tc>
          <w:tcPr>
            <w:tcW w:w="1985"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未还总数量</w:t>
            </w:r>
          </w:p>
        </w:tc>
        <w:tc>
          <w:tcPr>
            <w:tcW w:w="992"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N12</w:t>
            </w:r>
          </w:p>
        </w:tc>
        <w:tc>
          <w:tcPr>
            <w:tcW w:w="3260" w:type="dxa"/>
            <w:tcBorders>
              <w:top w:val="single" w:color="auto" w:sz="6" w:space="0"/>
              <w:bottom w:val="single" w:color="auto" w:sz="6" w:space="0"/>
            </w:tcBorders>
          </w:tcPr>
          <w:p>
            <w:pPr>
              <w:rPr>
                <w:rFonts w:ascii="宋体" w:hAnsi="宋体"/>
                <w:color w:val="000000"/>
                <w:szCs w:val="21"/>
              </w:rPr>
            </w:pPr>
            <w:r>
              <w:rPr>
                <w:rFonts w:hint="eastAsia" w:ascii="宋体" w:hAnsi="宋体"/>
                <w:color w:val="000000"/>
                <w:szCs w:val="21"/>
              </w:rPr>
              <w:t>&gt;=0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21</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JSJE</w:t>
            </w:r>
          </w:p>
        </w:tc>
        <w:tc>
          <w:tcPr>
            <w:tcW w:w="1985"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未还总金额</w:t>
            </w:r>
          </w:p>
        </w:tc>
        <w:tc>
          <w:tcPr>
            <w:tcW w:w="992"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N16,2</w:t>
            </w:r>
          </w:p>
        </w:tc>
        <w:tc>
          <w:tcPr>
            <w:tcW w:w="3260" w:type="dxa"/>
            <w:tcBorders>
              <w:top w:val="single" w:color="auto" w:sz="6" w:space="0"/>
              <w:bottom w:val="single" w:color="auto" w:sz="6" w:space="0"/>
            </w:tcBorders>
          </w:tcPr>
          <w:p>
            <w:pPr>
              <w:rPr>
                <w:rFonts w:ascii="宋体" w:hAnsi="宋体"/>
                <w:color w:val="000000"/>
                <w:szCs w:val="21"/>
              </w:rPr>
            </w:pPr>
            <w:r>
              <w:rPr>
                <w:rFonts w:hint="eastAsia" w:ascii="宋体" w:hAnsi="宋体"/>
                <w:color w:val="000000"/>
                <w:szCs w:val="21"/>
              </w:rPr>
              <w:t>&gt;=0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22</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JSBJ</w:t>
            </w:r>
          </w:p>
        </w:tc>
        <w:tc>
          <w:tcPr>
            <w:tcW w:w="1985"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未还本金</w:t>
            </w:r>
          </w:p>
        </w:tc>
        <w:tc>
          <w:tcPr>
            <w:tcW w:w="992"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N16,2</w:t>
            </w:r>
          </w:p>
        </w:tc>
        <w:tc>
          <w:tcPr>
            <w:tcW w:w="3260"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&gt;=0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ascii="宋体" w:hAnsi="宋体"/>
                <w:color w:val="000000"/>
                <w:szCs w:val="21"/>
              </w:rPr>
              <w:t>2</w:t>
            </w:r>
            <w:r>
              <w:rPr>
                <w:rFonts w:hint="eastAsia" w:ascii="宋体" w:hAnsi="宋体"/>
                <w:color w:val="000000"/>
                <w:szCs w:val="21"/>
              </w:rPr>
              <w:t>3</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JSLX</w:t>
            </w:r>
          </w:p>
        </w:tc>
        <w:tc>
          <w:tcPr>
            <w:tcW w:w="1985"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未还利息</w:t>
            </w:r>
          </w:p>
        </w:tc>
        <w:tc>
          <w:tcPr>
            <w:tcW w:w="992"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N16,2</w:t>
            </w:r>
          </w:p>
        </w:tc>
        <w:tc>
          <w:tcPr>
            <w:tcW w:w="3260"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&gt;=0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ascii="宋体" w:hAnsi="宋体"/>
                <w:color w:val="000000"/>
                <w:szCs w:val="21"/>
              </w:rPr>
              <w:t>2</w:t>
            </w:r>
            <w:r>
              <w:rPr>
                <w:rFonts w:hint="eastAsia" w:ascii="宋体" w:hAnsi="宋体"/>
                <w:color w:val="000000"/>
                <w:szCs w:val="21"/>
              </w:rPr>
              <w:t>4</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JSFXJE</w:t>
            </w:r>
          </w:p>
        </w:tc>
        <w:tc>
          <w:tcPr>
            <w:tcW w:w="1985"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未还罚息金额</w:t>
            </w:r>
          </w:p>
        </w:tc>
        <w:tc>
          <w:tcPr>
            <w:tcW w:w="992"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N16,2</w:t>
            </w:r>
          </w:p>
        </w:tc>
        <w:tc>
          <w:tcPr>
            <w:tcW w:w="3260"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&gt;=0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25</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JSWYJ</w:t>
            </w:r>
          </w:p>
        </w:tc>
        <w:tc>
          <w:tcPr>
            <w:tcW w:w="1985"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未还违约金</w:t>
            </w:r>
          </w:p>
        </w:tc>
        <w:tc>
          <w:tcPr>
            <w:tcW w:w="992"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N16,2</w:t>
            </w:r>
          </w:p>
        </w:tc>
        <w:tc>
          <w:tcPr>
            <w:tcW w:w="3260"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&gt;=0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26</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JSQTF</w:t>
            </w:r>
          </w:p>
        </w:tc>
        <w:tc>
          <w:tcPr>
            <w:tcW w:w="1985"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未还其它费</w:t>
            </w:r>
          </w:p>
        </w:tc>
        <w:tc>
          <w:tcPr>
            <w:tcW w:w="992"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N16,2</w:t>
            </w:r>
          </w:p>
        </w:tc>
        <w:tc>
          <w:tcPr>
            <w:tcW w:w="3260"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&gt;=0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27</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ZQZTSL</w:t>
            </w:r>
          </w:p>
        </w:tc>
        <w:tc>
          <w:tcPr>
            <w:tcW w:w="1985"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展期在途数量</w:t>
            </w:r>
          </w:p>
        </w:tc>
        <w:tc>
          <w:tcPr>
            <w:tcW w:w="992"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N12</w:t>
            </w:r>
          </w:p>
        </w:tc>
        <w:tc>
          <w:tcPr>
            <w:tcW w:w="3260"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&gt;=0，在JSSL字段中的值己包含了该数量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28</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ZQZTJE</w:t>
            </w:r>
          </w:p>
        </w:tc>
        <w:tc>
          <w:tcPr>
            <w:tcW w:w="1985"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展期在途金额</w:t>
            </w:r>
          </w:p>
        </w:tc>
        <w:tc>
          <w:tcPr>
            <w:tcW w:w="992"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N16,2</w:t>
            </w:r>
          </w:p>
        </w:tc>
        <w:tc>
          <w:tcPr>
            <w:tcW w:w="3260"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&gt;=0,在JSJE字段中的值己包含了该金额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29</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BZ</w:t>
            </w:r>
          </w:p>
        </w:tc>
        <w:tc>
          <w:tcPr>
            <w:tcW w:w="1985"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备注</w:t>
            </w:r>
          </w:p>
        </w:tc>
        <w:tc>
          <w:tcPr>
            <w:tcW w:w="992"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C64</w:t>
            </w:r>
          </w:p>
        </w:tc>
        <w:tc>
          <w:tcPr>
            <w:tcW w:w="3260" w:type="dxa"/>
            <w:tcBorders>
              <w:top w:val="single" w:color="auto" w:sz="6" w:space="0"/>
              <w:bottom w:val="single" w:color="auto" w:sz="6" w:space="0"/>
            </w:tcBorders>
          </w:tcPr>
          <w:p>
            <w:pPr>
              <w:spacing w:line="360" w:lineRule="auto"/>
              <w:rPr>
                <w:rFonts w:ascii="宋体" w:hAnsi="宋体"/>
                <w:color w:val="000000"/>
                <w:szCs w:val="21"/>
              </w:rPr>
            </w:pPr>
          </w:p>
        </w:tc>
      </w:tr>
    </w:tbl>
    <w:p>
      <w:pPr>
        <w:rPr>
          <w:rFonts w:ascii="宋体" w:hAnsi="宋体" w:eastAsia="仿宋_GB2312"/>
          <w:color w:val="000000"/>
          <w:spacing w:val="-4"/>
          <w:sz w:val="28"/>
          <w:szCs w:val="20"/>
        </w:rPr>
      </w:pPr>
    </w:p>
    <w:p>
      <w:pPr>
        <w:pStyle w:val="3"/>
      </w:pPr>
      <w:bookmarkStart w:id="307" w:name="_Toc24652"/>
      <w:bookmarkStart w:id="308" w:name="_Toc16476"/>
      <w:bookmarkStart w:id="309" w:name="_Toc35956532"/>
      <w:bookmarkStart w:id="310" w:name="_Toc31897"/>
      <w:bookmarkStart w:id="311" w:name="_Toc21578"/>
      <w:bookmarkStart w:id="312" w:name="_Toc480785948"/>
      <w:r>
        <w:rPr>
          <w:rFonts w:hint="eastAsia"/>
        </w:rPr>
        <w:t>第十二节 担保资金结息库（DBZJJX.dbf）</w:t>
      </w:r>
      <w:bookmarkEnd w:id="307"/>
      <w:bookmarkEnd w:id="308"/>
      <w:bookmarkEnd w:id="309"/>
      <w:bookmarkEnd w:id="310"/>
      <w:bookmarkEnd w:id="311"/>
      <w:bookmarkEnd w:id="312"/>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文件名称：DBZJJX.dbf；</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传输方向：中证金融</w:t>
      </w:r>
      <w:r>
        <w:rPr>
          <w:rFonts w:ascii="宋体" w:hAnsi="宋体" w:eastAsia="仿宋_GB2312"/>
          <w:color w:val="000000"/>
          <w:spacing w:val="-4"/>
          <w:sz w:val="28"/>
          <w:szCs w:val="20"/>
        </w:rPr>
        <w:t>—</w:t>
      </w:r>
      <w:r>
        <w:rPr>
          <w:rFonts w:hint="eastAsia" w:ascii="宋体" w:hAnsi="宋体" w:eastAsia="仿宋_GB2312"/>
          <w:color w:val="000000"/>
          <w:spacing w:val="-4"/>
          <w:sz w:val="28"/>
          <w:szCs w:val="20"/>
        </w:rPr>
        <w:t>〉借入人；</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传输方式：通过FDEP文件传输系统以文件的形式传输；</w:t>
      </w:r>
    </w:p>
    <w:p>
      <w:pPr>
        <w:ind w:left="420"/>
        <w:rPr>
          <w:rFonts w:ascii="宋体" w:hAnsi="宋体" w:eastAsia="仿宋_GB2312"/>
          <w:color w:val="000000"/>
          <w:spacing w:val="-4"/>
          <w:sz w:val="28"/>
          <w:szCs w:val="20"/>
        </w:rPr>
      </w:pPr>
      <w:r>
        <w:rPr>
          <w:rFonts w:hint="eastAsia" w:ascii="宋体" w:hAnsi="宋体" w:eastAsia="仿宋_GB2312"/>
          <w:color w:val="000000"/>
          <w:spacing w:val="-4"/>
          <w:sz w:val="28"/>
          <w:szCs w:val="20"/>
        </w:rPr>
        <w:t>发送时间：每交易日转融通平台日终清算完成后下发，每季度结息日有数据记录，其余交易日没有数据记录；</w:t>
      </w:r>
    </w:p>
    <w:p>
      <w:pPr>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中证金融在每季度末月21日（遇节假日则顺延至21日后的第一个交易日）通过担保资金结息库通知借入人该季度其担保资金利息数据。担保资金结息库的格式定义如下：</w:t>
      </w:r>
    </w:p>
    <w:tbl>
      <w:tblPr>
        <w:tblStyle w:val="8"/>
        <w:tblW w:w="0" w:type="auto"/>
        <w:jc w:val="center"/>
        <w:tblLayout w:type="fixed"/>
        <w:tblCellMar>
          <w:top w:w="0" w:type="dxa"/>
          <w:left w:w="108" w:type="dxa"/>
          <w:bottom w:w="0" w:type="dxa"/>
          <w:right w:w="108" w:type="dxa"/>
        </w:tblCellMar>
      </w:tblPr>
      <w:tblGrid>
        <w:gridCol w:w="1080"/>
        <w:gridCol w:w="1080"/>
        <w:gridCol w:w="1691"/>
        <w:gridCol w:w="992"/>
        <w:gridCol w:w="4252"/>
      </w:tblGrid>
      <w:tr>
        <w:tblPrEx>
          <w:tblCellMar>
            <w:top w:w="0" w:type="dxa"/>
            <w:left w:w="108" w:type="dxa"/>
            <w:bottom w:w="0" w:type="dxa"/>
            <w:right w:w="108" w:type="dxa"/>
          </w:tblCellMar>
        </w:tblPrEx>
        <w:trPr>
          <w:trHeight w:val="525" w:hRule="atLeast"/>
          <w:jc w:val="center"/>
        </w:trPr>
        <w:tc>
          <w:tcPr>
            <w:tcW w:w="1080" w:type="dxa"/>
            <w:tcBorders>
              <w:top w:val="double" w:color="auto" w:sz="6" w:space="0"/>
              <w:left w:val="double" w:color="auto" w:sz="6" w:space="0"/>
              <w:bottom w:val="single" w:color="auto" w:sz="8" w:space="0"/>
              <w:right w:val="single" w:color="auto" w:sz="8" w:space="0"/>
            </w:tcBorders>
            <w:shd w:val="clear" w:color="000000" w:fill="E0E0E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080" w:type="dxa"/>
            <w:tcBorders>
              <w:top w:val="double" w:color="auto" w:sz="6" w:space="0"/>
              <w:left w:val="nil"/>
              <w:bottom w:val="single" w:color="auto" w:sz="8" w:space="0"/>
              <w:right w:val="single" w:color="auto" w:sz="8" w:space="0"/>
            </w:tcBorders>
            <w:shd w:val="clear" w:color="000000" w:fill="E0E0E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字段名</w:t>
            </w:r>
          </w:p>
        </w:tc>
        <w:tc>
          <w:tcPr>
            <w:tcW w:w="1691" w:type="dxa"/>
            <w:tcBorders>
              <w:top w:val="double" w:color="auto" w:sz="6" w:space="0"/>
              <w:left w:val="nil"/>
              <w:bottom w:val="single" w:color="auto" w:sz="8" w:space="0"/>
              <w:right w:val="single" w:color="auto" w:sz="8" w:space="0"/>
            </w:tcBorders>
            <w:shd w:val="clear" w:color="000000" w:fill="E0E0E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字段描述</w:t>
            </w:r>
          </w:p>
        </w:tc>
        <w:tc>
          <w:tcPr>
            <w:tcW w:w="992" w:type="dxa"/>
            <w:tcBorders>
              <w:top w:val="double" w:color="auto" w:sz="6" w:space="0"/>
              <w:left w:val="nil"/>
              <w:bottom w:val="single" w:color="auto" w:sz="8" w:space="0"/>
              <w:right w:val="single" w:color="auto" w:sz="8" w:space="0"/>
            </w:tcBorders>
            <w:shd w:val="clear" w:color="000000" w:fill="E0E0E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类型</w:t>
            </w:r>
          </w:p>
        </w:tc>
        <w:tc>
          <w:tcPr>
            <w:tcW w:w="4252" w:type="dxa"/>
            <w:tcBorders>
              <w:top w:val="double" w:color="auto" w:sz="6" w:space="0"/>
              <w:left w:val="nil"/>
              <w:bottom w:val="single" w:color="auto" w:sz="8" w:space="0"/>
              <w:right w:val="double" w:color="auto" w:sz="6" w:space="0"/>
            </w:tcBorders>
            <w:shd w:val="clear" w:color="000000" w:fill="E0E0E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说明</w:t>
            </w:r>
          </w:p>
        </w:tc>
      </w:tr>
      <w:tr>
        <w:tblPrEx>
          <w:tblCellMar>
            <w:top w:w="0" w:type="dxa"/>
            <w:left w:w="108" w:type="dxa"/>
            <w:bottom w:w="0" w:type="dxa"/>
            <w:right w:w="108" w:type="dxa"/>
          </w:tblCellMar>
        </w:tblPrEx>
        <w:trPr>
          <w:trHeight w:val="525" w:hRule="atLeast"/>
          <w:jc w:val="center"/>
        </w:trPr>
        <w:tc>
          <w:tcPr>
            <w:tcW w:w="1080" w:type="dxa"/>
            <w:tcBorders>
              <w:top w:val="nil"/>
              <w:left w:val="double" w:color="auto" w:sz="6" w:space="0"/>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JSJG</w:t>
            </w:r>
          </w:p>
        </w:tc>
        <w:tc>
          <w:tcPr>
            <w:tcW w:w="1691"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结算机构</w:t>
            </w: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C10</w:t>
            </w:r>
          </w:p>
        </w:tc>
        <w:tc>
          <w:tcPr>
            <w:tcW w:w="4252" w:type="dxa"/>
            <w:tcBorders>
              <w:top w:val="nil"/>
              <w:left w:val="nil"/>
              <w:bottom w:val="single" w:color="auto" w:sz="8" w:space="0"/>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olor w:val="000000"/>
                <w:szCs w:val="21"/>
              </w:rPr>
              <w:t>参与人结算机构代码</w:t>
            </w:r>
          </w:p>
        </w:tc>
      </w:tr>
      <w:tr>
        <w:tblPrEx>
          <w:tblCellMar>
            <w:top w:w="0" w:type="dxa"/>
            <w:left w:w="108" w:type="dxa"/>
            <w:bottom w:w="0" w:type="dxa"/>
            <w:right w:w="108" w:type="dxa"/>
          </w:tblCellMar>
        </w:tblPrEx>
        <w:trPr>
          <w:trHeight w:val="525" w:hRule="atLeast"/>
          <w:jc w:val="center"/>
        </w:trPr>
        <w:tc>
          <w:tcPr>
            <w:tcW w:w="1080" w:type="dxa"/>
            <w:tcBorders>
              <w:top w:val="nil"/>
              <w:left w:val="double" w:color="auto" w:sz="6" w:space="0"/>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HZLX</w:t>
            </w:r>
          </w:p>
        </w:tc>
        <w:tc>
          <w:tcPr>
            <w:tcW w:w="1691"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利息汇总类型</w:t>
            </w: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olor w:val="000000"/>
                <w:szCs w:val="21"/>
              </w:rPr>
              <w:t>C1</w:t>
            </w:r>
          </w:p>
        </w:tc>
        <w:tc>
          <w:tcPr>
            <w:tcW w:w="4252" w:type="dxa"/>
            <w:tcBorders>
              <w:top w:val="nil"/>
              <w:left w:val="nil"/>
              <w:bottom w:val="single" w:color="auto" w:sz="8" w:space="0"/>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0</w:t>
            </w:r>
            <w:r>
              <w:rPr>
                <w:rFonts w:hint="eastAsia" w:ascii="新宋体" w:hAnsi="新宋体" w:eastAsia="新宋体"/>
                <w:color w:val="000000"/>
                <w:szCs w:val="21"/>
              </w:rPr>
              <w:t>:按季度内各利率适用时间段汇总利息</w:t>
            </w:r>
          </w:p>
          <w:p>
            <w:pPr>
              <w:widowControl/>
              <w:jc w:val="left"/>
              <w:rPr>
                <w:rFonts w:ascii="宋体" w:hAnsi="宋体" w:cs="宋体"/>
                <w:color w:val="000000"/>
                <w:kern w:val="0"/>
                <w:szCs w:val="21"/>
              </w:rPr>
            </w:pPr>
            <w:r>
              <w:rPr>
                <w:rFonts w:hint="eastAsia" w:ascii="宋体" w:hAnsi="宋体" w:cs="宋体"/>
                <w:color w:val="000000"/>
                <w:kern w:val="0"/>
                <w:szCs w:val="21"/>
              </w:rPr>
              <w:t>1</w:t>
            </w:r>
            <w:r>
              <w:rPr>
                <w:rFonts w:hint="eastAsia" w:ascii="新宋体" w:hAnsi="新宋体" w:eastAsia="新宋体"/>
                <w:color w:val="000000"/>
                <w:szCs w:val="21"/>
              </w:rPr>
              <w:t>:按季度汇总利息</w:t>
            </w:r>
          </w:p>
        </w:tc>
      </w:tr>
      <w:tr>
        <w:tblPrEx>
          <w:tblCellMar>
            <w:top w:w="0" w:type="dxa"/>
            <w:left w:w="108" w:type="dxa"/>
            <w:bottom w:w="0" w:type="dxa"/>
            <w:right w:w="108" w:type="dxa"/>
          </w:tblCellMar>
        </w:tblPrEx>
        <w:trPr>
          <w:trHeight w:val="525" w:hRule="atLeast"/>
          <w:jc w:val="center"/>
        </w:trPr>
        <w:tc>
          <w:tcPr>
            <w:tcW w:w="1080" w:type="dxa"/>
            <w:tcBorders>
              <w:top w:val="nil"/>
              <w:left w:val="double" w:color="auto" w:sz="6" w:space="0"/>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JXQSRQ</w:t>
            </w:r>
          </w:p>
        </w:tc>
        <w:tc>
          <w:tcPr>
            <w:tcW w:w="1691"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计息起始日期</w:t>
            </w: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olor w:val="000000"/>
                <w:szCs w:val="21"/>
              </w:rPr>
              <w:t>C8</w:t>
            </w:r>
          </w:p>
        </w:tc>
        <w:tc>
          <w:tcPr>
            <w:tcW w:w="4252" w:type="dxa"/>
            <w:tcBorders>
              <w:top w:val="nil"/>
              <w:left w:val="nil"/>
              <w:bottom w:val="single" w:color="auto" w:sz="8" w:space="0"/>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适用利率起始日期，含当日</w:t>
            </w:r>
          </w:p>
        </w:tc>
      </w:tr>
      <w:tr>
        <w:tblPrEx>
          <w:tblCellMar>
            <w:top w:w="0" w:type="dxa"/>
            <w:left w:w="108" w:type="dxa"/>
            <w:bottom w:w="0" w:type="dxa"/>
            <w:right w:w="108" w:type="dxa"/>
          </w:tblCellMar>
        </w:tblPrEx>
        <w:trPr>
          <w:trHeight w:val="525" w:hRule="atLeast"/>
          <w:jc w:val="center"/>
        </w:trPr>
        <w:tc>
          <w:tcPr>
            <w:tcW w:w="1080" w:type="dxa"/>
            <w:tcBorders>
              <w:top w:val="nil"/>
              <w:left w:val="double" w:color="auto" w:sz="6" w:space="0"/>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JXJZRQ</w:t>
            </w:r>
          </w:p>
        </w:tc>
        <w:tc>
          <w:tcPr>
            <w:tcW w:w="1691"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计息截止日期</w:t>
            </w: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olor w:val="000000"/>
                <w:szCs w:val="21"/>
              </w:rPr>
            </w:pPr>
            <w:r>
              <w:rPr>
                <w:rFonts w:hint="eastAsia" w:ascii="宋体" w:hAnsi="宋体"/>
                <w:color w:val="000000"/>
                <w:szCs w:val="21"/>
              </w:rPr>
              <w:t>C8</w:t>
            </w:r>
          </w:p>
        </w:tc>
        <w:tc>
          <w:tcPr>
            <w:tcW w:w="4252" w:type="dxa"/>
            <w:tcBorders>
              <w:top w:val="nil"/>
              <w:left w:val="nil"/>
              <w:bottom w:val="single" w:color="auto" w:sz="8" w:space="0"/>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适用利率截止日期，含当日</w:t>
            </w:r>
          </w:p>
        </w:tc>
      </w:tr>
      <w:tr>
        <w:tblPrEx>
          <w:tblCellMar>
            <w:top w:w="0" w:type="dxa"/>
            <w:left w:w="108" w:type="dxa"/>
            <w:bottom w:w="0" w:type="dxa"/>
            <w:right w:w="108" w:type="dxa"/>
          </w:tblCellMar>
        </w:tblPrEx>
        <w:trPr>
          <w:trHeight w:val="525" w:hRule="atLeast"/>
          <w:jc w:val="center"/>
        </w:trPr>
        <w:tc>
          <w:tcPr>
            <w:tcW w:w="1080" w:type="dxa"/>
            <w:tcBorders>
              <w:top w:val="nil"/>
              <w:left w:val="double" w:color="auto" w:sz="6" w:space="0"/>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BZ</w:t>
            </w:r>
          </w:p>
        </w:tc>
        <w:tc>
          <w:tcPr>
            <w:tcW w:w="1691"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币种</w:t>
            </w: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olor w:val="000000"/>
                <w:szCs w:val="21"/>
              </w:rPr>
            </w:pPr>
            <w:r>
              <w:rPr>
                <w:rFonts w:hint="eastAsia" w:ascii="宋体" w:hAnsi="宋体"/>
                <w:color w:val="000000"/>
                <w:szCs w:val="21"/>
              </w:rPr>
              <w:t>C1</w:t>
            </w:r>
          </w:p>
        </w:tc>
        <w:tc>
          <w:tcPr>
            <w:tcW w:w="4252" w:type="dxa"/>
            <w:tcBorders>
              <w:top w:val="nil"/>
              <w:left w:val="nil"/>
              <w:bottom w:val="single" w:color="auto" w:sz="8" w:space="0"/>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新宋体" w:hAnsi="新宋体" w:eastAsia="新宋体"/>
                <w:color w:val="000000"/>
                <w:szCs w:val="21"/>
              </w:rPr>
              <w:t>0:人民币</w:t>
            </w:r>
          </w:p>
        </w:tc>
      </w:tr>
      <w:tr>
        <w:tblPrEx>
          <w:tblCellMar>
            <w:top w:w="0" w:type="dxa"/>
            <w:left w:w="108" w:type="dxa"/>
            <w:bottom w:w="0" w:type="dxa"/>
            <w:right w:w="108" w:type="dxa"/>
          </w:tblCellMar>
        </w:tblPrEx>
        <w:trPr>
          <w:trHeight w:val="525" w:hRule="atLeast"/>
          <w:jc w:val="center"/>
        </w:trPr>
        <w:tc>
          <w:tcPr>
            <w:tcW w:w="1080" w:type="dxa"/>
            <w:tcBorders>
              <w:top w:val="nil"/>
              <w:left w:val="double" w:color="auto" w:sz="6" w:space="0"/>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LL1</w:t>
            </w:r>
          </w:p>
        </w:tc>
        <w:tc>
          <w:tcPr>
            <w:tcW w:w="1691"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有偿使用利率</w:t>
            </w: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olor w:val="000000"/>
                <w:szCs w:val="21"/>
              </w:rPr>
            </w:pPr>
            <w:r>
              <w:rPr>
                <w:rFonts w:hint="eastAsia" w:ascii="宋体" w:hAnsi="宋体" w:cs="宋体"/>
                <w:color w:val="000000"/>
                <w:kern w:val="0"/>
                <w:szCs w:val="21"/>
              </w:rPr>
              <w:t>N9,7</w:t>
            </w:r>
          </w:p>
        </w:tc>
        <w:tc>
          <w:tcPr>
            <w:tcW w:w="4252" w:type="dxa"/>
            <w:tcBorders>
              <w:top w:val="nil"/>
              <w:left w:val="nil"/>
              <w:bottom w:val="single" w:color="auto" w:sz="8" w:space="0"/>
              <w:right w:val="double" w:color="auto" w:sz="6" w:space="0"/>
            </w:tcBorders>
            <w:shd w:val="clear" w:color="000000" w:fill="FFFFFF"/>
            <w:vAlign w:val="center"/>
          </w:tcPr>
          <w:p>
            <w:pPr>
              <w:widowControl/>
              <w:jc w:val="left"/>
              <w:rPr>
                <w:color w:val="000000"/>
              </w:rPr>
            </w:pPr>
            <w:r>
              <w:rPr>
                <w:rFonts w:hint="eastAsia" w:ascii="宋体" w:hAnsi="宋体" w:cs="宋体"/>
                <w:color w:val="000000"/>
                <w:kern w:val="0"/>
                <w:szCs w:val="21"/>
              </w:rPr>
              <w:t>计算有偿使用利息（LX1）所适用的年化利率，</w:t>
            </w:r>
            <w:r>
              <w:rPr>
                <w:rFonts w:hint="eastAsia"/>
                <w:color w:val="000000"/>
              </w:rPr>
              <w:t>不含百分号，例如年化利率为4.56%则数据为0.0456</w:t>
            </w:r>
          </w:p>
          <w:p>
            <w:pPr>
              <w:widowControl/>
              <w:jc w:val="left"/>
              <w:rPr>
                <w:color w:val="000000"/>
              </w:rPr>
            </w:pPr>
            <w:r>
              <w:rPr>
                <w:rFonts w:hint="eastAsia" w:ascii="宋体" w:hAnsi="宋体" w:cs="宋体"/>
                <w:color w:val="000000"/>
                <w:kern w:val="0"/>
                <w:szCs w:val="21"/>
              </w:rPr>
              <w:t>利息汇总类型（HZLX）=1时为0</w:t>
            </w:r>
          </w:p>
        </w:tc>
      </w:tr>
      <w:tr>
        <w:tblPrEx>
          <w:tblCellMar>
            <w:top w:w="0" w:type="dxa"/>
            <w:left w:w="108" w:type="dxa"/>
            <w:bottom w:w="0" w:type="dxa"/>
            <w:right w:w="108" w:type="dxa"/>
          </w:tblCellMar>
        </w:tblPrEx>
        <w:trPr>
          <w:trHeight w:val="525" w:hRule="atLeast"/>
          <w:jc w:val="center"/>
        </w:trPr>
        <w:tc>
          <w:tcPr>
            <w:tcW w:w="1080" w:type="dxa"/>
            <w:tcBorders>
              <w:top w:val="nil"/>
              <w:left w:val="double" w:color="auto" w:sz="6" w:space="0"/>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LJJS1</w:t>
            </w:r>
          </w:p>
        </w:tc>
        <w:tc>
          <w:tcPr>
            <w:tcW w:w="1691"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有偿使用累计利息积数</w:t>
            </w: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N19,2</w:t>
            </w:r>
          </w:p>
        </w:tc>
        <w:tc>
          <w:tcPr>
            <w:tcW w:w="4252" w:type="dxa"/>
            <w:tcBorders>
              <w:top w:val="nil"/>
              <w:left w:val="nil"/>
              <w:bottom w:val="single" w:color="auto" w:sz="8" w:space="0"/>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计算有偿使用利息（LX1）所使用的借入人利息积数</w:t>
            </w:r>
          </w:p>
        </w:tc>
      </w:tr>
      <w:tr>
        <w:tblPrEx>
          <w:tblCellMar>
            <w:top w:w="0" w:type="dxa"/>
            <w:left w:w="108" w:type="dxa"/>
            <w:bottom w:w="0" w:type="dxa"/>
            <w:right w:w="108" w:type="dxa"/>
          </w:tblCellMar>
        </w:tblPrEx>
        <w:trPr>
          <w:trHeight w:val="525" w:hRule="atLeast"/>
          <w:jc w:val="center"/>
        </w:trPr>
        <w:tc>
          <w:tcPr>
            <w:tcW w:w="1080" w:type="dxa"/>
            <w:tcBorders>
              <w:top w:val="nil"/>
              <w:left w:val="double" w:color="auto" w:sz="6" w:space="0"/>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LX1</w:t>
            </w:r>
          </w:p>
        </w:tc>
        <w:tc>
          <w:tcPr>
            <w:tcW w:w="1691"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有偿使用利息</w:t>
            </w: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N19,2</w:t>
            </w:r>
          </w:p>
        </w:tc>
        <w:tc>
          <w:tcPr>
            <w:tcW w:w="4252" w:type="dxa"/>
            <w:tcBorders>
              <w:top w:val="nil"/>
              <w:left w:val="nil"/>
              <w:bottom w:val="single" w:color="auto" w:sz="8" w:space="0"/>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借入人担保资金有偿使用部分的利息金额</w:t>
            </w:r>
          </w:p>
        </w:tc>
      </w:tr>
      <w:tr>
        <w:tblPrEx>
          <w:tblCellMar>
            <w:top w:w="0" w:type="dxa"/>
            <w:left w:w="108" w:type="dxa"/>
            <w:bottom w:w="0" w:type="dxa"/>
            <w:right w:w="108" w:type="dxa"/>
          </w:tblCellMar>
        </w:tblPrEx>
        <w:trPr>
          <w:trHeight w:val="525" w:hRule="atLeast"/>
          <w:jc w:val="center"/>
        </w:trPr>
        <w:tc>
          <w:tcPr>
            <w:tcW w:w="1080" w:type="dxa"/>
            <w:tcBorders>
              <w:top w:val="nil"/>
              <w:left w:val="double" w:color="auto" w:sz="6" w:space="0"/>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LL2</w:t>
            </w:r>
          </w:p>
        </w:tc>
        <w:tc>
          <w:tcPr>
            <w:tcW w:w="1691"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未有偿使用利率</w:t>
            </w: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N9,7</w:t>
            </w:r>
          </w:p>
        </w:tc>
        <w:tc>
          <w:tcPr>
            <w:tcW w:w="4252" w:type="dxa"/>
            <w:tcBorders>
              <w:top w:val="nil"/>
              <w:left w:val="nil"/>
              <w:bottom w:val="single" w:color="auto" w:sz="8" w:space="0"/>
              <w:right w:val="double" w:color="auto" w:sz="6" w:space="0"/>
            </w:tcBorders>
            <w:shd w:val="clear" w:color="000000" w:fill="FFFFFF"/>
            <w:vAlign w:val="center"/>
          </w:tcPr>
          <w:p>
            <w:pPr>
              <w:widowControl/>
              <w:jc w:val="left"/>
              <w:rPr>
                <w:color w:val="000000"/>
              </w:rPr>
            </w:pPr>
            <w:r>
              <w:rPr>
                <w:rFonts w:hint="eastAsia" w:ascii="宋体" w:hAnsi="宋体" w:cs="宋体"/>
                <w:color w:val="000000"/>
                <w:kern w:val="0"/>
                <w:szCs w:val="21"/>
              </w:rPr>
              <w:t>计算未有偿使用利息（LX2）所适用的年化利率，</w:t>
            </w:r>
            <w:r>
              <w:rPr>
                <w:rFonts w:hint="eastAsia"/>
                <w:color w:val="000000"/>
              </w:rPr>
              <w:t>不含百分号，例如年化利率为1.62%则数据为0.0162</w:t>
            </w:r>
          </w:p>
          <w:p>
            <w:pPr>
              <w:widowControl/>
              <w:jc w:val="left"/>
              <w:rPr>
                <w:color w:val="000000"/>
              </w:rPr>
            </w:pPr>
            <w:r>
              <w:rPr>
                <w:rFonts w:hint="eastAsia" w:ascii="宋体" w:hAnsi="宋体" w:cs="宋体"/>
                <w:color w:val="000000"/>
                <w:kern w:val="0"/>
                <w:szCs w:val="21"/>
              </w:rPr>
              <w:t>利息汇总类型（HZLX）=1时为0</w:t>
            </w:r>
          </w:p>
        </w:tc>
      </w:tr>
      <w:tr>
        <w:tblPrEx>
          <w:tblCellMar>
            <w:top w:w="0" w:type="dxa"/>
            <w:left w:w="108" w:type="dxa"/>
            <w:bottom w:w="0" w:type="dxa"/>
            <w:right w:w="108" w:type="dxa"/>
          </w:tblCellMar>
        </w:tblPrEx>
        <w:trPr>
          <w:trHeight w:val="525" w:hRule="atLeast"/>
          <w:jc w:val="center"/>
        </w:trPr>
        <w:tc>
          <w:tcPr>
            <w:tcW w:w="1080" w:type="dxa"/>
            <w:tcBorders>
              <w:top w:val="nil"/>
              <w:left w:val="double" w:color="auto" w:sz="6" w:space="0"/>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LJJS2</w:t>
            </w:r>
          </w:p>
        </w:tc>
        <w:tc>
          <w:tcPr>
            <w:tcW w:w="1691"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未有偿使用累计利息积数</w:t>
            </w: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olor w:val="000000"/>
                <w:szCs w:val="21"/>
              </w:rPr>
            </w:pPr>
            <w:r>
              <w:rPr>
                <w:rFonts w:hint="eastAsia" w:ascii="宋体" w:hAnsi="宋体" w:cs="宋体"/>
                <w:color w:val="000000"/>
                <w:kern w:val="0"/>
                <w:szCs w:val="21"/>
              </w:rPr>
              <w:t>N19,2</w:t>
            </w:r>
          </w:p>
        </w:tc>
        <w:tc>
          <w:tcPr>
            <w:tcW w:w="4252" w:type="dxa"/>
            <w:tcBorders>
              <w:top w:val="nil"/>
              <w:left w:val="nil"/>
              <w:bottom w:val="single" w:color="auto" w:sz="8" w:space="0"/>
              <w:right w:val="double" w:color="auto" w:sz="6" w:space="0"/>
            </w:tcBorders>
            <w:shd w:val="clear" w:color="000000" w:fill="FFFFFF"/>
            <w:vAlign w:val="center"/>
          </w:tcPr>
          <w:p>
            <w:pPr>
              <w:widowControl/>
              <w:jc w:val="left"/>
              <w:rPr>
                <w:rFonts w:ascii="新宋体" w:hAnsi="新宋体" w:eastAsia="新宋体"/>
                <w:color w:val="000000"/>
                <w:szCs w:val="21"/>
              </w:rPr>
            </w:pPr>
            <w:r>
              <w:rPr>
                <w:rFonts w:hint="eastAsia" w:ascii="宋体" w:hAnsi="宋体" w:cs="宋体"/>
                <w:color w:val="000000"/>
                <w:kern w:val="0"/>
                <w:szCs w:val="21"/>
              </w:rPr>
              <w:t>计算未有偿使用利息（LX2）所使用的借入人利息积数</w:t>
            </w:r>
          </w:p>
        </w:tc>
      </w:tr>
      <w:tr>
        <w:tblPrEx>
          <w:tblCellMar>
            <w:top w:w="0" w:type="dxa"/>
            <w:left w:w="108" w:type="dxa"/>
            <w:bottom w:w="0" w:type="dxa"/>
            <w:right w:w="108" w:type="dxa"/>
          </w:tblCellMar>
        </w:tblPrEx>
        <w:trPr>
          <w:trHeight w:val="525" w:hRule="atLeast"/>
          <w:jc w:val="center"/>
        </w:trPr>
        <w:tc>
          <w:tcPr>
            <w:tcW w:w="1080" w:type="dxa"/>
            <w:tcBorders>
              <w:top w:val="nil"/>
              <w:left w:val="double" w:color="auto" w:sz="6" w:space="0"/>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LX2</w:t>
            </w:r>
          </w:p>
        </w:tc>
        <w:tc>
          <w:tcPr>
            <w:tcW w:w="1691"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未有偿使用利息</w:t>
            </w: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olor w:val="000000"/>
                <w:szCs w:val="21"/>
              </w:rPr>
            </w:pPr>
            <w:r>
              <w:rPr>
                <w:rFonts w:hint="eastAsia" w:ascii="宋体" w:hAnsi="宋体" w:cs="宋体"/>
                <w:color w:val="000000"/>
                <w:kern w:val="0"/>
                <w:szCs w:val="21"/>
              </w:rPr>
              <w:t>N19,2</w:t>
            </w:r>
          </w:p>
        </w:tc>
        <w:tc>
          <w:tcPr>
            <w:tcW w:w="4252" w:type="dxa"/>
            <w:tcBorders>
              <w:top w:val="nil"/>
              <w:left w:val="nil"/>
              <w:bottom w:val="single" w:color="auto" w:sz="8" w:space="0"/>
              <w:right w:val="double" w:color="auto" w:sz="6" w:space="0"/>
            </w:tcBorders>
            <w:shd w:val="clear" w:color="000000" w:fill="FFFFFF"/>
            <w:vAlign w:val="center"/>
          </w:tcPr>
          <w:p>
            <w:pPr>
              <w:widowControl/>
              <w:jc w:val="left"/>
              <w:rPr>
                <w:rFonts w:ascii="新宋体" w:hAnsi="新宋体" w:eastAsia="新宋体"/>
                <w:color w:val="000000"/>
                <w:szCs w:val="21"/>
              </w:rPr>
            </w:pPr>
            <w:r>
              <w:rPr>
                <w:rFonts w:hint="eastAsia" w:ascii="宋体" w:hAnsi="宋体" w:cs="宋体"/>
                <w:color w:val="000000"/>
                <w:kern w:val="0"/>
                <w:szCs w:val="21"/>
              </w:rPr>
              <w:t>借入人担保资金未有偿使用部分的利息金额</w:t>
            </w:r>
          </w:p>
        </w:tc>
      </w:tr>
      <w:tr>
        <w:tblPrEx>
          <w:tblCellMar>
            <w:top w:w="0" w:type="dxa"/>
            <w:left w:w="108" w:type="dxa"/>
            <w:bottom w:w="0" w:type="dxa"/>
            <w:right w:w="108" w:type="dxa"/>
          </w:tblCellMar>
        </w:tblPrEx>
        <w:trPr>
          <w:trHeight w:val="525" w:hRule="atLeast"/>
          <w:jc w:val="center"/>
        </w:trPr>
        <w:tc>
          <w:tcPr>
            <w:tcW w:w="1080" w:type="dxa"/>
            <w:tcBorders>
              <w:top w:val="nil"/>
              <w:left w:val="double" w:color="auto" w:sz="6" w:space="0"/>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ZLX</w:t>
            </w:r>
          </w:p>
        </w:tc>
        <w:tc>
          <w:tcPr>
            <w:tcW w:w="1691"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总利息</w:t>
            </w: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N19,2</w:t>
            </w:r>
          </w:p>
        </w:tc>
        <w:tc>
          <w:tcPr>
            <w:tcW w:w="4252" w:type="dxa"/>
            <w:tcBorders>
              <w:top w:val="nil"/>
              <w:left w:val="nil"/>
              <w:bottom w:val="single" w:color="auto" w:sz="8" w:space="0"/>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1、利息汇总类型（HZLX）=0（</w:t>
            </w:r>
            <w:r>
              <w:rPr>
                <w:rFonts w:hint="eastAsia" w:ascii="新宋体" w:hAnsi="新宋体" w:eastAsia="新宋体"/>
                <w:color w:val="000000"/>
                <w:szCs w:val="21"/>
              </w:rPr>
              <w:t>按季度内各利率使用时间段汇总利息</w:t>
            </w:r>
            <w:r>
              <w:rPr>
                <w:rFonts w:hint="eastAsia" w:ascii="宋体" w:hAnsi="宋体" w:cs="宋体"/>
                <w:color w:val="000000"/>
                <w:kern w:val="0"/>
                <w:szCs w:val="21"/>
              </w:rPr>
              <w:t>）</w:t>
            </w:r>
          </w:p>
          <w:p>
            <w:pPr>
              <w:widowControl/>
              <w:jc w:val="left"/>
              <w:rPr>
                <w:rFonts w:ascii="宋体" w:hAnsi="宋体" w:cs="宋体"/>
                <w:color w:val="000000"/>
                <w:kern w:val="0"/>
                <w:szCs w:val="21"/>
              </w:rPr>
            </w:pPr>
            <w:r>
              <w:rPr>
                <w:rFonts w:hint="eastAsia" w:ascii="宋体" w:hAnsi="宋体" w:cs="宋体"/>
                <w:color w:val="000000"/>
                <w:kern w:val="0"/>
                <w:szCs w:val="21"/>
              </w:rPr>
              <w:t>总利息（ZLX）=有偿使用利息（LX1）+未有偿使用利息（LX2）</w:t>
            </w:r>
          </w:p>
          <w:p>
            <w:pPr>
              <w:widowControl/>
              <w:jc w:val="left"/>
              <w:rPr>
                <w:rFonts w:ascii="宋体" w:hAnsi="宋体" w:cs="宋体"/>
                <w:color w:val="000000"/>
                <w:kern w:val="0"/>
                <w:szCs w:val="21"/>
              </w:rPr>
            </w:pPr>
            <w:r>
              <w:rPr>
                <w:rFonts w:hint="eastAsia" w:ascii="宋体" w:hAnsi="宋体" w:cs="宋体"/>
                <w:color w:val="000000"/>
                <w:kern w:val="0"/>
                <w:szCs w:val="21"/>
              </w:rPr>
              <w:t>2、利息汇总类型（HZLX）=1（</w:t>
            </w:r>
            <w:r>
              <w:rPr>
                <w:rFonts w:hint="eastAsia" w:ascii="新宋体" w:hAnsi="新宋体" w:eastAsia="新宋体"/>
                <w:color w:val="000000"/>
                <w:szCs w:val="21"/>
              </w:rPr>
              <w:t>按季度汇总利息</w:t>
            </w:r>
            <w:r>
              <w:rPr>
                <w:rFonts w:hint="eastAsia" w:ascii="宋体" w:hAnsi="宋体" w:cs="宋体"/>
                <w:color w:val="000000"/>
                <w:kern w:val="0"/>
                <w:szCs w:val="21"/>
              </w:rPr>
              <w:t>）</w:t>
            </w:r>
          </w:p>
          <w:p>
            <w:pPr>
              <w:widowControl/>
              <w:jc w:val="left"/>
              <w:rPr>
                <w:rFonts w:ascii="宋体" w:hAnsi="宋体" w:cs="宋体"/>
                <w:color w:val="000000"/>
                <w:kern w:val="0"/>
                <w:szCs w:val="21"/>
              </w:rPr>
            </w:pPr>
            <w:r>
              <w:rPr>
                <w:rFonts w:hint="eastAsia" w:ascii="宋体" w:hAnsi="宋体" w:cs="宋体"/>
                <w:color w:val="000000"/>
                <w:kern w:val="0"/>
                <w:szCs w:val="21"/>
              </w:rPr>
              <w:t>总利息（ZLX）为利息汇总类型（HZLX）为0的全部记录的总利息（ZLX）汇总值</w:t>
            </w:r>
          </w:p>
        </w:tc>
      </w:tr>
      <w:tr>
        <w:tblPrEx>
          <w:tblCellMar>
            <w:top w:w="0" w:type="dxa"/>
            <w:left w:w="108" w:type="dxa"/>
            <w:bottom w:w="0" w:type="dxa"/>
            <w:right w:w="108" w:type="dxa"/>
          </w:tblCellMar>
        </w:tblPrEx>
        <w:trPr>
          <w:trHeight w:val="525" w:hRule="atLeast"/>
          <w:jc w:val="center"/>
        </w:trPr>
        <w:tc>
          <w:tcPr>
            <w:tcW w:w="1080" w:type="dxa"/>
            <w:tcBorders>
              <w:top w:val="nil"/>
              <w:left w:val="double" w:color="auto" w:sz="6" w:space="0"/>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BY1</w:t>
            </w:r>
          </w:p>
        </w:tc>
        <w:tc>
          <w:tcPr>
            <w:tcW w:w="1691"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备用1</w:t>
            </w: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C64</w:t>
            </w:r>
          </w:p>
        </w:tc>
        <w:tc>
          <w:tcPr>
            <w:tcW w:w="4252" w:type="dxa"/>
            <w:tcBorders>
              <w:top w:val="nil"/>
              <w:left w:val="nil"/>
              <w:bottom w:val="single" w:color="auto" w:sz="8" w:space="0"/>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预留</w:t>
            </w:r>
          </w:p>
        </w:tc>
      </w:tr>
      <w:tr>
        <w:tblPrEx>
          <w:tblCellMar>
            <w:top w:w="0" w:type="dxa"/>
            <w:left w:w="108" w:type="dxa"/>
            <w:bottom w:w="0" w:type="dxa"/>
            <w:right w:w="108" w:type="dxa"/>
          </w:tblCellMar>
        </w:tblPrEx>
        <w:trPr>
          <w:trHeight w:val="525" w:hRule="atLeast"/>
          <w:jc w:val="center"/>
        </w:trPr>
        <w:tc>
          <w:tcPr>
            <w:tcW w:w="1080" w:type="dxa"/>
            <w:tcBorders>
              <w:top w:val="nil"/>
              <w:left w:val="double" w:color="auto" w:sz="6" w:space="0"/>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BY2</w:t>
            </w:r>
          </w:p>
        </w:tc>
        <w:tc>
          <w:tcPr>
            <w:tcW w:w="1691"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备用2</w:t>
            </w: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olor w:val="000000"/>
                <w:szCs w:val="21"/>
              </w:rPr>
            </w:pPr>
            <w:r>
              <w:rPr>
                <w:rFonts w:hint="eastAsia" w:ascii="宋体" w:hAnsi="宋体" w:cs="宋体"/>
                <w:color w:val="000000"/>
                <w:kern w:val="0"/>
                <w:szCs w:val="21"/>
              </w:rPr>
              <w:t>C64</w:t>
            </w:r>
          </w:p>
        </w:tc>
        <w:tc>
          <w:tcPr>
            <w:tcW w:w="4252" w:type="dxa"/>
            <w:tcBorders>
              <w:top w:val="nil"/>
              <w:left w:val="nil"/>
              <w:bottom w:val="single" w:color="auto" w:sz="8" w:space="0"/>
              <w:right w:val="double" w:color="auto" w:sz="6" w:space="0"/>
            </w:tcBorders>
            <w:shd w:val="clear" w:color="000000" w:fill="FFFFFF"/>
            <w:vAlign w:val="center"/>
          </w:tcPr>
          <w:p>
            <w:pPr>
              <w:widowControl/>
              <w:jc w:val="left"/>
              <w:rPr>
                <w:rFonts w:ascii="新宋体" w:hAnsi="新宋体" w:eastAsia="新宋体"/>
                <w:color w:val="000000"/>
                <w:szCs w:val="21"/>
              </w:rPr>
            </w:pPr>
            <w:r>
              <w:rPr>
                <w:rFonts w:hint="eastAsia" w:ascii="宋体" w:hAnsi="宋体" w:cs="宋体"/>
                <w:color w:val="000000"/>
                <w:kern w:val="0"/>
                <w:szCs w:val="21"/>
              </w:rPr>
              <w:t>预留</w:t>
            </w:r>
          </w:p>
        </w:tc>
      </w:tr>
      <w:tr>
        <w:tblPrEx>
          <w:tblCellMar>
            <w:top w:w="0" w:type="dxa"/>
            <w:left w:w="108" w:type="dxa"/>
            <w:bottom w:w="0" w:type="dxa"/>
            <w:right w:w="108" w:type="dxa"/>
          </w:tblCellMar>
        </w:tblPrEx>
        <w:trPr>
          <w:trHeight w:val="525" w:hRule="atLeast"/>
          <w:jc w:val="center"/>
        </w:trPr>
        <w:tc>
          <w:tcPr>
            <w:tcW w:w="1080" w:type="dxa"/>
            <w:tcBorders>
              <w:top w:val="nil"/>
              <w:left w:val="double" w:color="auto" w:sz="6" w:space="0"/>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BY3</w:t>
            </w:r>
          </w:p>
        </w:tc>
        <w:tc>
          <w:tcPr>
            <w:tcW w:w="1691"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备用3</w:t>
            </w: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olor w:val="000000"/>
                <w:szCs w:val="21"/>
              </w:rPr>
            </w:pPr>
            <w:r>
              <w:rPr>
                <w:rFonts w:hint="eastAsia" w:ascii="宋体" w:hAnsi="宋体" w:cs="宋体"/>
                <w:color w:val="000000"/>
                <w:kern w:val="0"/>
                <w:szCs w:val="21"/>
              </w:rPr>
              <w:t>C64</w:t>
            </w:r>
          </w:p>
        </w:tc>
        <w:tc>
          <w:tcPr>
            <w:tcW w:w="4252" w:type="dxa"/>
            <w:tcBorders>
              <w:top w:val="nil"/>
              <w:left w:val="nil"/>
              <w:bottom w:val="single" w:color="auto" w:sz="8" w:space="0"/>
              <w:right w:val="double" w:color="auto" w:sz="6" w:space="0"/>
            </w:tcBorders>
            <w:shd w:val="clear" w:color="000000" w:fill="FFFFFF"/>
            <w:vAlign w:val="center"/>
          </w:tcPr>
          <w:p>
            <w:pPr>
              <w:widowControl/>
              <w:jc w:val="left"/>
              <w:rPr>
                <w:rFonts w:ascii="新宋体" w:hAnsi="新宋体" w:eastAsia="新宋体"/>
                <w:color w:val="000000"/>
                <w:szCs w:val="21"/>
              </w:rPr>
            </w:pPr>
            <w:r>
              <w:rPr>
                <w:rFonts w:hint="eastAsia" w:ascii="宋体" w:hAnsi="宋体" w:cs="宋体"/>
                <w:color w:val="000000"/>
                <w:kern w:val="0"/>
                <w:szCs w:val="21"/>
              </w:rPr>
              <w:t>预留</w:t>
            </w:r>
          </w:p>
        </w:tc>
      </w:tr>
      <w:tr>
        <w:tblPrEx>
          <w:tblCellMar>
            <w:top w:w="0" w:type="dxa"/>
            <w:left w:w="108" w:type="dxa"/>
            <w:bottom w:w="0" w:type="dxa"/>
            <w:right w:w="108" w:type="dxa"/>
          </w:tblCellMar>
        </w:tblPrEx>
        <w:trPr>
          <w:trHeight w:val="525" w:hRule="atLeast"/>
          <w:jc w:val="center"/>
        </w:trPr>
        <w:tc>
          <w:tcPr>
            <w:tcW w:w="1080" w:type="dxa"/>
            <w:tcBorders>
              <w:top w:val="nil"/>
              <w:left w:val="double" w:color="auto" w:sz="6" w:space="0"/>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BY4</w:t>
            </w:r>
          </w:p>
        </w:tc>
        <w:tc>
          <w:tcPr>
            <w:tcW w:w="1691"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备用4</w:t>
            </w: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olor w:val="000000"/>
                <w:szCs w:val="21"/>
              </w:rPr>
            </w:pPr>
            <w:r>
              <w:rPr>
                <w:rFonts w:hint="eastAsia" w:ascii="宋体" w:hAnsi="宋体" w:cs="宋体"/>
                <w:color w:val="000000"/>
                <w:kern w:val="0"/>
                <w:szCs w:val="21"/>
              </w:rPr>
              <w:t>C64</w:t>
            </w:r>
          </w:p>
        </w:tc>
        <w:tc>
          <w:tcPr>
            <w:tcW w:w="4252" w:type="dxa"/>
            <w:tcBorders>
              <w:top w:val="nil"/>
              <w:left w:val="nil"/>
              <w:bottom w:val="single" w:color="auto" w:sz="8" w:space="0"/>
              <w:right w:val="double" w:color="auto" w:sz="6" w:space="0"/>
            </w:tcBorders>
            <w:shd w:val="clear" w:color="000000" w:fill="FFFFFF"/>
            <w:vAlign w:val="center"/>
          </w:tcPr>
          <w:p>
            <w:pPr>
              <w:widowControl/>
              <w:jc w:val="left"/>
              <w:rPr>
                <w:rFonts w:ascii="新宋体" w:hAnsi="新宋体" w:eastAsia="新宋体"/>
                <w:color w:val="000000"/>
                <w:szCs w:val="21"/>
              </w:rPr>
            </w:pPr>
            <w:r>
              <w:rPr>
                <w:rFonts w:hint="eastAsia" w:ascii="宋体" w:hAnsi="宋体" w:cs="宋体"/>
                <w:color w:val="000000"/>
                <w:kern w:val="0"/>
                <w:szCs w:val="21"/>
              </w:rPr>
              <w:t>预留</w:t>
            </w:r>
          </w:p>
        </w:tc>
      </w:tr>
      <w:tr>
        <w:tblPrEx>
          <w:tblCellMar>
            <w:top w:w="0" w:type="dxa"/>
            <w:left w:w="108" w:type="dxa"/>
            <w:bottom w:w="0" w:type="dxa"/>
            <w:right w:w="108" w:type="dxa"/>
          </w:tblCellMar>
        </w:tblPrEx>
        <w:trPr>
          <w:trHeight w:val="525" w:hRule="atLeast"/>
          <w:jc w:val="center"/>
        </w:trPr>
        <w:tc>
          <w:tcPr>
            <w:tcW w:w="1080" w:type="dxa"/>
            <w:tcBorders>
              <w:top w:val="nil"/>
              <w:left w:val="double" w:color="auto" w:sz="6" w:space="0"/>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BY5</w:t>
            </w:r>
          </w:p>
        </w:tc>
        <w:tc>
          <w:tcPr>
            <w:tcW w:w="1691"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备用5</w:t>
            </w: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C64</w:t>
            </w:r>
          </w:p>
        </w:tc>
        <w:tc>
          <w:tcPr>
            <w:tcW w:w="4252" w:type="dxa"/>
            <w:tcBorders>
              <w:top w:val="nil"/>
              <w:left w:val="nil"/>
              <w:bottom w:val="single" w:color="auto" w:sz="8" w:space="0"/>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预留</w:t>
            </w:r>
          </w:p>
        </w:tc>
      </w:tr>
    </w:tbl>
    <w:p>
      <w:pPr>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 xml:space="preserve">数据说明： </w:t>
      </w:r>
    </w:p>
    <w:p>
      <w:pPr>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1、对于同一季度内不同时间段适用不同有偿使用利率（LL1）和未有偿使用利率（LL2）组合的情况，担保资金结息库提供多条利息汇总类型（HZLX）=0的记录，例如2014年第四季度9月21日-10月23日适用4.56%（有偿使用利率）和1.62%（未有偿使用利率）、10月24日-11月19日适用4.56%（有偿使用利率）和1.62%（未有偿使用利率）、11月20日-12月20日适用4.58%（有偿使用利率）和1.62%（未有偿使用利率），担保资金结息库提供3条按时间段汇总利息的记录；</w:t>
      </w:r>
    </w:p>
    <w:p>
      <w:pPr>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2、当记录的利息汇总类型（HZLX）=0时，该记录的总利息（ZLX）为有偿使用利息（LX1）与未有偿使用利息（LX2）之和；文件只有一条利息汇总类型（HZLX）=1的记录，该记录的总利息（ZLX）为利息汇总类型（HZLX）为0的全部记录的总利息（ZLX）汇总值。</w:t>
      </w:r>
    </w:p>
    <w:p>
      <w:pPr>
        <w:pStyle w:val="3"/>
      </w:pPr>
      <w:bookmarkStart w:id="313" w:name="_Toc304967721"/>
      <w:bookmarkStart w:id="314" w:name="_Toc304905212"/>
      <w:bookmarkStart w:id="315" w:name="_Toc304847751"/>
      <w:bookmarkStart w:id="316" w:name="_Toc304967642"/>
      <w:bookmarkStart w:id="317" w:name="_Toc304905179"/>
      <w:bookmarkStart w:id="318" w:name="_Toc13335"/>
      <w:bookmarkStart w:id="319" w:name="_Toc26376"/>
      <w:bookmarkStart w:id="320" w:name="_Toc480785949"/>
      <w:bookmarkStart w:id="321" w:name="_Toc6471"/>
      <w:bookmarkStart w:id="322" w:name="_Toc35956533"/>
      <w:bookmarkStart w:id="323" w:name="_Toc328469541"/>
      <w:bookmarkStart w:id="324" w:name="_Toc10689"/>
      <w:bookmarkStart w:id="325" w:name="_Toc335833101"/>
      <w:bookmarkStart w:id="326" w:name="_Toc304968004"/>
      <w:r>
        <w:rPr>
          <w:rFonts w:hint="eastAsia"/>
        </w:rPr>
        <w:t>第十三节 T+1日交收通知库（ZRTJSTZ.db</w:t>
      </w:r>
      <w:bookmarkEnd w:id="313"/>
      <w:bookmarkEnd w:id="314"/>
      <w:bookmarkEnd w:id="315"/>
      <w:bookmarkEnd w:id="316"/>
      <w:bookmarkEnd w:id="317"/>
      <w:r>
        <w:rPr>
          <w:rFonts w:hint="eastAsia"/>
        </w:rPr>
        <w:t>f）</w:t>
      </w:r>
      <w:bookmarkEnd w:id="318"/>
      <w:bookmarkEnd w:id="319"/>
      <w:bookmarkEnd w:id="320"/>
      <w:bookmarkEnd w:id="321"/>
      <w:bookmarkEnd w:id="322"/>
      <w:bookmarkEnd w:id="323"/>
      <w:bookmarkEnd w:id="324"/>
      <w:bookmarkEnd w:id="325"/>
      <w:bookmarkEnd w:id="326"/>
    </w:p>
    <w:p>
      <w:pPr>
        <w:spacing w:line="360" w:lineRule="auto"/>
        <w:ind w:firstLine="420"/>
        <w:rPr>
          <w:rStyle w:val="13"/>
        </w:rPr>
      </w:pPr>
      <w:r>
        <w:rPr>
          <w:rStyle w:val="13"/>
          <w:rFonts w:hint="eastAsia"/>
        </w:rPr>
        <w:t>文件名称：ZRTJSTZ.dbf；</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传输方向：中证金融</w:t>
      </w:r>
      <w:r>
        <w:rPr>
          <w:rFonts w:ascii="宋体" w:hAnsi="宋体" w:eastAsia="仿宋_GB2312"/>
          <w:color w:val="000000"/>
          <w:spacing w:val="-4"/>
          <w:sz w:val="28"/>
          <w:szCs w:val="20"/>
        </w:rPr>
        <w:t>—</w:t>
      </w:r>
      <w:r>
        <w:rPr>
          <w:rFonts w:hint="eastAsia" w:ascii="宋体" w:hAnsi="宋体" w:eastAsia="仿宋_GB2312"/>
          <w:color w:val="000000"/>
          <w:spacing w:val="-4"/>
          <w:sz w:val="28"/>
          <w:szCs w:val="20"/>
        </w:rPr>
        <w:t>〉借入人、出借人；</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传输方式：通过FDEP文件传输系统以文件的形式传输；</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发送时间：每交易日转融通平台日终清算完成后下发。</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T+1日交收通知库文件主要用于通知出借人或借入人T+1日即将交收的转融通合约情况，数据包含归还本金、证券、利息费用、违约罚息、备注等各类信息。中证金融可以根据出借人、借入人的申请将该文件发送给其托管人。</w:t>
      </w:r>
    </w:p>
    <w:p>
      <w:pPr>
        <w:spacing w:line="360" w:lineRule="auto"/>
        <w:rPr>
          <w:rFonts w:ascii="宋体" w:hAnsi="宋体" w:eastAsia="仿宋_GB2312"/>
          <w:color w:val="000000"/>
          <w:spacing w:val="-4"/>
          <w:sz w:val="28"/>
          <w:szCs w:val="20"/>
        </w:rPr>
      </w:pPr>
      <w:r>
        <w:rPr>
          <w:rFonts w:hint="eastAsia" w:ascii="宋体" w:hAnsi="宋体" w:eastAsia="仿宋_GB2312"/>
          <w:color w:val="000000"/>
          <w:spacing w:val="-4"/>
          <w:sz w:val="28"/>
          <w:szCs w:val="20"/>
        </w:rPr>
        <w:t xml:space="preserve"> </w:t>
      </w:r>
      <w:r>
        <w:rPr>
          <w:rFonts w:hint="eastAsia" w:ascii="宋体" w:hAnsi="宋体" w:eastAsia="仿宋_GB2312"/>
          <w:color w:val="000000"/>
          <w:spacing w:val="-4"/>
          <w:sz w:val="28"/>
          <w:szCs w:val="20"/>
        </w:rPr>
        <w:tab/>
      </w:r>
      <w:r>
        <w:rPr>
          <w:rFonts w:hint="eastAsia" w:ascii="宋体" w:hAnsi="宋体" w:eastAsia="仿宋_GB2312"/>
          <w:color w:val="000000"/>
          <w:spacing w:val="-4"/>
          <w:sz w:val="28"/>
          <w:szCs w:val="20"/>
        </w:rPr>
        <w:t>转融通交收通知数据文件的格式定义如下：</w:t>
      </w:r>
    </w:p>
    <w:tbl>
      <w:tblPr>
        <w:tblStyle w:val="8"/>
        <w:tblW w:w="0" w:type="auto"/>
        <w:tblInd w:w="10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1" w:type="dxa"/>
          <w:bottom w:w="0" w:type="dxa"/>
          <w:right w:w="101" w:type="dxa"/>
        </w:tblCellMar>
      </w:tblPr>
      <w:tblGrid>
        <w:gridCol w:w="709"/>
        <w:gridCol w:w="1134"/>
        <w:gridCol w:w="2126"/>
        <w:gridCol w:w="993"/>
        <w:gridCol w:w="354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643" w:hRule="atLeast"/>
        </w:trPr>
        <w:tc>
          <w:tcPr>
            <w:tcW w:w="709" w:type="dxa"/>
            <w:tcBorders>
              <w:top w:val="double" w:color="auto" w:sz="4" w:space="0"/>
              <w:bottom w:val="single" w:color="auto" w:sz="6" w:space="0"/>
            </w:tcBorders>
            <w:shd w:val="clear" w:color="auto" w:fill="E0E0E0"/>
            <w:vAlign w:val="center"/>
          </w:tcPr>
          <w:p>
            <w:pPr>
              <w:jc w:val="center"/>
              <w:rPr>
                <w:rFonts w:ascii="宋体" w:hAnsi="宋体"/>
                <w:b/>
                <w:color w:val="000000"/>
                <w:szCs w:val="21"/>
              </w:rPr>
            </w:pPr>
            <w:r>
              <w:rPr>
                <w:rFonts w:hint="eastAsia" w:ascii="宋体" w:hAnsi="宋体"/>
                <w:b/>
                <w:color w:val="000000"/>
                <w:szCs w:val="21"/>
              </w:rPr>
              <w:t>序号</w:t>
            </w:r>
          </w:p>
        </w:tc>
        <w:tc>
          <w:tcPr>
            <w:tcW w:w="1134"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字段名</w:t>
            </w:r>
          </w:p>
        </w:tc>
        <w:tc>
          <w:tcPr>
            <w:tcW w:w="2126"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字段描述</w:t>
            </w:r>
          </w:p>
        </w:tc>
        <w:tc>
          <w:tcPr>
            <w:tcW w:w="993"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类型</w:t>
            </w:r>
          </w:p>
        </w:tc>
        <w:tc>
          <w:tcPr>
            <w:tcW w:w="3543"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w:t>
            </w:r>
          </w:p>
        </w:tc>
        <w:tc>
          <w:tcPr>
            <w:tcW w:w="1134"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JSJG</w:t>
            </w:r>
          </w:p>
        </w:tc>
        <w:tc>
          <w:tcPr>
            <w:tcW w:w="2126"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结算机构</w:t>
            </w:r>
          </w:p>
        </w:tc>
        <w:tc>
          <w:tcPr>
            <w:tcW w:w="993" w:type="dxa"/>
            <w:tcBorders>
              <w:top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C10</w:t>
            </w:r>
          </w:p>
        </w:tc>
        <w:tc>
          <w:tcPr>
            <w:tcW w:w="3543" w:type="dxa"/>
            <w:tcBorders>
              <w:top w:val="single" w:color="auto" w:sz="6" w:space="0"/>
            </w:tcBorders>
            <w:shd w:val="clear" w:color="auto" w:fill="FFFFFF"/>
          </w:tcPr>
          <w:p>
            <w:pPr>
              <w:spacing w:line="360" w:lineRule="auto"/>
              <w:rPr>
                <w:rFonts w:ascii="宋体" w:hAnsi="宋体"/>
                <w:color w:val="000000"/>
                <w:szCs w:val="21"/>
              </w:rPr>
            </w:pPr>
            <w:r>
              <w:rPr>
                <w:rFonts w:hint="eastAsia" w:ascii="宋体" w:hAnsi="宋体"/>
                <w:color w:val="000000"/>
                <w:szCs w:val="21"/>
              </w:rPr>
              <w:t>参与人结算机构代码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2</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FSDX</w:t>
            </w:r>
          </w:p>
        </w:tc>
        <w:tc>
          <w:tcPr>
            <w:tcW w:w="2126"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发送对象</w:t>
            </w:r>
          </w:p>
        </w:tc>
        <w:tc>
          <w:tcPr>
            <w:tcW w:w="993"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C1</w:t>
            </w:r>
          </w:p>
        </w:tc>
        <w:tc>
          <w:tcPr>
            <w:tcW w:w="3543"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0出借人，向出借人下发的数据</w:t>
            </w:r>
          </w:p>
          <w:p>
            <w:pPr>
              <w:spacing w:line="360" w:lineRule="auto"/>
              <w:rPr>
                <w:rFonts w:ascii="宋体" w:hAnsi="宋体"/>
                <w:color w:val="000000"/>
                <w:szCs w:val="21"/>
              </w:rPr>
            </w:pPr>
            <w:r>
              <w:rPr>
                <w:rFonts w:hint="eastAsia" w:ascii="宋体" w:hAnsi="宋体"/>
                <w:color w:val="000000"/>
                <w:szCs w:val="21"/>
              </w:rPr>
              <w:t>1借入人，向借入人下发的数据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3</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QSRQ</w:t>
            </w:r>
          </w:p>
        </w:tc>
        <w:tc>
          <w:tcPr>
            <w:tcW w:w="2126"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清算日期</w:t>
            </w:r>
          </w:p>
        </w:tc>
        <w:tc>
          <w:tcPr>
            <w:tcW w:w="993"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C8</w:t>
            </w:r>
          </w:p>
        </w:tc>
        <w:tc>
          <w:tcPr>
            <w:tcW w:w="3543"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格式为YYYYMMDD</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4</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JSRQ</w:t>
            </w:r>
          </w:p>
        </w:tc>
        <w:tc>
          <w:tcPr>
            <w:tcW w:w="2126"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交收日期</w:t>
            </w:r>
          </w:p>
        </w:tc>
        <w:tc>
          <w:tcPr>
            <w:tcW w:w="993"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C8</w:t>
            </w:r>
          </w:p>
        </w:tc>
        <w:tc>
          <w:tcPr>
            <w:tcW w:w="3543"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格式为YYYYMMDD</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510"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5</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CJRQ</w:t>
            </w:r>
          </w:p>
        </w:tc>
        <w:tc>
          <w:tcPr>
            <w:tcW w:w="2126"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成交日期</w:t>
            </w:r>
          </w:p>
        </w:tc>
        <w:tc>
          <w:tcPr>
            <w:tcW w:w="993"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C8</w:t>
            </w:r>
          </w:p>
        </w:tc>
        <w:tc>
          <w:tcPr>
            <w:tcW w:w="3543"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合约的生成日期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510"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6</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HYBH</w:t>
            </w:r>
          </w:p>
        </w:tc>
        <w:tc>
          <w:tcPr>
            <w:tcW w:w="2126"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合约编号</w:t>
            </w:r>
          </w:p>
        </w:tc>
        <w:tc>
          <w:tcPr>
            <w:tcW w:w="993"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N16</w:t>
            </w:r>
          </w:p>
        </w:tc>
        <w:tc>
          <w:tcPr>
            <w:tcW w:w="3543"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中证金融生成的唯一合约编号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510"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7</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HYLX</w:t>
            </w:r>
          </w:p>
        </w:tc>
        <w:tc>
          <w:tcPr>
            <w:tcW w:w="2126"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合约类型</w:t>
            </w:r>
          </w:p>
        </w:tc>
        <w:tc>
          <w:tcPr>
            <w:tcW w:w="993"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C1</w:t>
            </w:r>
          </w:p>
        </w:tc>
        <w:tc>
          <w:tcPr>
            <w:tcW w:w="3543" w:type="dxa"/>
            <w:tcBorders>
              <w:top w:val="single" w:color="auto" w:sz="6" w:space="0"/>
              <w:bottom w:val="single" w:color="auto" w:sz="6" w:space="0"/>
            </w:tcBorders>
          </w:tcPr>
          <w:p>
            <w:pPr>
              <w:rPr>
                <w:rFonts w:ascii="宋体" w:hAnsi="宋体"/>
                <w:color w:val="000000"/>
                <w:szCs w:val="21"/>
              </w:rPr>
            </w:pPr>
            <w:r>
              <w:rPr>
                <w:rFonts w:hint="eastAsia" w:ascii="宋体" w:hAnsi="宋体" w:cs="宋体"/>
                <w:color w:val="000000"/>
                <w:kern w:val="0"/>
                <w:szCs w:val="21"/>
              </w:rPr>
              <w:t>详见附录H</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510"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8</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HYZT</w:t>
            </w:r>
          </w:p>
        </w:tc>
        <w:tc>
          <w:tcPr>
            <w:tcW w:w="2126"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合约状态</w:t>
            </w:r>
          </w:p>
        </w:tc>
        <w:tc>
          <w:tcPr>
            <w:tcW w:w="993"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C1</w:t>
            </w:r>
          </w:p>
        </w:tc>
        <w:tc>
          <w:tcPr>
            <w:tcW w:w="3543" w:type="dxa"/>
            <w:tcBorders>
              <w:top w:val="single" w:color="auto" w:sz="6" w:space="0"/>
              <w:bottom w:val="single" w:color="auto" w:sz="6" w:space="0"/>
            </w:tcBorders>
          </w:tcPr>
          <w:p>
            <w:pPr>
              <w:rPr>
                <w:rFonts w:ascii="宋体" w:hAnsi="宋体" w:cs="宋体"/>
                <w:color w:val="000000"/>
                <w:kern w:val="0"/>
                <w:szCs w:val="21"/>
              </w:rPr>
            </w:pPr>
            <w:r>
              <w:rPr>
                <w:rFonts w:hint="eastAsia" w:ascii="宋体" w:hAnsi="宋体" w:cs="宋体"/>
                <w:color w:val="000000"/>
                <w:kern w:val="0"/>
                <w:szCs w:val="21"/>
              </w:rPr>
              <w:t>详见附录I</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9</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ZRTLB</w:t>
            </w:r>
          </w:p>
        </w:tc>
        <w:tc>
          <w:tcPr>
            <w:tcW w:w="2126"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转融通类别</w:t>
            </w:r>
          </w:p>
        </w:tc>
        <w:tc>
          <w:tcPr>
            <w:tcW w:w="993"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C1</w:t>
            </w:r>
          </w:p>
        </w:tc>
        <w:tc>
          <w:tcPr>
            <w:tcW w:w="3543" w:type="dxa"/>
            <w:tcBorders>
              <w:top w:val="single" w:color="auto" w:sz="6" w:space="0"/>
              <w:bottom w:val="single" w:color="auto" w:sz="6" w:space="0"/>
            </w:tcBorders>
          </w:tcPr>
          <w:p>
            <w:pPr>
              <w:rPr>
                <w:rFonts w:ascii="宋体" w:hAnsi="宋体" w:cs="宋体"/>
                <w:color w:val="000000"/>
                <w:kern w:val="0"/>
                <w:szCs w:val="21"/>
              </w:rPr>
            </w:pPr>
            <w:r>
              <w:rPr>
                <w:rFonts w:hint="eastAsia" w:ascii="宋体" w:hAnsi="宋体" w:cs="宋体"/>
                <w:color w:val="000000"/>
                <w:kern w:val="0"/>
                <w:szCs w:val="21"/>
              </w:rPr>
              <w:t>0:转融资</w:t>
            </w:r>
          </w:p>
          <w:p>
            <w:pPr>
              <w:rPr>
                <w:rFonts w:ascii="宋体" w:hAnsi="宋体" w:cs="宋体"/>
                <w:color w:val="000000"/>
                <w:kern w:val="0"/>
                <w:szCs w:val="21"/>
              </w:rPr>
            </w:pPr>
            <w:r>
              <w:rPr>
                <w:rFonts w:hint="eastAsia" w:ascii="宋体" w:hAnsi="宋体" w:cs="宋体"/>
                <w:color w:val="000000"/>
                <w:kern w:val="0"/>
                <w:szCs w:val="21"/>
              </w:rPr>
              <w:t>1:转融券</w:t>
            </w:r>
          </w:p>
          <w:p>
            <w:pPr>
              <w:rPr>
                <w:rFonts w:ascii="宋体" w:hAnsi="宋体" w:cs="宋体"/>
                <w:color w:val="000000"/>
                <w:kern w:val="0"/>
                <w:szCs w:val="21"/>
              </w:rPr>
            </w:pPr>
            <w:r>
              <w:rPr>
                <w:rFonts w:hint="eastAsia" w:ascii="宋体" w:hAnsi="宋体" w:cs="宋体"/>
                <w:color w:val="000000"/>
                <w:kern w:val="0"/>
                <w:szCs w:val="21"/>
              </w:rPr>
              <w:t>2:市场化转融券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10</w:t>
            </w:r>
          </w:p>
        </w:tc>
        <w:tc>
          <w:tcPr>
            <w:tcW w:w="1134" w:type="dxa"/>
            <w:tcBorders>
              <w:top w:val="single" w:color="auto" w:sz="6" w:space="0"/>
              <w:bottom w:val="single" w:color="auto" w:sz="6" w:space="0"/>
            </w:tcBorders>
            <w:vAlign w:val="center"/>
          </w:tcPr>
          <w:p>
            <w:pPr>
              <w:jc w:val="center"/>
              <w:rPr>
                <w:rFonts w:ascii="宋体" w:hAnsi="宋体" w:cs="宋体"/>
                <w:color w:val="000000"/>
                <w:kern w:val="0"/>
                <w:szCs w:val="21"/>
              </w:rPr>
            </w:pPr>
            <w:r>
              <w:rPr>
                <w:rFonts w:hint="eastAsia" w:ascii="宋体" w:hAnsi="宋体" w:cs="宋体"/>
                <w:color w:val="000000"/>
                <w:kern w:val="0"/>
                <w:szCs w:val="21"/>
              </w:rPr>
              <w:t>JSFX</w:t>
            </w:r>
          </w:p>
        </w:tc>
        <w:tc>
          <w:tcPr>
            <w:tcW w:w="2126"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交收方向</w:t>
            </w:r>
          </w:p>
        </w:tc>
        <w:tc>
          <w:tcPr>
            <w:tcW w:w="993"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C1</w:t>
            </w:r>
          </w:p>
        </w:tc>
        <w:tc>
          <w:tcPr>
            <w:tcW w:w="3543" w:type="dxa"/>
            <w:tcBorders>
              <w:top w:val="single" w:color="auto" w:sz="6" w:space="0"/>
              <w:bottom w:val="single" w:color="auto" w:sz="6" w:space="0"/>
            </w:tcBorders>
          </w:tcPr>
          <w:p>
            <w:pPr>
              <w:rPr>
                <w:rFonts w:ascii="宋体" w:hAnsi="宋体"/>
                <w:color w:val="000000"/>
                <w:szCs w:val="21"/>
              </w:rPr>
            </w:pPr>
            <w:r>
              <w:rPr>
                <w:rFonts w:hint="eastAsia" w:ascii="宋体" w:hAnsi="宋体"/>
                <w:color w:val="000000"/>
                <w:szCs w:val="21"/>
              </w:rPr>
              <w:t>0:中证金融-&gt;出借人</w:t>
            </w:r>
          </w:p>
          <w:p>
            <w:pPr>
              <w:rPr>
                <w:rFonts w:ascii="宋体" w:hAnsi="宋体"/>
                <w:color w:val="000000"/>
                <w:szCs w:val="21"/>
              </w:rPr>
            </w:pPr>
            <w:r>
              <w:rPr>
                <w:rFonts w:hint="eastAsia" w:ascii="宋体" w:hAnsi="宋体"/>
                <w:color w:val="000000"/>
                <w:szCs w:val="21"/>
              </w:rPr>
              <w:t>1:出借人-&gt;中证金融</w:t>
            </w:r>
          </w:p>
          <w:p>
            <w:pPr>
              <w:rPr>
                <w:rFonts w:ascii="宋体" w:hAnsi="宋体"/>
                <w:color w:val="000000"/>
                <w:szCs w:val="21"/>
              </w:rPr>
            </w:pPr>
            <w:r>
              <w:rPr>
                <w:rFonts w:hint="eastAsia" w:ascii="宋体" w:hAnsi="宋体"/>
                <w:color w:val="000000"/>
                <w:szCs w:val="21"/>
              </w:rPr>
              <w:t>2:中证金融-&gt;借入人</w:t>
            </w:r>
          </w:p>
          <w:p>
            <w:pPr>
              <w:rPr>
                <w:rFonts w:ascii="宋体" w:hAnsi="宋体"/>
                <w:color w:val="000000"/>
                <w:szCs w:val="21"/>
              </w:rPr>
            </w:pPr>
            <w:r>
              <w:rPr>
                <w:rFonts w:hint="eastAsia" w:ascii="宋体" w:hAnsi="宋体"/>
                <w:color w:val="000000"/>
                <w:szCs w:val="21"/>
              </w:rPr>
              <w:t>3:借入人-&gt;中证金融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11</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s="宋体"/>
                <w:color w:val="000000"/>
                <w:kern w:val="0"/>
                <w:szCs w:val="21"/>
              </w:rPr>
              <w:t>SCDM</w:t>
            </w:r>
          </w:p>
        </w:tc>
        <w:tc>
          <w:tcPr>
            <w:tcW w:w="2126"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市场代码</w:t>
            </w:r>
          </w:p>
        </w:tc>
        <w:tc>
          <w:tcPr>
            <w:tcW w:w="993"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C1</w:t>
            </w:r>
          </w:p>
        </w:tc>
        <w:tc>
          <w:tcPr>
            <w:tcW w:w="3543" w:type="dxa"/>
            <w:tcBorders>
              <w:top w:val="single" w:color="auto" w:sz="6" w:space="0"/>
              <w:bottom w:val="single" w:color="auto" w:sz="6" w:space="0"/>
            </w:tcBorders>
          </w:tcPr>
          <w:p>
            <w:pPr>
              <w:rPr>
                <w:rFonts w:ascii="宋体" w:hAnsi="宋体"/>
                <w:color w:val="000000"/>
                <w:szCs w:val="21"/>
              </w:rPr>
            </w:pPr>
            <w:r>
              <w:rPr>
                <w:rFonts w:hint="eastAsia" w:ascii="宋体" w:hAnsi="宋体"/>
                <w:color w:val="000000"/>
                <w:szCs w:val="21"/>
              </w:rPr>
              <w:t>0：深圳</w:t>
            </w:r>
          </w:p>
          <w:p>
            <w:pPr>
              <w:rPr>
                <w:rFonts w:ascii="宋体" w:hAnsi="宋体"/>
                <w:color w:val="000000"/>
                <w:szCs w:val="21"/>
              </w:rPr>
            </w:pPr>
            <w:r>
              <w:rPr>
                <w:rFonts w:hint="eastAsia" w:ascii="宋体" w:hAnsi="宋体"/>
                <w:color w:val="000000"/>
                <w:szCs w:val="21"/>
              </w:rPr>
              <w:t>1：上海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12</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GDDM</w:t>
            </w:r>
          </w:p>
        </w:tc>
        <w:tc>
          <w:tcPr>
            <w:tcW w:w="2126"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股东代码</w:t>
            </w:r>
          </w:p>
        </w:tc>
        <w:tc>
          <w:tcPr>
            <w:tcW w:w="993" w:type="dxa"/>
            <w:tcBorders>
              <w:top w:val="single" w:color="auto" w:sz="6" w:space="0"/>
              <w:bottom w:val="single" w:color="auto" w:sz="6" w:space="0"/>
            </w:tcBorders>
            <w:vAlign w:val="center"/>
          </w:tcPr>
          <w:p>
            <w:pPr>
              <w:rPr>
                <w:rFonts w:ascii="宋体" w:hAnsi="宋体"/>
                <w:color w:val="000000"/>
                <w:szCs w:val="21"/>
              </w:rPr>
            </w:pPr>
            <w:r>
              <w:rPr>
                <w:rFonts w:ascii="宋体" w:hAnsi="宋体"/>
                <w:color w:val="000000"/>
                <w:szCs w:val="21"/>
              </w:rPr>
              <w:t>C</w:t>
            </w:r>
            <w:r>
              <w:rPr>
                <w:rFonts w:hint="eastAsia" w:ascii="宋体" w:hAnsi="宋体"/>
                <w:color w:val="000000"/>
                <w:szCs w:val="21"/>
              </w:rPr>
              <w:t>20</w:t>
            </w:r>
          </w:p>
        </w:tc>
        <w:tc>
          <w:tcPr>
            <w:tcW w:w="3543" w:type="dxa"/>
            <w:tcBorders>
              <w:top w:val="single" w:color="auto" w:sz="6" w:space="0"/>
              <w:bottom w:val="single" w:color="auto" w:sz="6" w:space="0"/>
            </w:tcBorders>
          </w:tcPr>
          <w:p>
            <w:pPr>
              <w:rPr>
                <w:rFonts w:ascii="宋体" w:hAnsi="宋体"/>
                <w:color w:val="000000"/>
                <w:szCs w:val="21"/>
              </w:rPr>
            </w:pPr>
            <w:r>
              <w:rPr>
                <w:rFonts w:hint="eastAsia" w:ascii="宋体" w:hAnsi="宋体"/>
                <w:color w:val="000000"/>
                <w:szCs w:val="21"/>
              </w:rPr>
              <w:t>证券账户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13</w:t>
            </w:r>
          </w:p>
        </w:tc>
        <w:tc>
          <w:tcPr>
            <w:tcW w:w="1134"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JYDY</w:t>
            </w:r>
          </w:p>
        </w:tc>
        <w:tc>
          <w:tcPr>
            <w:tcW w:w="2126"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交易单元</w:t>
            </w:r>
          </w:p>
        </w:tc>
        <w:tc>
          <w:tcPr>
            <w:tcW w:w="993"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C6</w:t>
            </w:r>
          </w:p>
        </w:tc>
        <w:tc>
          <w:tcPr>
            <w:tcW w:w="3543" w:type="dxa"/>
            <w:tcBorders>
              <w:top w:val="single" w:color="auto" w:sz="6" w:space="0"/>
              <w:bottom w:val="single" w:color="auto" w:sz="6" w:space="0"/>
            </w:tcBorders>
          </w:tcPr>
          <w:p>
            <w:pPr>
              <w:rPr>
                <w:rFonts w:ascii="宋体" w:hAnsi="宋体"/>
                <w:color w:val="000000"/>
                <w:szCs w:val="21"/>
              </w:rPr>
            </w:pPr>
            <w:r>
              <w:rPr>
                <w:rFonts w:hint="eastAsia" w:ascii="宋体" w:hAnsi="宋体"/>
                <w:color w:val="000000"/>
                <w:szCs w:val="21"/>
              </w:rPr>
              <w:t>交易单元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14</w:t>
            </w:r>
          </w:p>
        </w:tc>
        <w:tc>
          <w:tcPr>
            <w:tcW w:w="1134"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TGDY</w:t>
            </w:r>
          </w:p>
        </w:tc>
        <w:tc>
          <w:tcPr>
            <w:tcW w:w="2126"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托管单元</w:t>
            </w:r>
          </w:p>
        </w:tc>
        <w:tc>
          <w:tcPr>
            <w:tcW w:w="993"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C6</w:t>
            </w:r>
          </w:p>
        </w:tc>
        <w:tc>
          <w:tcPr>
            <w:tcW w:w="3543" w:type="dxa"/>
            <w:tcBorders>
              <w:top w:val="single" w:color="auto" w:sz="6" w:space="0"/>
              <w:bottom w:val="single" w:color="auto" w:sz="6" w:space="0"/>
            </w:tcBorders>
          </w:tcPr>
          <w:p>
            <w:pPr>
              <w:rPr>
                <w:rFonts w:ascii="宋体" w:hAnsi="宋体"/>
                <w:color w:val="000000"/>
                <w:szCs w:val="21"/>
              </w:rPr>
            </w:pPr>
            <w:r>
              <w:rPr>
                <w:rFonts w:hint="eastAsia" w:ascii="宋体" w:hAnsi="宋体"/>
                <w:color w:val="000000"/>
                <w:szCs w:val="21"/>
              </w:rPr>
              <w:t>托管单元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15</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ZQDM</w:t>
            </w:r>
          </w:p>
        </w:tc>
        <w:tc>
          <w:tcPr>
            <w:tcW w:w="2126"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证券代码</w:t>
            </w:r>
          </w:p>
        </w:tc>
        <w:tc>
          <w:tcPr>
            <w:tcW w:w="993"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C8</w:t>
            </w:r>
          </w:p>
        </w:tc>
        <w:tc>
          <w:tcPr>
            <w:tcW w:w="3543"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证券代码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16</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JSSL</w:t>
            </w:r>
          </w:p>
        </w:tc>
        <w:tc>
          <w:tcPr>
            <w:tcW w:w="2126"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应交收数量</w:t>
            </w:r>
          </w:p>
        </w:tc>
        <w:tc>
          <w:tcPr>
            <w:tcW w:w="993"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N12</w:t>
            </w:r>
          </w:p>
        </w:tc>
        <w:tc>
          <w:tcPr>
            <w:tcW w:w="3543" w:type="dxa"/>
            <w:tcBorders>
              <w:top w:val="single" w:color="auto" w:sz="6" w:space="0"/>
              <w:bottom w:val="single" w:color="auto" w:sz="6" w:space="0"/>
            </w:tcBorders>
          </w:tcPr>
          <w:p>
            <w:pPr>
              <w:rPr>
                <w:rFonts w:ascii="宋体" w:hAnsi="宋体"/>
                <w:color w:val="000000"/>
                <w:szCs w:val="21"/>
              </w:rPr>
            </w:pPr>
            <w:r>
              <w:rPr>
                <w:rFonts w:hint="eastAsia" w:ascii="宋体" w:hAnsi="宋体"/>
                <w:color w:val="000000"/>
                <w:szCs w:val="21"/>
              </w:rPr>
              <w:t>&gt;=0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17</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JSJE</w:t>
            </w:r>
          </w:p>
        </w:tc>
        <w:tc>
          <w:tcPr>
            <w:tcW w:w="2126"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应交收金额</w:t>
            </w:r>
          </w:p>
        </w:tc>
        <w:tc>
          <w:tcPr>
            <w:tcW w:w="993"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N16,2</w:t>
            </w:r>
          </w:p>
        </w:tc>
        <w:tc>
          <w:tcPr>
            <w:tcW w:w="3543" w:type="dxa"/>
            <w:tcBorders>
              <w:top w:val="single" w:color="auto" w:sz="6" w:space="0"/>
              <w:bottom w:val="single" w:color="auto" w:sz="6" w:space="0"/>
            </w:tcBorders>
          </w:tcPr>
          <w:p>
            <w:pPr>
              <w:rPr>
                <w:rFonts w:ascii="宋体" w:hAnsi="宋体"/>
                <w:color w:val="000000"/>
                <w:szCs w:val="21"/>
              </w:rPr>
            </w:pPr>
            <w:r>
              <w:rPr>
                <w:rFonts w:hint="eastAsia" w:ascii="宋体" w:hAnsi="宋体"/>
                <w:color w:val="000000"/>
                <w:szCs w:val="21"/>
              </w:rPr>
              <w:t>&gt;=0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18</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JSBJ</w:t>
            </w:r>
          </w:p>
        </w:tc>
        <w:tc>
          <w:tcPr>
            <w:tcW w:w="2126"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交收本金</w:t>
            </w:r>
          </w:p>
        </w:tc>
        <w:tc>
          <w:tcPr>
            <w:tcW w:w="993" w:type="dxa"/>
            <w:tcBorders>
              <w:top w:val="single" w:color="auto" w:sz="6" w:space="0"/>
              <w:bottom w:val="single" w:color="auto" w:sz="6" w:space="0"/>
            </w:tcBorders>
          </w:tcPr>
          <w:p>
            <w:pPr>
              <w:rPr>
                <w:rFonts w:ascii="宋体" w:hAnsi="宋体"/>
                <w:color w:val="000000"/>
                <w:szCs w:val="21"/>
              </w:rPr>
            </w:pPr>
            <w:r>
              <w:rPr>
                <w:rFonts w:hint="eastAsia" w:ascii="宋体" w:hAnsi="宋体"/>
                <w:color w:val="000000"/>
                <w:szCs w:val="21"/>
              </w:rPr>
              <w:t>N16,2</w:t>
            </w:r>
          </w:p>
        </w:tc>
        <w:tc>
          <w:tcPr>
            <w:tcW w:w="3543"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&gt;=0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19</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JSLX</w:t>
            </w:r>
          </w:p>
        </w:tc>
        <w:tc>
          <w:tcPr>
            <w:tcW w:w="2126"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交收利息</w:t>
            </w:r>
          </w:p>
        </w:tc>
        <w:tc>
          <w:tcPr>
            <w:tcW w:w="993" w:type="dxa"/>
            <w:tcBorders>
              <w:top w:val="single" w:color="auto" w:sz="6" w:space="0"/>
              <w:bottom w:val="single" w:color="auto" w:sz="6" w:space="0"/>
            </w:tcBorders>
          </w:tcPr>
          <w:p>
            <w:pPr>
              <w:rPr>
                <w:rFonts w:ascii="宋体" w:hAnsi="宋体"/>
                <w:color w:val="000000"/>
                <w:szCs w:val="21"/>
              </w:rPr>
            </w:pPr>
            <w:r>
              <w:rPr>
                <w:rFonts w:hint="eastAsia" w:ascii="宋体" w:hAnsi="宋体"/>
                <w:color w:val="000000"/>
                <w:szCs w:val="21"/>
              </w:rPr>
              <w:t>N16,2</w:t>
            </w:r>
          </w:p>
        </w:tc>
        <w:tc>
          <w:tcPr>
            <w:tcW w:w="3543"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&gt;=0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20</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JSFXJE</w:t>
            </w:r>
          </w:p>
        </w:tc>
        <w:tc>
          <w:tcPr>
            <w:tcW w:w="2126"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交收罚息金额</w:t>
            </w:r>
          </w:p>
        </w:tc>
        <w:tc>
          <w:tcPr>
            <w:tcW w:w="993" w:type="dxa"/>
            <w:tcBorders>
              <w:top w:val="single" w:color="auto" w:sz="6" w:space="0"/>
              <w:bottom w:val="single" w:color="auto" w:sz="6" w:space="0"/>
            </w:tcBorders>
          </w:tcPr>
          <w:p>
            <w:pPr>
              <w:rPr>
                <w:rFonts w:ascii="宋体" w:hAnsi="宋体"/>
                <w:color w:val="000000"/>
                <w:szCs w:val="21"/>
              </w:rPr>
            </w:pPr>
            <w:r>
              <w:rPr>
                <w:rFonts w:hint="eastAsia" w:ascii="宋体" w:hAnsi="宋体"/>
                <w:color w:val="000000"/>
                <w:szCs w:val="21"/>
              </w:rPr>
              <w:t>N16,2</w:t>
            </w:r>
          </w:p>
        </w:tc>
        <w:tc>
          <w:tcPr>
            <w:tcW w:w="3543" w:type="dxa"/>
            <w:tcBorders>
              <w:top w:val="single" w:color="auto" w:sz="6" w:space="0"/>
              <w:bottom w:val="single" w:color="auto" w:sz="6" w:space="0"/>
            </w:tcBorders>
          </w:tcPr>
          <w:p>
            <w:pPr>
              <w:rPr>
                <w:rFonts w:ascii="宋体" w:hAnsi="宋体"/>
                <w:color w:val="000000"/>
                <w:szCs w:val="21"/>
              </w:rPr>
            </w:pPr>
            <w:r>
              <w:rPr>
                <w:rFonts w:hint="eastAsia" w:ascii="宋体" w:hAnsi="宋体"/>
                <w:color w:val="000000"/>
                <w:szCs w:val="21"/>
              </w:rPr>
              <w:t>&gt;=0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21</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JSWYJ</w:t>
            </w:r>
          </w:p>
        </w:tc>
        <w:tc>
          <w:tcPr>
            <w:tcW w:w="2126"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交收违约金</w:t>
            </w:r>
          </w:p>
        </w:tc>
        <w:tc>
          <w:tcPr>
            <w:tcW w:w="993" w:type="dxa"/>
            <w:tcBorders>
              <w:top w:val="single" w:color="auto" w:sz="6" w:space="0"/>
              <w:bottom w:val="single" w:color="auto" w:sz="6" w:space="0"/>
            </w:tcBorders>
          </w:tcPr>
          <w:p>
            <w:pPr>
              <w:rPr>
                <w:rFonts w:ascii="宋体" w:hAnsi="宋体"/>
                <w:color w:val="000000"/>
                <w:szCs w:val="21"/>
              </w:rPr>
            </w:pPr>
            <w:r>
              <w:rPr>
                <w:rFonts w:hint="eastAsia" w:ascii="宋体" w:hAnsi="宋体"/>
                <w:color w:val="000000"/>
                <w:szCs w:val="21"/>
              </w:rPr>
              <w:t>N16,2</w:t>
            </w:r>
          </w:p>
        </w:tc>
        <w:tc>
          <w:tcPr>
            <w:tcW w:w="3543" w:type="dxa"/>
            <w:tcBorders>
              <w:top w:val="single" w:color="auto" w:sz="6" w:space="0"/>
              <w:bottom w:val="single" w:color="auto" w:sz="6" w:space="0"/>
            </w:tcBorders>
          </w:tcPr>
          <w:p>
            <w:pPr>
              <w:rPr>
                <w:rFonts w:ascii="宋体" w:hAnsi="宋体"/>
                <w:color w:val="000000"/>
                <w:szCs w:val="21"/>
              </w:rPr>
            </w:pPr>
            <w:r>
              <w:rPr>
                <w:rFonts w:hint="eastAsia" w:ascii="宋体" w:hAnsi="宋体"/>
                <w:color w:val="000000"/>
                <w:szCs w:val="21"/>
              </w:rPr>
              <w:t>&gt;=0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22</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JSQTF</w:t>
            </w:r>
          </w:p>
        </w:tc>
        <w:tc>
          <w:tcPr>
            <w:tcW w:w="2126"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交收其它费</w:t>
            </w:r>
          </w:p>
        </w:tc>
        <w:tc>
          <w:tcPr>
            <w:tcW w:w="993" w:type="dxa"/>
            <w:tcBorders>
              <w:top w:val="single" w:color="auto" w:sz="6" w:space="0"/>
              <w:bottom w:val="single" w:color="auto" w:sz="6" w:space="0"/>
            </w:tcBorders>
          </w:tcPr>
          <w:p>
            <w:pPr>
              <w:rPr>
                <w:rFonts w:ascii="宋体" w:hAnsi="宋体"/>
                <w:color w:val="000000"/>
                <w:szCs w:val="21"/>
              </w:rPr>
            </w:pPr>
            <w:r>
              <w:rPr>
                <w:rFonts w:hint="eastAsia" w:ascii="宋体" w:hAnsi="宋体"/>
                <w:color w:val="000000"/>
                <w:szCs w:val="21"/>
              </w:rPr>
              <w:t>N16,2</w:t>
            </w:r>
          </w:p>
        </w:tc>
        <w:tc>
          <w:tcPr>
            <w:tcW w:w="3543"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&gt;=0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23</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DLJSL</w:t>
            </w:r>
          </w:p>
        </w:tc>
        <w:tc>
          <w:tcPr>
            <w:tcW w:w="2126"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已划付待了结数量</w:t>
            </w:r>
          </w:p>
        </w:tc>
        <w:tc>
          <w:tcPr>
            <w:tcW w:w="993"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N12</w:t>
            </w:r>
          </w:p>
        </w:tc>
        <w:tc>
          <w:tcPr>
            <w:tcW w:w="3543"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&gt;=0,指借入人以前己划付给中证金融该数量的证券，但是中证金融没有进行负债的偿还（目前只体现停牌时借入人划付来的本合约的证券，其它错还等不体现）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24</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DLJJE</w:t>
            </w:r>
          </w:p>
        </w:tc>
        <w:tc>
          <w:tcPr>
            <w:tcW w:w="2126"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已划付待了结金额</w:t>
            </w:r>
          </w:p>
        </w:tc>
        <w:tc>
          <w:tcPr>
            <w:tcW w:w="993"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N16,2</w:t>
            </w:r>
          </w:p>
        </w:tc>
        <w:tc>
          <w:tcPr>
            <w:tcW w:w="3543"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预留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25</w:t>
            </w:r>
          </w:p>
        </w:tc>
        <w:tc>
          <w:tcPr>
            <w:tcW w:w="1134"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BZ</w:t>
            </w:r>
          </w:p>
        </w:tc>
        <w:tc>
          <w:tcPr>
            <w:tcW w:w="2126"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备注</w:t>
            </w:r>
          </w:p>
        </w:tc>
        <w:tc>
          <w:tcPr>
            <w:tcW w:w="993" w:type="dxa"/>
            <w:tcBorders>
              <w:top w:val="single" w:color="auto" w:sz="6" w:space="0"/>
              <w:bottom w:val="single" w:color="auto" w:sz="6" w:space="0"/>
            </w:tcBorders>
          </w:tcPr>
          <w:p>
            <w:pPr>
              <w:spacing w:line="360" w:lineRule="auto"/>
              <w:rPr>
                <w:rFonts w:ascii="宋体" w:hAnsi="宋体"/>
                <w:color w:val="000000"/>
                <w:szCs w:val="21"/>
              </w:rPr>
            </w:pPr>
          </w:p>
        </w:tc>
        <w:tc>
          <w:tcPr>
            <w:tcW w:w="3543" w:type="dxa"/>
            <w:tcBorders>
              <w:top w:val="single" w:color="auto" w:sz="6" w:space="0"/>
              <w:bottom w:val="single" w:color="auto" w:sz="6" w:space="0"/>
            </w:tcBorders>
          </w:tcPr>
          <w:p>
            <w:pPr>
              <w:spacing w:line="360" w:lineRule="auto"/>
              <w:rPr>
                <w:rFonts w:ascii="宋体" w:hAnsi="宋体"/>
                <w:color w:val="000000"/>
                <w:szCs w:val="21"/>
              </w:rPr>
            </w:pPr>
          </w:p>
        </w:tc>
      </w:tr>
    </w:tbl>
    <w:p>
      <w:pPr>
        <w:jc w:val="center"/>
        <w:rPr>
          <w:rFonts w:ascii="宋体" w:hAnsi="宋体" w:eastAsia="仿宋_GB2312"/>
          <w:color w:val="000000"/>
          <w:spacing w:val="-4"/>
          <w:sz w:val="28"/>
          <w:szCs w:val="20"/>
        </w:rPr>
      </w:pPr>
      <w:bookmarkStart w:id="327" w:name="_Toc50909129"/>
      <w:bookmarkStart w:id="328" w:name="_Toc53381951"/>
      <w:bookmarkStart w:id="329" w:name="_Toc51391154"/>
      <w:bookmarkStart w:id="330" w:name="_Toc46742861"/>
      <w:bookmarkStart w:id="331" w:name="_Toc46031515"/>
      <w:bookmarkStart w:id="332" w:name="_Toc46811664"/>
    </w:p>
    <w:p>
      <w:pPr>
        <w:pStyle w:val="3"/>
      </w:pPr>
      <w:bookmarkStart w:id="333" w:name="_Toc3622"/>
      <w:bookmarkStart w:id="334" w:name="_Toc16846"/>
      <w:bookmarkStart w:id="335" w:name="_Toc7261"/>
      <w:bookmarkStart w:id="336" w:name="_Toc35956534"/>
      <w:bookmarkStart w:id="337" w:name="_Toc480785950"/>
      <w:bookmarkStart w:id="338" w:name="_Toc328469542"/>
      <w:bookmarkStart w:id="339" w:name="_Toc335833102"/>
      <w:bookmarkStart w:id="340" w:name="_Toc6166"/>
      <w:r>
        <w:rPr>
          <w:rFonts w:hint="eastAsia"/>
        </w:rPr>
        <w:t>第十四节 保证金追缴通知库（ZRTBZJZJTZ.dbf）</w:t>
      </w:r>
      <w:bookmarkEnd w:id="333"/>
      <w:bookmarkEnd w:id="334"/>
      <w:bookmarkEnd w:id="335"/>
      <w:bookmarkEnd w:id="336"/>
      <w:bookmarkEnd w:id="337"/>
      <w:bookmarkEnd w:id="338"/>
      <w:bookmarkEnd w:id="339"/>
      <w:bookmarkEnd w:id="340"/>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文件名称：</w:t>
      </w:r>
      <w:r>
        <w:rPr>
          <w:rFonts w:hint="eastAsia" w:ascii="仿宋_GB2312" w:hAnsi="宋体" w:eastAsia="仿宋_GB2312"/>
          <w:color w:val="000000"/>
          <w:spacing w:val="-4"/>
          <w:sz w:val="28"/>
          <w:szCs w:val="20"/>
        </w:rPr>
        <w:t>ZRTBZJZJTZ.dbf；</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传输方向：中证金融</w:t>
      </w:r>
      <w:r>
        <w:rPr>
          <w:rFonts w:ascii="宋体" w:hAnsi="宋体" w:eastAsia="仿宋_GB2312"/>
          <w:color w:val="000000"/>
          <w:spacing w:val="-4"/>
          <w:sz w:val="28"/>
          <w:szCs w:val="20"/>
        </w:rPr>
        <w:t>—</w:t>
      </w:r>
      <w:r>
        <w:rPr>
          <w:rFonts w:hint="eastAsia" w:ascii="宋体" w:hAnsi="宋体" w:eastAsia="仿宋_GB2312"/>
          <w:color w:val="000000"/>
          <w:spacing w:val="-4"/>
          <w:sz w:val="28"/>
          <w:szCs w:val="20"/>
        </w:rPr>
        <w:t>〉借入人；</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传输方式：通过FDEP文件传输系统以文件的形式传输；</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发送时间：每交易日转融通平台日终清算完成后，向全体借入人下发，不区分是否需要追缴保证金。</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发送的数据包含两类：当日清算后保证金比例不足和现金比例不足的催缴额。</w:t>
      </w:r>
    </w:p>
    <w:p>
      <w:pPr>
        <w:spacing w:line="360" w:lineRule="auto"/>
        <w:ind w:left="420"/>
        <w:rPr>
          <w:rFonts w:ascii="宋体" w:hAnsi="宋体" w:eastAsia="仿宋_GB2312"/>
          <w:color w:val="000000"/>
          <w:spacing w:val="-4"/>
          <w:sz w:val="28"/>
          <w:szCs w:val="20"/>
        </w:rPr>
      </w:pPr>
      <w:r>
        <w:rPr>
          <w:rFonts w:hint="eastAsia" w:ascii="宋体" w:hAnsi="宋体" w:eastAsia="仿宋_GB2312"/>
          <w:color w:val="000000"/>
          <w:spacing w:val="-4"/>
          <w:sz w:val="28"/>
          <w:szCs w:val="20"/>
        </w:rPr>
        <w:t>保证金追缴通知库的格式定义如下：</w:t>
      </w:r>
    </w:p>
    <w:tbl>
      <w:tblPr>
        <w:tblStyle w:val="8"/>
        <w:tblW w:w="0" w:type="auto"/>
        <w:tblInd w:w="10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1" w:type="dxa"/>
          <w:bottom w:w="0" w:type="dxa"/>
          <w:right w:w="101" w:type="dxa"/>
        </w:tblCellMar>
      </w:tblPr>
      <w:tblGrid>
        <w:gridCol w:w="709"/>
        <w:gridCol w:w="1276"/>
        <w:gridCol w:w="2268"/>
        <w:gridCol w:w="850"/>
        <w:gridCol w:w="297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643" w:hRule="atLeast"/>
        </w:trPr>
        <w:tc>
          <w:tcPr>
            <w:tcW w:w="709" w:type="dxa"/>
            <w:tcBorders>
              <w:top w:val="double" w:color="auto" w:sz="4" w:space="0"/>
              <w:bottom w:val="single" w:color="auto" w:sz="6" w:space="0"/>
            </w:tcBorders>
            <w:shd w:val="clear" w:color="auto" w:fill="E0E0E0"/>
            <w:vAlign w:val="center"/>
          </w:tcPr>
          <w:p>
            <w:pPr>
              <w:jc w:val="center"/>
              <w:rPr>
                <w:rFonts w:ascii="宋体" w:hAnsi="宋体"/>
                <w:b/>
                <w:color w:val="000000"/>
                <w:szCs w:val="21"/>
              </w:rPr>
            </w:pPr>
            <w:r>
              <w:rPr>
                <w:rFonts w:hint="eastAsia" w:ascii="宋体" w:hAnsi="宋体"/>
                <w:b/>
                <w:color w:val="000000"/>
                <w:szCs w:val="21"/>
              </w:rPr>
              <w:t>序号</w:t>
            </w:r>
          </w:p>
        </w:tc>
        <w:tc>
          <w:tcPr>
            <w:tcW w:w="1276"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字段名</w:t>
            </w:r>
          </w:p>
        </w:tc>
        <w:tc>
          <w:tcPr>
            <w:tcW w:w="2268"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字段描述</w:t>
            </w:r>
          </w:p>
        </w:tc>
        <w:tc>
          <w:tcPr>
            <w:tcW w:w="850"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类型</w:t>
            </w:r>
          </w:p>
        </w:tc>
        <w:tc>
          <w:tcPr>
            <w:tcW w:w="2977"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填写说明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w:t>
            </w:r>
          </w:p>
        </w:tc>
        <w:tc>
          <w:tcPr>
            <w:tcW w:w="1276"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JSJG</w:t>
            </w:r>
          </w:p>
        </w:tc>
        <w:tc>
          <w:tcPr>
            <w:tcW w:w="226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结算机构</w:t>
            </w:r>
          </w:p>
        </w:tc>
        <w:tc>
          <w:tcPr>
            <w:tcW w:w="850" w:type="dxa"/>
            <w:tcBorders>
              <w:top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C10</w:t>
            </w:r>
          </w:p>
        </w:tc>
        <w:tc>
          <w:tcPr>
            <w:tcW w:w="2977" w:type="dxa"/>
            <w:tcBorders>
              <w:top w:val="single" w:color="auto" w:sz="6" w:space="0"/>
            </w:tcBorders>
            <w:shd w:val="clear" w:color="auto" w:fill="FFFFFF"/>
          </w:tcPr>
          <w:p>
            <w:pPr>
              <w:spacing w:line="360" w:lineRule="auto"/>
              <w:rPr>
                <w:rFonts w:ascii="宋体" w:hAnsi="宋体"/>
                <w:color w:val="000000"/>
                <w:szCs w:val="21"/>
              </w:rPr>
            </w:pPr>
            <w:r>
              <w:rPr>
                <w:rFonts w:hint="eastAsia" w:ascii="宋体" w:hAnsi="宋体"/>
                <w:color w:val="000000"/>
                <w:szCs w:val="21"/>
              </w:rPr>
              <w:t>参与人结算机构代码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2</w:t>
            </w:r>
          </w:p>
        </w:tc>
        <w:tc>
          <w:tcPr>
            <w:tcW w:w="1276"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FSDX</w:t>
            </w:r>
          </w:p>
        </w:tc>
        <w:tc>
          <w:tcPr>
            <w:tcW w:w="226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发送对象</w:t>
            </w:r>
          </w:p>
        </w:tc>
        <w:tc>
          <w:tcPr>
            <w:tcW w:w="850" w:type="dxa"/>
            <w:tcBorders>
              <w:top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C1</w:t>
            </w:r>
          </w:p>
        </w:tc>
        <w:tc>
          <w:tcPr>
            <w:tcW w:w="2977" w:type="dxa"/>
            <w:tcBorders>
              <w:top w:val="single" w:color="auto" w:sz="6" w:space="0"/>
            </w:tcBorders>
            <w:shd w:val="clear" w:color="auto" w:fill="FFFFFF"/>
          </w:tcPr>
          <w:p>
            <w:pPr>
              <w:spacing w:line="360" w:lineRule="auto"/>
              <w:rPr>
                <w:rFonts w:ascii="宋体" w:hAnsi="宋体"/>
                <w:color w:val="000000"/>
                <w:szCs w:val="21"/>
              </w:rPr>
            </w:pPr>
            <w:r>
              <w:rPr>
                <w:rFonts w:hint="eastAsia" w:ascii="宋体" w:hAnsi="宋体"/>
                <w:color w:val="000000"/>
                <w:szCs w:val="21"/>
              </w:rPr>
              <w:t>1借入人，向借入人下发的数据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3</w:t>
            </w:r>
          </w:p>
        </w:tc>
        <w:tc>
          <w:tcPr>
            <w:tcW w:w="1276"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WCBZJBL</w:t>
            </w:r>
          </w:p>
        </w:tc>
        <w:tc>
          <w:tcPr>
            <w:tcW w:w="226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维持保证金比例</w:t>
            </w:r>
          </w:p>
        </w:tc>
        <w:tc>
          <w:tcPr>
            <w:tcW w:w="850" w:type="dxa"/>
            <w:tcBorders>
              <w:top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N9,4</w:t>
            </w:r>
          </w:p>
        </w:tc>
        <w:tc>
          <w:tcPr>
            <w:tcW w:w="2977" w:type="dxa"/>
            <w:tcBorders>
              <w:top w:val="single" w:color="auto" w:sz="6" w:space="0"/>
            </w:tcBorders>
            <w:shd w:val="clear" w:color="auto" w:fill="FFFFFF"/>
          </w:tcPr>
          <w:p>
            <w:pPr>
              <w:spacing w:line="360" w:lineRule="auto"/>
              <w:rPr>
                <w:rFonts w:ascii="宋体" w:hAnsi="宋体"/>
                <w:color w:val="000000"/>
                <w:szCs w:val="21"/>
              </w:rPr>
            </w:pPr>
            <w:r>
              <w:rPr>
                <w:rFonts w:hint="eastAsia" w:ascii="宋体" w:hAnsi="宋体"/>
                <w:color w:val="000000"/>
                <w:szCs w:val="21"/>
              </w:rPr>
              <w:t>维持保证金比例，例如：20%的保证金比例填写为0.2000。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33" w:hRule="atLeast"/>
        </w:trPr>
        <w:tc>
          <w:tcPr>
            <w:tcW w:w="709"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4</w:t>
            </w:r>
          </w:p>
        </w:tc>
        <w:tc>
          <w:tcPr>
            <w:tcW w:w="1276"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BZJBL</w:t>
            </w:r>
          </w:p>
        </w:tc>
        <w:tc>
          <w:tcPr>
            <w:tcW w:w="226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保证金比例</w:t>
            </w:r>
          </w:p>
        </w:tc>
        <w:tc>
          <w:tcPr>
            <w:tcW w:w="850" w:type="dxa"/>
            <w:tcBorders>
              <w:top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N9,4</w:t>
            </w:r>
          </w:p>
        </w:tc>
        <w:tc>
          <w:tcPr>
            <w:tcW w:w="2977" w:type="dxa"/>
            <w:tcBorders>
              <w:top w:val="single" w:color="auto" w:sz="6" w:space="0"/>
            </w:tcBorders>
            <w:shd w:val="clear" w:color="auto" w:fill="FFFFFF"/>
          </w:tcPr>
          <w:p>
            <w:pPr>
              <w:spacing w:line="360" w:lineRule="auto"/>
              <w:rPr>
                <w:rFonts w:ascii="宋体" w:hAnsi="宋体"/>
                <w:color w:val="000000"/>
                <w:szCs w:val="21"/>
              </w:rPr>
            </w:pPr>
            <w:r>
              <w:rPr>
                <w:rFonts w:hint="eastAsia" w:ascii="宋体" w:hAnsi="宋体"/>
                <w:color w:val="000000"/>
                <w:szCs w:val="21"/>
              </w:rPr>
              <w:t>保证金比例，例如：20%的保证金比例填写为0.2000。</w:t>
            </w:r>
          </w:p>
          <w:p>
            <w:pPr>
              <w:spacing w:line="360" w:lineRule="auto"/>
              <w:rPr>
                <w:rFonts w:ascii="宋体" w:hAnsi="宋体"/>
                <w:color w:val="000000"/>
                <w:szCs w:val="21"/>
              </w:rPr>
            </w:pPr>
            <w:r>
              <w:rPr>
                <w:rFonts w:hint="eastAsia" w:ascii="宋体" w:hAnsi="宋体"/>
                <w:color w:val="000000"/>
                <w:szCs w:val="21"/>
              </w:rPr>
              <w:t>无负债有保证金，保证金比例填9999.9999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5</w:t>
            </w:r>
          </w:p>
        </w:tc>
        <w:tc>
          <w:tcPr>
            <w:tcW w:w="1276"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WCBZJXJBL</w:t>
            </w:r>
          </w:p>
        </w:tc>
        <w:tc>
          <w:tcPr>
            <w:tcW w:w="226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维持保证金现金比例</w:t>
            </w:r>
          </w:p>
        </w:tc>
        <w:tc>
          <w:tcPr>
            <w:tcW w:w="850" w:type="dxa"/>
            <w:tcBorders>
              <w:top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N9,4</w:t>
            </w:r>
          </w:p>
        </w:tc>
        <w:tc>
          <w:tcPr>
            <w:tcW w:w="2977" w:type="dxa"/>
            <w:tcBorders>
              <w:top w:val="single" w:color="auto" w:sz="6" w:space="0"/>
            </w:tcBorders>
            <w:shd w:val="clear" w:color="auto" w:fill="FFFFFF"/>
          </w:tcPr>
          <w:p>
            <w:pPr>
              <w:rPr>
                <w:rFonts w:ascii="宋体" w:hAnsi="宋体"/>
                <w:color w:val="000000"/>
                <w:szCs w:val="21"/>
              </w:rPr>
            </w:pPr>
            <w:r>
              <w:rPr>
                <w:rFonts w:hint="eastAsia" w:ascii="宋体" w:hAnsi="宋体"/>
                <w:color w:val="000000"/>
                <w:szCs w:val="21"/>
              </w:rPr>
              <w:t xml:space="preserve">维持保证金现金比例，例如：15%的现金比例填写为0.1500。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6</w:t>
            </w:r>
          </w:p>
        </w:tc>
        <w:tc>
          <w:tcPr>
            <w:tcW w:w="1276"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BZJXJBL</w:t>
            </w:r>
          </w:p>
        </w:tc>
        <w:tc>
          <w:tcPr>
            <w:tcW w:w="226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保证金现金比例</w:t>
            </w:r>
          </w:p>
        </w:tc>
        <w:tc>
          <w:tcPr>
            <w:tcW w:w="850" w:type="dxa"/>
            <w:tcBorders>
              <w:top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N9,4</w:t>
            </w:r>
          </w:p>
        </w:tc>
        <w:tc>
          <w:tcPr>
            <w:tcW w:w="2977" w:type="dxa"/>
            <w:tcBorders>
              <w:top w:val="single" w:color="auto" w:sz="6" w:space="0"/>
            </w:tcBorders>
            <w:shd w:val="clear" w:color="auto" w:fill="FFFFFF"/>
          </w:tcPr>
          <w:p>
            <w:pPr>
              <w:spacing w:line="360" w:lineRule="auto"/>
              <w:rPr>
                <w:rFonts w:ascii="宋体" w:hAnsi="宋体"/>
                <w:color w:val="000000"/>
                <w:szCs w:val="21"/>
              </w:rPr>
            </w:pPr>
            <w:r>
              <w:rPr>
                <w:rFonts w:hint="eastAsia" w:ascii="宋体" w:hAnsi="宋体"/>
                <w:color w:val="000000"/>
                <w:szCs w:val="21"/>
              </w:rPr>
              <w:t>保证金现金比例，例如：15%的现金比例填写为0.1500。</w:t>
            </w:r>
          </w:p>
          <w:p>
            <w:pPr>
              <w:spacing w:line="360" w:lineRule="auto"/>
              <w:rPr>
                <w:rFonts w:ascii="宋体" w:hAnsi="宋体"/>
                <w:color w:val="000000"/>
                <w:szCs w:val="21"/>
              </w:rPr>
            </w:pPr>
            <w:r>
              <w:rPr>
                <w:rFonts w:hint="eastAsia" w:ascii="宋体" w:hAnsi="宋体"/>
                <w:color w:val="000000"/>
                <w:szCs w:val="21"/>
              </w:rPr>
              <w:t>无负债有保证金现金，保证金现金比例填9999.9999。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33" w:hRule="atLeast"/>
        </w:trPr>
        <w:tc>
          <w:tcPr>
            <w:tcW w:w="709"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7</w:t>
            </w:r>
          </w:p>
        </w:tc>
        <w:tc>
          <w:tcPr>
            <w:tcW w:w="1276"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FZZJE</w:t>
            </w:r>
          </w:p>
        </w:tc>
        <w:tc>
          <w:tcPr>
            <w:tcW w:w="226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转融通总负债</w:t>
            </w:r>
          </w:p>
        </w:tc>
        <w:tc>
          <w:tcPr>
            <w:tcW w:w="850" w:type="dxa"/>
            <w:tcBorders>
              <w:top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N16,2</w:t>
            </w:r>
          </w:p>
        </w:tc>
        <w:tc>
          <w:tcPr>
            <w:tcW w:w="2977" w:type="dxa"/>
            <w:tcBorders>
              <w:top w:val="single" w:color="auto" w:sz="6" w:space="0"/>
            </w:tcBorders>
            <w:shd w:val="clear" w:color="auto" w:fill="FFFFFF"/>
          </w:tcPr>
          <w:p>
            <w:pPr>
              <w:rPr>
                <w:rFonts w:ascii="宋体" w:hAnsi="宋体"/>
                <w:color w:val="000000"/>
                <w:szCs w:val="21"/>
              </w:rPr>
            </w:pPr>
            <w:r>
              <w:rPr>
                <w:rFonts w:hint="eastAsia" w:ascii="宋体" w:hAnsi="宋体"/>
                <w:color w:val="000000"/>
                <w:szCs w:val="21"/>
              </w:rPr>
              <w:t>借入人的总负债，总负债不含“当日生成”的红利、红股权益补偿合约、“当日生成”的保证金违约合约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8</w:t>
            </w:r>
          </w:p>
        </w:tc>
        <w:tc>
          <w:tcPr>
            <w:tcW w:w="1276"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BZJZJZ</w:t>
            </w:r>
          </w:p>
        </w:tc>
        <w:tc>
          <w:tcPr>
            <w:tcW w:w="2268"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保证金总价值</w:t>
            </w:r>
          </w:p>
        </w:tc>
        <w:tc>
          <w:tcPr>
            <w:tcW w:w="850" w:type="dxa"/>
            <w:tcBorders>
              <w:top w:val="single" w:color="auto" w:sz="6" w:space="0"/>
            </w:tcBorders>
            <w:shd w:val="clear" w:color="auto" w:fill="FFFFFF"/>
            <w:vAlign w:val="center"/>
          </w:tcPr>
          <w:p>
            <w:pPr>
              <w:rPr>
                <w:rFonts w:ascii="宋体" w:hAnsi="宋体"/>
                <w:color w:val="000000"/>
                <w:szCs w:val="21"/>
              </w:rPr>
            </w:pPr>
            <w:r>
              <w:rPr>
                <w:rFonts w:hint="eastAsia" w:ascii="宋体" w:hAnsi="宋体"/>
                <w:color w:val="000000"/>
                <w:szCs w:val="21"/>
              </w:rPr>
              <w:t>N16,2</w:t>
            </w:r>
          </w:p>
        </w:tc>
        <w:tc>
          <w:tcPr>
            <w:tcW w:w="2977" w:type="dxa"/>
            <w:tcBorders>
              <w:top w:val="single" w:color="auto" w:sz="6" w:space="0"/>
            </w:tcBorders>
            <w:shd w:val="clear" w:color="auto" w:fill="FFFFFF"/>
          </w:tcPr>
          <w:p>
            <w:pPr>
              <w:rPr>
                <w:rFonts w:ascii="宋体" w:hAnsi="宋体"/>
                <w:color w:val="000000"/>
                <w:szCs w:val="21"/>
              </w:rPr>
            </w:pPr>
            <w:r>
              <w:rPr>
                <w:rFonts w:hint="eastAsia" w:ascii="宋体" w:hAnsi="宋体"/>
                <w:color w:val="000000"/>
                <w:szCs w:val="21"/>
              </w:rPr>
              <w:t>保证金现金总资产+保证金证券总价值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33" w:hRule="atLeast"/>
        </w:trPr>
        <w:tc>
          <w:tcPr>
            <w:tcW w:w="709"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9</w:t>
            </w:r>
          </w:p>
        </w:tc>
        <w:tc>
          <w:tcPr>
            <w:tcW w:w="1276"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BZJXJZZC</w:t>
            </w:r>
          </w:p>
        </w:tc>
        <w:tc>
          <w:tcPr>
            <w:tcW w:w="226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保证金现金总资产</w:t>
            </w:r>
          </w:p>
        </w:tc>
        <w:tc>
          <w:tcPr>
            <w:tcW w:w="850" w:type="dxa"/>
            <w:tcBorders>
              <w:top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N16,2</w:t>
            </w:r>
          </w:p>
        </w:tc>
        <w:tc>
          <w:tcPr>
            <w:tcW w:w="2977" w:type="dxa"/>
            <w:tcBorders>
              <w:top w:val="single" w:color="auto" w:sz="6" w:space="0"/>
            </w:tcBorders>
            <w:shd w:val="clear" w:color="auto" w:fill="FFFFFF"/>
          </w:tcPr>
          <w:p>
            <w:pPr>
              <w:rPr>
                <w:rFonts w:ascii="宋体" w:hAnsi="宋体"/>
                <w:color w:val="000000"/>
                <w:szCs w:val="21"/>
              </w:rPr>
            </w:pPr>
            <w:r>
              <w:rPr>
                <w:rFonts w:hint="eastAsia" w:ascii="宋体" w:hAnsi="宋体"/>
                <w:color w:val="000000"/>
                <w:szCs w:val="21"/>
              </w:rPr>
              <w:t>保证金现金余额+担保权益现金调整+未交收资金入-未交收资金出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10</w:t>
            </w:r>
          </w:p>
        </w:tc>
        <w:tc>
          <w:tcPr>
            <w:tcW w:w="1276"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BZJXJYE</w:t>
            </w:r>
          </w:p>
        </w:tc>
        <w:tc>
          <w:tcPr>
            <w:tcW w:w="226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保证金现金余额</w:t>
            </w:r>
          </w:p>
        </w:tc>
        <w:tc>
          <w:tcPr>
            <w:tcW w:w="850" w:type="dxa"/>
            <w:tcBorders>
              <w:top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N16,2</w:t>
            </w:r>
          </w:p>
        </w:tc>
        <w:tc>
          <w:tcPr>
            <w:tcW w:w="2977" w:type="dxa"/>
            <w:tcBorders>
              <w:top w:val="single" w:color="auto" w:sz="6" w:space="0"/>
            </w:tcBorders>
            <w:shd w:val="clear" w:color="auto" w:fill="FFFFFF"/>
          </w:tcPr>
          <w:p>
            <w:pPr>
              <w:rPr>
                <w:rFonts w:ascii="宋体" w:hAnsi="宋体"/>
                <w:color w:val="000000"/>
                <w:szCs w:val="21"/>
              </w:rPr>
            </w:pPr>
            <w:r>
              <w:rPr>
                <w:rFonts w:hint="eastAsia" w:ascii="宋体" w:hAnsi="宋体"/>
                <w:color w:val="000000"/>
                <w:szCs w:val="21"/>
              </w:rPr>
              <w:t>实际现金余额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11</w:t>
            </w:r>
          </w:p>
        </w:tc>
        <w:tc>
          <w:tcPr>
            <w:tcW w:w="1276"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DBQYXJTZ</w:t>
            </w:r>
          </w:p>
        </w:tc>
        <w:tc>
          <w:tcPr>
            <w:tcW w:w="226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担保权益现金调整</w:t>
            </w:r>
          </w:p>
        </w:tc>
        <w:tc>
          <w:tcPr>
            <w:tcW w:w="850" w:type="dxa"/>
            <w:tcBorders>
              <w:top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N16,2</w:t>
            </w:r>
          </w:p>
        </w:tc>
        <w:tc>
          <w:tcPr>
            <w:tcW w:w="2977" w:type="dxa"/>
            <w:tcBorders>
              <w:top w:val="single" w:color="auto" w:sz="6" w:space="0"/>
            </w:tcBorders>
            <w:shd w:val="clear" w:color="auto" w:fill="FFFFFF"/>
          </w:tcPr>
          <w:p>
            <w:pPr>
              <w:rPr>
                <w:rFonts w:ascii="宋体" w:hAnsi="宋体"/>
                <w:color w:val="000000"/>
                <w:szCs w:val="21"/>
              </w:rPr>
            </w:pPr>
            <w:r>
              <w:rPr>
                <w:rFonts w:hint="eastAsia" w:ascii="宋体" w:hAnsi="宋体"/>
                <w:color w:val="000000"/>
                <w:szCs w:val="21"/>
              </w:rPr>
              <w:t>如上海红利到账前会虚增现金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12</w:t>
            </w:r>
          </w:p>
        </w:tc>
        <w:tc>
          <w:tcPr>
            <w:tcW w:w="1276"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BZJZQJZ</w:t>
            </w:r>
          </w:p>
        </w:tc>
        <w:tc>
          <w:tcPr>
            <w:tcW w:w="226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保证金证券总价值</w:t>
            </w:r>
          </w:p>
        </w:tc>
        <w:tc>
          <w:tcPr>
            <w:tcW w:w="850" w:type="dxa"/>
            <w:tcBorders>
              <w:top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N16,2</w:t>
            </w:r>
          </w:p>
        </w:tc>
        <w:tc>
          <w:tcPr>
            <w:tcW w:w="2977" w:type="dxa"/>
            <w:tcBorders>
              <w:top w:val="single" w:color="auto" w:sz="6" w:space="0"/>
            </w:tcBorders>
            <w:shd w:val="clear" w:color="auto" w:fill="FFFFFF"/>
          </w:tcPr>
          <w:p>
            <w:pPr>
              <w:rPr>
                <w:rFonts w:ascii="宋体" w:hAnsi="宋体"/>
                <w:color w:val="000000"/>
                <w:szCs w:val="21"/>
              </w:rPr>
            </w:pPr>
            <w:r>
              <w:rPr>
                <w:rFonts w:hint="eastAsia" w:ascii="宋体" w:hAnsi="宋体"/>
                <w:color w:val="000000"/>
                <w:szCs w:val="21"/>
              </w:rPr>
              <w:t>按照保证金证券折算后的保证金证券的价值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13</w:t>
            </w:r>
          </w:p>
        </w:tc>
        <w:tc>
          <w:tcPr>
            <w:tcW w:w="1276"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ZQSZ</w:t>
            </w:r>
          </w:p>
        </w:tc>
        <w:tc>
          <w:tcPr>
            <w:tcW w:w="226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证券总市值</w:t>
            </w:r>
          </w:p>
        </w:tc>
        <w:tc>
          <w:tcPr>
            <w:tcW w:w="850" w:type="dxa"/>
            <w:tcBorders>
              <w:top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N16,2</w:t>
            </w:r>
          </w:p>
        </w:tc>
        <w:tc>
          <w:tcPr>
            <w:tcW w:w="2977" w:type="dxa"/>
            <w:tcBorders>
              <w:top w:val="single" w:color="auto" w:sz="6" w:space="0"/>
            </w:tcBorders>
            <w:shd w:val="clear" w:color="auto" w:fill="FFFFFF"/>
          </w:tcPr>
          <w:p>
            <w:pPr>
              <w:rPr>
                <w:rFonts w:ascii="宋体" w:hAnsi="宋体"/>
                <w:color w:val="000000"/>
                <w:szCs w:val="21"/>
              </w:rPr>
            </w:pPr>
            <w:r>
              <w:rPr>
                <w:rFonts w:hint="eastAsia" w:ascii="宋体" w:hAnsi="宋体"/>
                <w:color w:val="000000"/>
                <w:szCs w:val="21"/>
              </w:rPr>
              <w:t>指借入人当前担保明细账户登记持有的证券市值</w:t>
            </w:r>
          </w:p>
          <w:p>
            <w:pPr>
              <w:rPr>
                <w:rFonts w:ascii="宋体" w:hAnsi="宋体"/>
                <w:color w:val="000000"/>
                <w:szCs w:val="21"/>
              </w:rPr>
            </w:pPr>
            <w:r>
              <w:rPr>
                <w:rFonts w:hint="eastAsia" w:ascii="宋体" w:hAnsi="宋体"/>
                <w:color w:val="000000"/>
                <w:szCs w:val="21"/>
              </w:rPr>
              <w:t>注：包含非担保证券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14</w:t>
            </w:r>
          </w:p>
        </w:tc>
        <w:tc>
          <w:tcPr>
            <w:tcW w:w="1276"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DBZQSZ</w:t>
            </w:r>
          </w:p>
        </w:tc>
        <w:tc>
          <w:tcPr>
            <w:tcW w:w="226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担保证券总市值</w:t>
            </w:r>
          </w:p>
        </w:tc>
        <w:tc>
          <w:tcPr>
            <w:tcW w:w="850" w:type="dxa"/>
            <w:tcBorders>
              <w:top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N16,2</w:t>
            </w:r>
          </w:p>
        </w:tc>
        <w:tc>
          <w:tcPr>
            <w:tcW w:w="2977" w:type="dxa"/>
            <w:tcBorders>
              <w:top w:val="single" w:color="auto" w:sz="6" w:space="0"/>
            </w:tcBorders>
            <w:shd w:val="clear" w:color="auto" w:fill="FFFFFF"/>
          </w:tcPr>
          <w:p>
            <w:pPr>
              <w:rPr>
                <w:rFonts w:ascii="宋体" w:hAnsi="宋体"/>
                <w:color w:val="000000"/>
                <w:szCs w:val="21"/>
              </w:rPr>
            </w:pPr>
            <w:r>
              <w:rPr>
                <w:rFonts w:hint="eastAsia" w:ascii="宋体" w:hAnsi="宋体"/>
                <w:color w:val="000000"/>
                <w:szCs w:val="21"/>
              </w:rPr>
              <w:t>指借入人当前担保明细账户登记持有的担保证券市值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15</w:t>
            </w:r>
          </w:p>
        </w:tc>
        <w:tc>
          <w:tcPr>
            <w:tcW w:w="1276"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DBQYTZZQJZ</w:t>
            </w:r>
          </w:p>
        </w:tc>
        <w:tc>
          <w:tcPr>
            <w:tcW w:w="226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担保权益调整证券价值</w:t>
            </w:r>
          </w:p>
        </w:tc>
        <w:tc>
          <w:tcPr>
            <w:tcW w:w="850" w:type="dxa"/>
            <w:tcBorders>
              <w:top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N16,2</w:t>
            </w:r>
          </w:p>
        </w:tc>
        <w:tc>
          <w:tcPr>
            <w:tcW w:w="2977" w:type="dxa"/>
            <w:tcBorders>
              <w:top w:val="single" w:color="auto" w:sz="6" w:space="0"/>
            </w:tcBorders>
            <w:shd w:val="clear" w:color="auto" w:fill="FFFFFF"/>
          </w:tcPr>
          <w:p>
            <w:pPr>
              <w:rPr>
                <w:rFonts w:ascii="宋体" w:hAnsi="宋体"/>
                <w:color w:val="000000"/>
                <w:szCs w:val="21"/>
              </w:rPr>
            </w:pPr>
            <w:r>
              <w:rPr>
                <w:rFonts w:hint="eastAsia" w:ascii="宋体" w:hAnsi="宋体"/>
                <w:color w:val="000000"/>
                <w:szCs w:val="21"/>
              </w:rPr>
              <w:t>包括红股、转增股、配股、增发、配债、债券回售等权益调整事项，为折算后价值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16</w:t>
            </w:r>
          </w:p>
        </w:tc>
        <w:tc>
          <w:tcPr>
            <w:tcW w:w="1276"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ZDBZJJZ</w:t>
            </w:r>
          </w:p>
        </w:tc>
        <w:tc>
          <w:tcPr>
            <w:tcW w:w="226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最低保证金价值</w:t>
            </w:r>
          </w:p>
        </w:tc>
        <w:tc>
          <w:tcPr>
            <w:tcW w:w="850" w:type="dxa"/>
            <w:tcBorders>
              <w:top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N16,2</w:t>
            </w:r>
          </w:p>
        </w:tc>
        <w:tc>
          <w:tcPr>
            <w:tcW w:w="2977" w:type="dxa"/>
            <w:tcBorders>
              <w:top w:val="single" w:color="auto" w:sz="6" w:space="0"/>
            </w:tcBorders>
            <w:shd w:val="clear" w:color="auto" w:fill="FFFFFF"/>
          </w:tcPr>
          <w:p>
            <w:pPr>
              <w:rPr>
                <w:rFonts w:ascii="宋体" w:hAnsi="宋体"/>
                <w:color w:val="000000"/>
                <w:szCs w:val="21"/>
              </w:rPr>
            </w:pPr>
            <w:r>
              <w:rPr>
                <w:rFonts w:hint="eastAsia" w:ascii="宋体" w:hAnsi="宋体"/>
                <w:color w:val="000000"/>
                <w:szCs w:val="21"/>
              </w:rPr>
              <w:t>用负债*维持保证金比例计算出的最低应缴保证金价值（低于该值就要追缴保证金）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33" w:hRule="atLeast"/>
        </w:trPr>
        <w:tc>
          <w:tcPr>
            <w:tcW w:w="709"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17</w:t>
            </w:r>
          </w:p>
        </w:tc>
        <w:tc>
          <w:tcPr>
            <w:tcW w:w="1276"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ZDBZJXJJE</w:t>
            </w:r>
          </w:p>
        </w:tc>
        <w:tc>
          <w:tcPr>
            <w:tcW w:w="226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最低保证金现金金额</w:t>
            </w:r>
          </w:p>
        </w:tc>
        <w:tc>
          <w:tcPr>
            <w:tcW w:w="850" w:type="dxa"/>
            <w:tcBorders>
              <w:top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N16,2</w:t>
            </w:r>
          </w:p>
        </w:tc>
        <w:tc>
          <w:tcPr>
            <w:tcW w:w="2977" w:type="dxa"/>
            <w:tcBorders>
              <w:top w:val="single" w:color="auto" w:sz="6" w:space="0"/>
            </w:tcBorders>
            <w:shd w:val="clear" w:color="auto" w:fill="FFFFFF"/>
          </w:tcPr>
          <w:p>
            <w:pPr>
              <w:rPr>
                <w:rFonts w:ascii="宋体" w:hAnsi="宋体"/>
                <w:color w:val="000000"/>
                <w:szCs w:val="21"/>
              </w:rPr>
            </w:pPr>
            <w:r>
              <w:rPr>
                <w:rFonts w:hint="eastAsia" w:ascii="宋体" w:hAnsi="宋体"/>
                <w:color w:val="000000"/>
                <w:szCs w:val="21"/>
              </w:rPr>
              <w:t>用负债*维持保证金比例*维持保证金现金比例计算出的最低应缴保证金现金金额（低于该值就要追缴保证金现金）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tcBorders>
            <w:shd w:val="clear" w:color="auto" w:fill="FFFFFF"/>
            <w:vAlign w:val="center"/>
          </w:tcPr>
          <w:p>
            <w:pPr>
              <w:rPr>
                <w:rFonts w:ascii="宋体" w:hAnsi="宋体"/>
                <w:color w:val="000000"/>
                <w:szCs w:val="21"/>
              </w:rPr>
            </w:pPr>
            <w:r>
              <w:rPr>
                <w:rFonts w:hint="eastAsia" w:ascii="宋体" w:hAnsi="宋体"/>
                <w:color w:val="000000"/>
                <w:szCs w:val="21"/>
              </w:rPr>
              <w:t xml:space="preserve">  18</w:t>
            </w:r>
          </w:p>
        </w:tc>
        <w:tc>
          <w:tcPr>
            <w:tcW w:w="1276"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CJBZJZJZ</w:t>
            </w:r>
          </w:p>
        </w:tc>
        <w:tc>
          <w:tcPr>
            <w:tcW w:w="226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催缴保证金总价值</w:t>
            </w:r>
          </w:p>
        </w:tc>
        <w:tc>
          <w:tcPr>
            <w:tcW w:w="850" w:type="dxa"/>
            <w:tcBorders>
              <w:top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N16,2</w:t>
            </w:r>
          </w:p>
        </w:tc>
        <w:tc>
          <w:tcPr>
            <w:tcW w:w="2977" w:type="dxa"/>
            <w:tcBorders>
              <w:top w:val="single" w:color="auto" w:sz="6" w:space="0"/>
            </w:tcBorders>
            <w:shd w:val="clear" w:color="auto" w:fill="FFFFFF"/>
          </w:tcPr>
          <w:p>
            <w:pPr>
              <w:rPr>
                <w:rFonts w:ascii="宋体" w:hAnsi="宋体"/>
                <w:color w:val="000000"/>
                <w:szCs w:val="21"/>
              </w:rPr>
            </w:pPr>
            <w:r>
              <w:rPr>
                <w:rFonts w:hint="eastAsia" w:ascii="宋体" w:hAnsi="宋体"/>
                <w:color w:val="000000"/>
                <w:szCs w:val="21"/>
              </w:rPr>
              <w:t>需要缴纳的保证金总价值，已经包含CJBZJXJJE字段的金额,为(CJBZJZJZ- CJBZJXJJE)后的催缴金额，用现金和保证金证券充抵都可以。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33" w:hRule="atLeast"/>
        </w:trPr>
        <w:tc>
          <w:tcPr>
            <w:tcW w:w="709"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19</w:t>
            </w:r>
          </w:p>
        </w:tc>
        <w:tc>
          <w:tcPr>
            <w:tcW w:w="1276"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CJBZJXJJE</w:t>
            </w:r>
          </w:p>
        </w:tc>
        <w:tc>
          <w:tcPr>
            <w:tcW w:w="226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催缴保证金现金金额</w:t>
            </w:r>
          </w:p>
        </w:tc>
        <w:tc>
          <w:tcPr>
            <w:tcW w:w="850" w:type="dxa"/>
            <w:tcBorders>
              <w:top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N16,2</w:t>
            </w:r>
          </w:p>
        </w:tc>
        <w:tc>
          <w:tcPr>
            <w:tcW w:w="2977" w:type="dxa"/>
            <w:tcBorders>
              <w:top w:val="single" w:color="auto" w:sz="6" w:space="0"/>
            </w:tcBorders>
            <w:shd w:val="clear" w:color="auto" w:fill="FFFFFF"/>
          </w:tcPr>
          <w:p>
            <w:pPr>
              <w:rPr>
                <w:rFonts w:ascii="宋体" w:hAnsi="宋体"/>
                <w:color w:val="000000"/>
                <w:szCs w:val="21"/>
              </w:rPr>
            </w:pPr>
            <w:r>
              <w:rPr>
                <w:rFonts w:hint="eastAsia" w:ascii="宋体" w:hAnsi="宋体"/>
                <w:color w:val="000000"/>
                <w:szCs w:val="21"/>
              </w:rPr>
              <w:t>催缴保证金&gt;0时，必须缴纳现金部分的金额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20</w:t>
            </w:r>
          </w:p>
        </w:tc>
        <w:tc>
          <w:tcPr>
            <w:tcW w:w="1276"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KRRZED</w:t>
            </w:r>
          </w:p>
        </w:tc>
        <w:tc>
          <w:tcPr>
            <w:tcW w:w="2268"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可融入总额度</w:t>
            </w:r>
          </w:p>
        </w:tc>
        <w:tc>
          <w:tcPr>
            <w:tcW w:w="850"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N16,2</w:t>
            </w:r>
          </w:p>
        </w:tc>
        <w:tc>
          <w:tcPr>
            <w:tcW w:w="2977" w:type="dxa"/>
            <w:tcBorders>
              <w:top w:val="single" w:color="auto" w:sz="6" w:space="0"/>
              <w:bottom w:val="single" w:color="auto" w:sz="6" w:space="0"/>
            </w:tcBorders>
          </w:tcPr>
          <w:p>
            <w:pPr>
              <w:rPr>
                <w:rFonts w:ascii="宋体" w:hAnsi="宋体"/>
                <w:color w:val="000000"/>
                <w:szCs w:val="21"/>
              </w:rPr>
            </w:pPr>
            <w:r>
              <w:rPr>
                <w:rFonts w:hint="eastAsia" w:ascii="宋体" w:hAnsi="宋体"/>
                <w:color w:val="000000"/>
                <w:szCs w:val="21"/>
              </w:rPr>
              <w:t>日终清算后根据保证金价值等计算出的可融入总额度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21</w:t>
            </w:r>
          </w:p>
        </w:tc>
        <w:tc>
          <w:tcPr>
            <w:tcW w:w="1276"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QSRQ</w:t>
            </w:r>
          </w:p>
        </w:tc>
        <w:tc>
          <w:tcPr>
            <w:tcW w:w="2268"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清算日期</w:t>
            </w:r>
          </w:p>
        </w:tc>
        <w:tc>
          <w:tcPr>
            <w:tcW w:w="850"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C8</w:t>
            </w:r>
          </w:p>
        </w:tc>
        <w:tc>
          <w:tcPr>
            <w:tcW w:w="2977" w:type="dxa"/>
            <w:tcBorders>
              <w:top w:val="single" w:color="auto" w:sz="6" w:space="0"/>
              <w:bottom w:val="single" w:color="auto" w:sz="6" w:space="0"/>
            </w:tcBorders>
          </w:tcPr>
          <w:p>
            <w:pPr>
              <w:spacing w:line="360" w:lineRule="auto"/>
              <w:rPr>
                <w:rFonts w:ascii="宋体" w:hAnsi="宋体"/>
                <w:color w:val="000000"/>
                <w:szCs w:val="21"/>
              </w:rPr>
            </w:pPr>
            <w:r>
              <w:rPr>
                <w:rFonts w:hint="eastAsia" w:ascii="宋体" w:hAnsi="宋体"/>
                <w:color w:val="000000"/>
                <w:szCs w:val="21"/>
              </w:rPr>
              <w:t>格式为YYYYMMDD</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33" w:hRule="atLeast"/>
        </w:trPr>
        <w:tc>
          <w:tcPr>
            <w:tcW w:w="709"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22</w:t>
            </w:r>
          </w:p>
        </w:tc>
        <w:tc>
          <w:tcPr>
            <w:tcW w:w="1276" w:type="dxa"/>
            <w:tcBorders>
              <w:top w:val="single" w:color="auto" w:sz="6" w:space="0"/>
              <w:bottom w:val="single" w:color="auto" w:sz="6" w:space="0"/>
            </w:tcBorders>
            <w:vAlign w:val="center"/>
          </w:tcPr>
          <w:p>
            <w:pPr>
              <w:jc w:val="center"/>
              <w:rPr>
                <w:rFonts w:ascii="宋体" w:hAnsi="宋体"/>
                <w:color w:val="000000"/>
                <w:szCs w:val="21"/>
              </w:rPr>
            </w:pPr>
            <w:r>
              <w:rPr>
                <w:rFonts w:hint="eastAsia" w:ascii="宋体" w:hAnsi="宋体"/>
                <w:color w:val="000000"/>
                <w:szCs w:val="21"/>
              </w:rPr>
              <w:t>BZXX</w:t>
            </w:r>
          </w:p>
        </w:tc>
        <w:tc>
          <w:tcPr>
            <w:tcW w:w="2268" w:type="dxa"/>
            <w:tcBorders>
              <w:top w:val="single" w:color="auto" w:sz="6" w:space="0"/>
              <w:bottom w:val="single" w:color="auto" w:sz="6" w:space="0"/>
            </w:tcBorders>
            <w:vAlign w:val="center"/>
          </w:tcPr>
          <w:p>
            <w:pPr>
              <w:spacing w:line="360" w:lineRule="auto"/>
              <w:jc w:val="center"/>
              <w:rPr>
                <w:rFonts w:ascii="宋体" w:hAnsi="宋体"/>
                <w:color w:val="000000"/>
                <w:szCs w:val="21"/>
              </w:rPr>
            </w:pPr>
            <w:r>
              <w:rPr>
                <w:rFonts w:hint="eastAsia" w:ascii="宋体" w:hAnsi="宋体"/>
                <w:color w:val="000000"/>
                <w:szCs w:val="21"/>
              </w:rPr>
              <w:t>备注信息</w:t>
            </w:r>
          </w:p>
        </w:tc>
        <w:tc>
          <w:tcPr>
            <w:tcW w:w="850" w:type="dxa"/>
            <w:tcBorders>
              <w:top w:val="single" w:color="auto" w:sz="6" w:space="0"/>
              <w:bottom w:val="single" w:color="auto" w:sz="6" w:space="0"/>
            </w:tcBorders>
            <w:vAlign w:val="center"/>
          </w:tcPr>
          <w:p>
            <w:pPr>
              <w:spacing w:line="360" w:lineRule="auto"/>
              <w:rPr>
                <w:rFonts w:ascii="宋体" w:hAnsi="宋体"/>
                <w:color w:val="000000"/>
                <w:szCs w:val="21"/>
              </w:rPr>
            </w:pPr>
            <w:r>
              <w:rPr>
                <w:rFonts w:hint="eastAsia" w:ascii="宋体" w:hAnsi="宋体"/>
                <w:color w:val="000000"/>
                <w:szCs w:val="21"/>
              </w:rPr>
              <w:t>C128</w:t>
            </w:r>
          </w:p>
        </w:tc>
        <w:tc>
          <w:tcPr>
            <w:tcW w:w="2977" w:type="dxa"/>
            <w:tcBorders>
              <w:top w:val="single" w:color="auto" w:sz="6" w:space="0"/>
              <w:bottom w:val="single" w:color="auto" w:sz="6" w:space="0"/>
            </w:tcBorders>
          </w:tcPr>
          <w:p>
            <w:pPr>
              <w:rPr>
                <w:rFonts w:ascii="宋体" w:hAnsi="宋体"/>
                <w:color w:val="000000"/>
                <w:szCs w:val="21"/>
              </w:rPr>
            </w:pPr>
          </w:p>
        </w:tc>
      </w:tr>
    </w:tbl>
    <w:p>
      <w:pPr>
        <w:pStyle w:val="3"/>
      </w:pPr>
      <w:bookmarkStart w:id="341" w:name="_Toc328469543"/>
      <w:bookmarkStart w:id="342" w:name="_Toc319918125"/>
      <w:bookmarkStart w:id="343" w:name="_Toc35956535"/>
      <w:bookmarkStart w:id="344" w:name="_Toc335833103"/>
      <w:bookmarkStart w:id="345" w:name="_Toc11914"/>
      <w:bookmarkStart w:id="346" w:name="_Toc480785951"/>
      <w:bookmarkStart w:id="347" w:name="_Toc17528"/>
      <w:bookmarkStart w:id="348" w:name="_Toc7118"/>
      <w:bookmarkStart w:id="349" w:name="_Toc15130"/>
      <w:r>
        <w:rPr>
          <w:rFonts w:hint="eastAsia"/>
        </w:rPr>
        <w:t>第十五节 展期结果通知库（ZRTZQJGTZ.dbf）</w:t>
      </w:r>
      <w:bookmarkEnd w:id="341"/>
      <w:bookmarkEnd w:id="342"/>
      <w:bookmarkEnd w:id="343"/>
      <w:bookmarkEnd w:id="344"/>
      <w:bookmarkEnd w:id="345"/>
      <w:bookmarkEnd w:id="346"/>
      <w:bookmarkEnd w:id="347"/>
      <w:bookmarkEnd w:id="348"/>
      <w:bookmarkEnd w:id="349"/>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申报文件：</w:t>
      </w:r>
      <w:r>
        <w:rPr>
          <w:rFonts w:hint="eastAsia" w:ascii="仿宋_GB2312" w:hAnsi="宋体" w:eastAsia="仿宋_GB2312"/>
          <w:color w:val="000000"/>
          <w:spacing w:val="-4"/>
          <w:sz w:val="28"/>
          <w:szCs w:val="20"/>
        </w:rPr>
        <w:t>ZRTZQJGTZ.dbf；</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传输方向：中证金融</w:t>
      </w:r>
      <w:r>
        <w:rPr>
          <w:rFonts w:ascii="宋体" w:hAnsi="宋体" w:eastAsia="仿宋_GB2312"/>
          <w:color w:val="000000"/>
          <w:spacing w:val="-4"/>
          <w:sz w:val="28"/>
          <w:szCs w:val="20"/>
        </w:rPr>
        <w:t>—</w:t>
      </w:r>
      <w:r>
        <w:rPr>
          <w:rFonts w:hint="eastAsia" w:ascii="宋体" w:hAnsi="宋体" w:eastAsia="仿宋_GB2312"/>
          <w:color w:val="000000"/>
          <w:spacing w:val="-4"/>
          <w:sz w:val="28"/>
          <w:szCs w:val="20"/>
        </w:rPr>
        <w:t>〉借入人,出借人；</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传输方式：通过FDEP文件传输系统以文件的形式传输；</w:t>
      </w:r>
    </w:p>
    <w:p>
      <w:pPr>
        <w:spacing w:line="360" w:lineRule="auto"/>
        <w:ind w:left="420"/>
        <w:rPr>
          <w:rFonts w:ascii="宋体" w:hAnsi="宋体" w:eastAsia="仿宋_GB2312"/>
          <w:color w:val="000000"/>
          <w:spacing w:val="-4"/>
          <w:sz w:val="28"/>
          <w:szCs w:val="20"/>
        </w:rPr>
      </w:pPr>
      <w:r>
        <w:rPr>
          <w:rFonts w:hint="eastAsia" w:ascii="宋体" w:hAnsi="宋体" w:eastAsia="仿宋_GB2312"/>
          <w:color w:val="000000"/>
          <w:spacing w:val="-4"/>
          <w:sz w:val="28"/>
          <w:szCs w:val="20"/>
        </w:rPr>
        <w:t>文件状态：启用；</w:t>
      </w:r>
    </w:p>
    <w:p>
      <w:pPr>
        <w:spacing w:line="360" w:lineRule="auto"/>
        <w:ind w:left="420"/>
        <w:rPr>
          <w:rFonts w:ascii="宋体" w:hAnsi="宋体" w:eastAsia="仿宋_GB2312"/>
          <w:color w:val="000000"/>
          <w:spacing w:val="-4"/>
          <w:sz w:val="28"/>
          <w:szCs w:val="20"/>
        </w:rPr>
      </w:pPr>
      <w:r>
        <w:rPr>
          <w:rFonts w:hint="eastAsia" w:ascii="宋体" w:hAnsi="宋体" w:eastAsia="仿宋_GB2312"/>
          <w:color w:val="000000"/>
          <w:spacing w:val="-4"/>
          <w:sz w:val="28"/>
          <w:szCs w:val="20"/>
        </w:rPr>
        <w:t>发送时间：中证金融端系统日终清算后。</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发送的数据包含：借入人转融资、转融券展期申请信息，出借人同意转融券展期申请信息。</w:t>
      </w:r>
    </w:p>
    <w:p>
      <w:pPr>
        <w:spacing w:line="360" w:lineRule="auto"/>
        <w:ind w:left="420"/>
        <w:rPr>
          <w:rFonts w:ascii="宋体" w:hAnsi="宋体" w:eastAsia="仿宋_GB2312"/>
          <w:color w:val="000000"/>
          <w:spacing w:val="-4"/>
          <w:sz w:val="28"/>
          <w:szCs w:val="20"/>
        </w:rPr>
      </w:pPr>
      <w:r>
        <w:rPr>
          <w:rFonts w:hint="eastAsia" w:ascii="宋体" w:hAnsi="宋体" w:eastAsia="仿宋_GB2312"/>
          <w:color w:val="000000"/>
          <w:spacing w:val="-4"/>
          <w:sz w:val="28"/>
          <w:szCs w:val="20"/>
        </w:rPr>
        <w:t>展期结果通知库的格式定义如下：</w:t>
      </w:r>
    </w:p>
    <w:tbl>
      <w:tblPr>
        <w:tblStyle w:val="8"/>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1" w:type="dxa"/>
          <w:bottom w:w="0" w:type="dxa"/>
          <w:right w:w="101" w:type="dxa"/>
        </w:tblCellMar>
      </w:tblPr>
      <w:tblGrid>
        <w:gridCol w:w="710"/>
        <w:gridCol w:w="1134"/>
        <w:gridCol w:w="1701"/>
        <w:gridCol w:w="850"/>
        <w:gridCol w:w="392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643" w:hRule="atLeast"/>
        </w:trPr>
        <w:tc>
          <w:tcPr>
            <w:tcW w:w="710" w:type="dxa"/>
            <w:tcBorders>
              <w:top w:val="double" w:color="auto" w:sz="4" w:space="0"/>
              <w:bottom w:val="single" w:color="auto" w:sz="6" w:space="0"/>
            </w:tcBorders>
            <w:shd w:val="clear" w:color="auto" w:fill="E0E0E0"/>
            <w:vAlign w:val="center"/>
          </w:tcPr>
          <w:p>
            <w:pPr>
              <w:jc w:val="center"/>
              <w:rPr>
                <w:rFonts w:ascii="宋体" w:hAnsi="宋体"/>
                <w:b/>
                <w:color w:val="000000"/>
                <w:szCs w:val="21"/>
              </w:rPr>
            </w:pPr>
            <w:r>
              <w:rPr>
                <w:rFonts w:hint="eastAsia" w:ascii="宋体" w:hAnsi="宋体"/>
                <w:b/>
                <w:color w:val="000000"/>
                <w:szCs w:val="21"/>
              </w:rPr>
              <w:t>序号</w:t>
            </w:r>
          </w:p>
        </w:tc>
        <w:tc>
          <w:tcPr>
            <w:tcW w:w="1134"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字段名</w:t>
            </w:r>
          </w:p>
        </w:tc>
        <w:tc>
          <w:tcPr>
            <w:tcW w:w="1701"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字段描述</w:t>
            </w:r>
          </w:p>
        </w:tc>
        <w:tc>
          <w:tcPr>
            <w:tcW w:w="850"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类型</w:t>
            </w:r>
          </w:p>
        </w:tc>
        <w:tc>
          <w:tcPr>
            <w:tcW w:w="3928"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w:t>
            </w:r>
          </w:p>
        </w:tc>
        <w:tc>
          <w:tcPr>
            <w:tcW w:w="1134"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JSJG</w:t>
            </w:r>
          </w:p>
        </w:tc>
        <w:tc>
          <w:tcPr>
            <w:tcW w:w="1701"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结算机构</w:t>
            </w:r>
          </w:p>
        </w:tc>
        <w:tc>
          <w:tcPr>
            <w:tcW w:w="850" w:type="dxa"/>
            <w:tcBorders>
              <w:top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C10</w:t>
            </w:r>
          </w:p>
        </w:tc>
        <w:tc>
          <w:tcPr>
            <w:tcW w:w="3928" w:type="dxa"/>
            <w:tcBorders>
              <w:top w:val="single" w:color="auto" w:sz="6" w:space="0"/>
            </w:tcBorders>
            <w:shd w:val="clear" w:color="auto" w:fill="FFFFFF"/>
          </w:tcPr>
          <w:p>
            <w:pPr>
              <w:spacing w:line="360" w:lineRule="auto"/>
              <w:rPr>
                <w:rFonts w:ascii="宋体" w:hAnsi="宋体"/>
                <w:color w:val="000000"/>
                <w:szCs w:val="21"/>
              </w:rPr>
            </w:pPr>
            <w:r>
              <w:rPr>
                <w:rFonts w:hint="eastAsia" w:ascii="宋体" w:hAnsi="宋体"/>
                <w:color w:val="000000"/>
                <w:szCs w:val="21"/>
              </w:rPr>
              <w:t>必填，参与人结算机构代码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2</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FSDX</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发送对象</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C1</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spacing w:line="360" w:lineRule="auto"/>
              <w:rPr>
                <w:rFonts w:ascii="宋体" w:hAnsi="宋体"/>
                <w:color w:val="000000"/>
                <w:szCs w:val="21"/>
              </w:rPr>
            </w:pPr>
            <w:r>
              <w:rPr>
                <w:rFonts w:hint="eastAsia" w:ascii="宋体" w:hAnsi="宋体"/>
                <w:color w:val="000000"/>
                <w:szCs w:val="21"/>
              </w:rPr>
              <w:t>0出借人，向出借人下发的数据</w:t>
            </w:r>
          </w:p>
          <w:p>
            <w:pPr>
              <w:spacing w:line="360" w:lineRule="auto"/>
              <w:rPr>
                <w:rFonts w:ascii="宋体" w:hAnsi="宋体"/>
                <w:color w:val="000000"/>
                <w:szCs w:val="21"/>
              </w:rPr>
            </w:pPr>
            <w:r>
              <w:rPr>
                <w:rFonts w:hint="eastAsia" w:ascii="宋体" w:hAnsi="宋体"/>
                <w:color w:val="000000"/>
                <w:szCs w:val="21"/>
              </w:rPr>
              <w:t>1借入人，向借入人下发的数据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3</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WTRQ</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委托日期</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C8</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spacing w:line="360" w:lineRule="auto"/>
              <w:rPr>
                <w:rFonts w:ascii="宋体" w:hAnsi="宋体"/>
                <w:color w:val="000000"/>
                <w:szCs w:val="21"/>
              </w:rPr>
            </w:pPr>
            <w:r>
              <w:rPr>
                <w:rFonts w:hint="eastAsia" w:ascii="宋体" w:hAnsi="宋体"/>
                <w:color w:val="000000"/>
                <w:szCs w:val="21"/>
              </w:rPr>
              <w:t>展期申请的委托日期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4</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 xml:space="preserve"> CYRDDH</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参与人订单号</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C10</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spacing w:line="360" w:lineRule="auto"/>
              <w:rPr>
                <w:rFonts w:ascii="宋体" w:hAnsi="宋体"/>
                <w:color w:val="000000"/>
                <w:szCs w:val="21"/>
              </w:rPr>
            </w:pPr>
            <w:r>
              <w:rPr>
                <w:rFonts w:hint="eastAsia" w:ascii="宋体" w:hAnsi="宋体"/>
                <w:color w:val="000000"/>
                <w:szCs w:val="21"/>
              </w:rPr>
              <w:t>参与人委托的订单号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5</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CYRDM</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参与人代码</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C12</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spacing w:line="360" w:lineRule="auto"/>
              <w:rPr>
                <w:rFonts w:ascii="宋体" w:hAnsi="宋体"/>
                <w:color w:val="000000"/>
                <w:szCs w:val="21"/>
              </w:rPr>
            </w:pPr>
            <w:r>
              <w:rPr>
                <w:rFonts w:hint="eastAsia" w:ascii="宋体" w:hAnsi="宋体"/>
                <w:color w:val="000000"/>
                <w:szCs w:val="21"/>
              </w:rPr>
              <w:t>参与人代码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6</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s="宋体"/>
                <w:color w:val="000000"/>
                <w:kern w:val="0"/>
                <w:szCs w:val="21"/>
              </w:rPr>
              <w:t>SCDM</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市场代码</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C1</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rPr>
                <w:rFonts w:ascii="宋体" w:hAnsi="宋体"/>
                <w:color w:val="000000"/>
                <w:szCs w:val="21"/>
              </w:rPr>
            </w:pPr>
            <w:r>
              <w:rPr>
                <w:rFonts w:hint="eastAsia" w:ascii="宋体" w:hAnsi="宋体"/>
                <w:color w:val="000000"/>
                <w:szCs w:val="21"/>
              </w:rPr>
              <w:t>0：深圳</w:t>
            </w:r>
          </w:p>
          <w:p>
            <w:pPr>
              <w:rPr>
                <w:rFonts w:ascii="宋体" w:hAnsi="宋体"/>
                <w:color w:val="000000"/>
                <w:szCs w:val="21"/>
              </w:rPr>
            </w:pPr>
            <w:r>
              <w:rPr>
                <w:rFonts w:hint="eastAsia" w:ascii="宋体" w:hAnsi="宋体"/>
                <w:color w:val="000000"/>
                <w:szCs w:val="21"/>
              </w:rPr>
              <w:t>1：上海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7</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GDDM</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股东代码</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rPr>
                <w:rFonts w:ascii="宋体" w:hAnsi="宋体"/>
                <w:color w:val="000000"/>
                <w:szCs w:val="21"/>
              </w:rPr>
            </w:pPr>
            <w:r>
              <w:rPr>
                <w:rFonts w:ascii="宋体" w:hAnsi="宋体"/>
                <w:color w:val="000000"/>
                <w:szCs w:val="21"/>
              </w:rPr>
              <w:t>C</w:t>
            </w:r>
            <w:r>
              <w:rPr>
                <w:rFonts w:hint="eastAsia" w:ascii="宋体" w:hAnsi="宋体"/>
                <w:color w:val="000000"/>
                <w:szCs w:val="21"/>
              </w:rPr>
              <w:t>20</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jc w:val="left"/>
              <w:rPr>
                <w:rFonts w:ascii="宋体" w:hAnsi="宋体"/>
                <w:color w:val="000000"/>
                <w:szCs w:val="21"/>
              </w:rPr>
            </w:pPr>
            <w:r>
              <w:rPr>
                <w:rFonts w:hint="eastAsia" w:ascii="宋体" w:hAnsi="宋体"/>
                <w:color w:val="000000"/>
                <w:szCs w:val="21"/>
              </w:rPr>
              <w:t>证券账户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8</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JYDY</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交易单元</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C6</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rPr>
                <w:rFonts w:ascii="宋体" w:hAnsi="宋体"/>
                <w:color w:val="000000"/>
                <w:szCs w:val="21"/>
              </w:rPr>
            </w:pPr>
            <w:r>
              <w:rPr>
                <w:rFonts w:hint="eastAsia" w:ascii="宋体" w:hAnsi="宋体"/>
                <w:color w:val="000000"/>
                <w:szCs w:val="21"/>
              </w:rPr>
              <w:t>交易单元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9</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TGDY</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托管单元</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C6</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rPr>
                <w:rFonts w:ascii="宋体" w:hAnsi="宋体"/>
                <w:color w:val="000000"/>
                <w:szCs w:val="21"/>
              </w:rPr>
            </w:pPr>
            <w:r>
              <w:rPr>
                <w:rFonts w:hint="eastAsia" w:ascii="宋体" w:hAnsi="宋体"/>
                <w:color w:val="000000"/>
                <w:szCs w:val="21"/>
              </w:rPr>
              <w:t>托管单元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HYBH</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合约编号</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C16</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rPr>
                <w:rFonts w:ascii="宋体" w:hAnsi="宋体"/>
                <w:color w:val="000000"/>
                <w:szCs w:val="21"/>
              </w:rPr>
            </w:pPr>
            <w:r>
              <w:rPr>
                <w:rFonts w:hint="eastAsia" w:ascii="宋体" w:hAnsi="宋体"/>
                <w:color w:val="000000"/>
                <w:szCs w:val="21"/>
              </w:rPr>
              <w:t>合约编号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DFHYBH</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对方合约编号</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C16</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rPr>
                <w:rFonts w:ascii="宋体" w:hAnsi="宋体"/>
                <w:color w:val="000000"/>
                <w:szCs w:val="21"/>
              </w:rPr>
            </w:pPr>
            <w:r>
              <w:rPr>
                <w:rFonts w:hint="eastAsia" w:ascii="宋体" w:hAnsi="宋体"/>
                <w:color w:val="000000"/>
                <w:szCs w:val="21"/>
              </w:rPr>
              <w:t>对方合约编号（仅FSDX为0时有意义）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12</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ZRTLX</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转融通类型</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C1</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rPr>
                <w:rFonts w:ascii="宋体" w:hAnsi="宋体"/>
                <w:color w:val="000000"/>
                <w:szCs w:val="21"/>
              </w:rPr>
            </w:pPr>
            <w:r>
              <w:rPr>
                <w:rFonts w:hint="eastAsia" w:ascii="宋体" w:hAnsi="宋体"/>
                <w:color w:val="000000"/>
                <w:szCs w:val="21"/>
              </w:rPr>
              <w:t xml:space="preserve">0：转融资 1：转融券 </w:t>
            </w:r>
            <w:r>
              <w:rPr>
                <w:rFonts w:hint="eastAsia" w:ascii="宋体" w:hAnsi="宋体" w:cs="宋体"/>
                <w:color w:val="000000"/>
                <w:kern w:val="0"/>
                <w:szCs w:val="21"/>
              </w:rPr>
              <w:t>2：市场化转融券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13</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QX</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期限</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N4</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spacing w:line="360" w:lineRule="auto"/>
              <w:rPr>
                <w:rFonts w:ascii="宋体" w:hAnsi="宋体"/>
                <w:color w:val="000000"/>
                <w:szCs w:val="21"/>
              </w:rPr>
            </w:pPr>
            <w:r>
              <w:rPr>
                <w:rFonts w:hint="eastAsia" w:ascii="宋体" w:hAnsi="宋体"/>
                <w:color w:val="000000"/>
                <w:szCs w:val="21"/>
              </w:rPr>
              <w:t>转融通期限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14</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Cs w:val="21"/>
              </w:rPr>
            </w:pPr>
            <w:r>
              <w:rPr>
                <w:rFonts w:hint="eastAsia" w:ascii="宋体" w:hAnsi="宋体"/>
                <w:szCs w:val="21"/>
              </w:rPr>
              <w:t>FL</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szCs w:val="21"/>
              </w:rPr>
            </w:pPr>
            <w:r>
              <w:rPr>
                <w:rFonts w:hint="eastAsia" w:ascii="宋体" w:hAnsi="宋体"/>
                <w:szCs w:val="21"/>
              </w:rPr>
              <w:t>费率</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szCs w:val="21"/>
              </w:rPr>
            </w:pPr>
            <w:r>
              <w:rPr>
                <w:rFonts w:hint="eastAsia" w:ascii="宋体" w:hAnsi="宋体"/>
                <w:szCs w:val="21"/>
              </w:rPr>
              <w:t>N9，7</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spacing w:line="360" w:lineRule="auto"/>
              <w:rPr>
                <w:rFonts w:ascii="宋体" w:hAnsi="宋体"/>
                <w:szCs w:val="21"/>
              </w:rPr>
            </w:pPr>
            <w:r>
              <w:rPr>
                <w:rFonts w:hint="eastAsia" w:ascii="宋体" w:hAnsi="宋体"/>
                <w:szCs w:val="21"/>
              </w:rPr>
              <w:t>年化利率（仅对于市场化转融券约定申报展期适用）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15</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ZQDM</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证券代码</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C8</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spacing w:line="360" w:lineRule="auto"/>
              <w:rPr>
                <w:rFonts w:ascii="宋体" w:hAnsi="宋体"/>
                <w:color w:val="000000"/>
                <w:szCs w:val="21"/>
              </w:rPr>
            </w:pPr>
            <w:r>
              <w:rPr>
                <w:rFonts w:hint="eastAsia" w:ascii="宋体" w:hAnsi="宋体"/>
                <w:color w:val="000000"/>
                <w:szCs w:val="21"/>
              </w:rPr>
              <w:t>转融资：无意义，填空</w:t>
            </w:r>
          </w:p>
          <w:p>
            <w:pPr>
              <w:spacing w:line="360" w:lineRule="auto"/>
              <w:rPr>
                <w:rFonts w:ascii="宋体" w:hAnsi="宋体"/>
                <w:color w:val="000000"/>
                <w:szCs w:val="21"/>
              </w:rPr>
            </w:pPr>
            <w:r>
              <w:rPr>
                <w:rFonts w:hint="eastAsia" w:ascii="宋体" w:hAnsi="宋体"/>
                <w:color w:val="000000"/>
                <w:szCs w:val="21"/>
              </w:rPr>
              <w:t>转融券：对应标的证券代码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16</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HYSL</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合约数量</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N12</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rPr>
                <w:rFonts w:ascii="宋体" w:hAnsi="宋体"/>
                <w:color w:val="000000"/>
                <w:szCs w:val="21"/>
              </w:rPr>
            </w:pPr>
            <w:r>
              <w:rPr>
                <w:rFonts w:hint="eastAsia" w:ascii="宋体" w:hAnsi="宋体"/>
                <w:color w:val="000000"/>
                <w:szCs w:val="21"/>
              </w:rPr>
              <w:t>转融券合约展期必填，转融资为0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17</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HYJE</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合约金额</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N16，2</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rPr>
                <w:rFonts w:ascii="宋体" w:hAnsi="宋体"/>
                <w:color w:val="000000"/>
                <w:szCs w:val="21"/>
              </w:rPr>
            </w:pPr>
            <w:r>
              <w:rPr>
                <w:rFonts w:hint="eastAsia" w:ascii="宋体" w:hAnsi="宋体"/>
                <w:color w:val="000000"/>
                <w:szCs w:val="21"/>
              </w:rPr>
              <w:t>转融资合约展期必填，转融券为0.00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18</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YDH</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约定号</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N10</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rPr>
                <w:rFonts w:ascii="宋体" w:hAnsi="宋体"/>
                <w:color w:val="000000"/>
                <w:szCs w:val="21"/>
              </w:rPr>
            </w:pPr>
            <w:r>
              <w:rPr>
                <w:rFonts w:hint="eastAsia" w:ascii="宋体" w:hAnsi="宋体"/>
                <w:color w:val="000000"/>
                <w:szCs w:val="21"/>
              </w:rPr>
              <w:t>约定对手方大于0,非约定对手方等于0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19</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SFZDDSF</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是否约定对手方</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C1</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rPr>
                <w:rFonts w:ascii="宋体" w:hAnsi="宋体"/>
                <w:color w:val="000000"/>
                <w:szCs w:val="21"/>
              </w:rPr>
            </w:pPr>
            <w:r>
              <w:rPr>
                <w:rFonts w:hint="eastAsia" w:ascii="宋体" w:hAnsi="宋体"/>
                <w:color w:val="000000"/>
                <w:szCs w:val="21"/>
              </w:rPr>
              <w:t>0:是 1：否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20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HYDQR</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合约到期日</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C8</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spacing w:line="360" w:lineRule="auto"/>
              <w:rPr>
                <w:rFonts w:ascii="宋体" w:hAnsi="宋体"/>
                <w:color w:val="000000"/>
                <w:szCs w:val="21"/>
              </w:rPr>
            </w:pPr>
            <w:r>
              <w:rPr>
                <w:rFonts w:hint="eastAsia" w:ascii="宋体" w:hAnsi="宋体"/>
                <w:color w:val="000000"/>
                <w:szCs w:val="21"/>
              </w:rPr>
              <w:t>格式为YYYYMMDD</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21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ZQSQSL</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展期申请数量</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N12</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rPr>
                <w:rFonts w:ascii="宋体" w:hAnsi="宋体"/>
                <w:color w:val="000000"/>
                <w:szCs w:val="21"/>
              </w:rPr>
            </w:pPr>
            <w:r>
              <w:rPr>
                <w:rFonts w:hint="eastAsia" w:ascii="宋体" w:hAnsi="宋体"/>
                <w:color w:val="000000"/>
                <w:szCs w:val="21"/>
              </w:rPr>
              <w:t>转融券必填(借入人或出借人的申请数量)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22</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ZQSQJE</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展期申请金额</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N16,2</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rPr>
                <w:rFonts w:ascii="宋体" w:hAnsi="宋体"/>
                <w:color w:val="000000"/>
                <w:szCs w:val="21"/>
              </w:rPr>
            </w:pPr>
            <w:r>
              <w:rPr>
                <w:rFonts w:hint="eastAsia" w:ascii="宋体" w:hAnsi="宋体"/>
                <w:color w:val="000000"/>
                <w:szCs w:val="21"/>
              </w:rPr>
              <w:t>转融资必填(借入人的申请金额)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23</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ZQZT</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展期状态</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C1</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rPr>
                <w:rFonts w:ascii="宋体" w:hAnsi="宋体"/>
                <w:color w:val="000000"/>
                <w:szCs w:val="21"/>
              </w:rPr>
            </w:pPr>
            <w:r>
              <w:rPr>
                <w:rFonts w:hint="eastAsia" w:ascii="宋体" w:hAnsi="宋体"/>
                <w:color w:val="000000"/>
                <w:szCs w:val="21"/>
              </w:rPr>
              <w:t>1,未确认</w:t>
            </w:r>
          </w:p>
          <w:p>
            <w:pPr>
              <w:rPr>
                <w:rFonts w:ascii="宋体" w:hAnsi="宋体"/>
                <w:color w:val="000000"/>
                <w:szCs w:val="21"/>
              </w:rPr>
            </w:pPr>
            <w:r>
              <w:rPr>
                <w:rFonts w:hint="eastAsia" w:ascii="宋体" w:hAnsi="宋体"/>
                <w:color w:val="000000"/>
                <w:szCs w:val="21"/>
              </w:rPr>
              <w:t xml:space="preserve">2,已同意 </w:t>
            </w:r>
          </w:p>
          <w:p>
            <w:pPr>
              <w:rPr>
                <w:rFonts w:ascii="宋体" w:hAnsi="宋体"/>
                <w:color w:val="000000"/>
                <w:szCs w:val="21"/>
              </w:rPr>
            </w:pPr>
            <w:r>
              <w:rPr>
                <w:rFonts w:hint="eastAsia" w:ascii="宋体" w:hAnsi="宋体"/>
                <w:color w:val="000000"/>
                <w:szCs w:val="21"/>
              </w:rPr>
              <w:t xml:space="preserve">3,中证金融审核通过                       </w:t>
            </w:r>
          </w:p>
          <w:p>
            <w:pPr>
              <w:rPr>
                <w:rFonts w:ascii="宋体" w:hAnsi="宋体"/>
                <w:color w:val="000000"/>
                <w:szCs w:val="21"/>
              </w:rPr>
            </w:pPr>
            <w:r>
              <w:rPr>
                <w:rFonts w:hint="eastAsia" w:ascii="宋体" w:hAnsi="宋体"/>
                <w:color w:val="000000"/>
                <w:szCs w:val="21"/>
              </w:rPr>
              <w:t xml:space="preserve">4,展期中(到期日T-1生成交收通知)                            </w:t>
            </w:r>
          </w:p>
          <w:p>
            <w:pPr>
              <w:rPr>
                <w:rFonts w:ascii="宋体" w:hAnsi="宋体"/>
                <w:color w:val="000000"/>
                <w:szCs w:val="21"/>
              </w:rPr>
            </w:pPr>
            <w:r>
              <w:rPr>
                <w:rFonts w:hint="eastAsia" w:ascii="宋体" w:hAnsi="宋体"/>
                <w:color w:val="000000"/>
                <w:szCs w:val="21"/>
              </w:rPr>
              <w:t>5,已完成(合约到期日展期生成新合约)</w:t>
            </w:r>
          </w:p>
          <w:p>
            <w:pPr>
              <w:rPr>
                <w:rFonts w:ascii="宋体" w:hAnsi="宋体"/>
                <w:color w:val="000000"/>
                <w:szCs w:val="21"/>
              </w:rPr>
            </w:pPr>
            <w:r>
              <w:rPr>
                <w:rFonts w:hint="eastAsia" w:ascii="宋体" w:hAnsi="宋体"/>
                <w:color w:val="000000"/>
                <w:szCs w:val="21"/>
              </w:rPr>
              <w:t>6,部分通过(确认数量小于申请数量)</w:t>
            </w:r>
          </w:p>
          <w:p>
            <w:pPr>
              <w:rPr>
                <w:rFonts w:ascii="宋体" w:hAnsi="宋体"/>
                <w:color w:val="000000"/>
                <w:szCs w:val="21"/>
              </w:rPr>
            </w:pPr>
            <w:r>
              <w:rPr>
                <w:rFonts w:hint="eastAsia" w:ascii="宋体" w:hAnsi="宋体"/>
                <w:color w:val="000000"/>
                <w:szCs w:val="21"/>
              </w:rPr>
              <w:t xml:space="preserve">7,中证金融审核未通过 </w:t>
            </w:r>
          </w:p>
          <w:p>
            <w:pPr>
              <w:rPr>
                <w:rFonts w:ascii="宋体" w:hAnsi="宋体"/>
                <w:color w:val="000000"/>
                <w:szCs w:val="21"/>
              </w:rPr>
            </w:pPr>
            <w:r>
              <w:rPr>
                <w:rFonts w:hint="eastAsia" w:ascii="宋体" w:hAnsi="宋体"/>
                <w:color w:val="000000"/>
                <w:szCs w:val="21"/>
              </w:rPr>
              <w:t>8,已撤</w:t>
            </w:r>
          </w:p>
          <w:p>
            <w:pPr>
              <w:rPr>
                <w:rFonts w:ascii="宋体" w:hAnsi="宋体"/>
                <w:color w:val="000000"/>
                <w:szCs w:val="21"/>
              </w:rPr>
            </w:pPr>
            <w:r>
              <w:rPr>
                <w:rFonts w:hint="eastAsia" w:ascii="宋体" w:hAnsi="宋体"/>
                <w:color w:val="000000"/>
                <w:szCs w:val="21"/>
              </w:rPr>
              <w:t xml:space="preserve">9,废单 </w:t>
            </w:r>
          </w:p>
          <w:p>
            <w:pPr>
              <w:rPr>
                <w:rFonts w:ascii="宋体" w:hAnsi="宋体"/>
                <w:color w:val="000000"/>
                <w:szCs w:val="21"/>
              </w:rPr>
            </w:pPr>
            <w:r>
              <w:rPr>
                <w:rFonts w:hint="eastAsia" w:ascii="宋体" w:hAnsi="宋体"/>
                <w:color w:val="000000"/>
                <w:szCs w:val="21"/>
              </w:rPr>
              <w:t>请看下方对状态的详细说明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24</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ZQQRSL</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展期确认数量</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N12</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rPr>
                <w:rFonts w:ascii="宋体" w:hAnsi="宋体"/>
                <w:color w:val="000000"/>
                <w:szCs w:val="21"/>
              </w:rPr>
            </w:pPr>
            <w:r>
              <w:rPr>
                <w:rFonts w:hint="eastAsia" w:ascii="宋体" w:hAnsi="宋体"/>
                <w:color w:val="000000"/>
                <w:szCs w:val="21"/>
              </w:rPr>
              <w:t>展期确认数量,中证金融审核通过的数量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25</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ZQQRJE</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展期确认金额</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N16,2</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rPr>
                <w:rFonts w:ascii="宋体" w:hAnsi="宋体"/>
                <w:color w:val="000000"/>
                <w:szCs w:val="21"/>
              </w:rPr>
            </w:pPr>
            <w:r>
              <w:rPr>
                <w:rFonts w:hint="eastAsia" w:ascii="宋体" w:hAnsi="宋体"/>
                <w:color w:val="000000"/>
                <w:szCs w:val="21"/>
              </w:rPr>
              <w:t>展期确认金额,中证金融审核通过的金额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szCs w:val="21"/>
              </w:rPr>
            </w:pPr>
            <w:r>
              <w:rPr>
                <w:rFonts w:hint="eastAsia" w:ascii="宋体" w:hAnsi="宋体"/>
                <w:szCs w:val="21"/>
              </w:rPr>
              <w:t>26</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Cs w:val="21"/>
              </w:rPr>
            </w:pPr>
            <w:r>
              <w:rPr>
                <w:rFonts w:hint="eastAsia" w:ascii="宋体" w:hAnsi="宋体"/>
                <w:szCs w:val="21"/>
              </w:rPr>
              <w:t>SHSBYY</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szCs w:val="21"/>
              </w:rPr>
            </w:pPr>
            <w:r>
              <w:rPr>
                <w:rFonts w:hint="eastAsia" w:ascii="宋体" w:hAnsi="宋体"/>
                <w:szCs w:val="21"/>
              </w:rPr>
              <w:t>审核失败原因</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szCs w:val="21"/>
              </w:rPr>
            </w:pPr>
            <w:r>
              <w:rPr>
                <w:rFonts w:hint="eastAsia" w:ascii="宋体" w:hAnsi="宋体"/>
                <w:szCs w:val="21"/>
              </w:rPr>
              <w:t>C128</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27</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QRRQ</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审核通过日期</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C8</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rPr>
                <w:rFonts w:ascii="宋体" w:hAnsi="宋体"/>
                <w:color w:val="000000"/>
                <w:szCs w:val="21"/>
              </w:rPr>
            </w:pPr>
            <w:r>
              <w:rPr>
                <w:rFonts w:hint="eastAsia" w:ascii="宋体" w:hAnsi="宋体"/>
                <w:color w:val="000000"/>
                <w:szCs w:val="21"/>
              </w:rPr>
              <w:t>中证金融审核通过的日期，未审核通过为空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28</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szCs w:val="21"/>
              </w:rPr>
            </w:pPr>
            <w:r>
              <w:rPr>
                <w:rFonts w:hint="eastAsia" w:ascii="宋体" w:hAnsi="宋体"/>
                <w:szCs w:val="21"/>
              </w:rPr>
              <w:t>BZ</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szCs w:val="21"/>
              </w:rPr>
            </w:pPr>
            <w:r>
              <w:rPr>
                <w:rFonts w:hint="eastAsia" w:ascii="宋体" w:hAnsi="宋体"/>
                <w:szCs w:val="21"/>
              </w:rPr>
              <w:t>备注</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szCs w:val="21"/>
              </w:rPr>
            </w:pPr>
            <w:r>
              <w:rPr>
                <w:rFonts w:hint="eastAsia" w:ascii="宋体" w:hAnsi="宋体"/>
                <w:szCs w:val="21"/>
              </w:rPr>
              <w:t>C64</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rPr>
                <w:rFonts w:ascii="宋体" w:hAnsi="宋体"/>
                <w:color w:val="000000"/>
                <w:szCs w:val="21"/>
              </w:rPr>
            </w:pPr>
            <w:r>
              <w:rPr>
                <w:rFonts w:hint="eastAsia" w:ascii="宋体" w:hAnsi="宋体"/>
                <w:color w:val="000000"/>
                <w:szCs w:val="21"/>
              </w:rPr>
              <w:t>第1-16位表示因合约股份数量调整(310)新生成合约对应的原合约编号，展期期间未发生合约股份数量调整(310)均填空格。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29</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FSRQ</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发送日期</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C8</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spacing w:line="360" w:lineRule="auto"/>
              <w:rPr>
                <w:rFonts w:ascii="宋体" w:hAnsi="宋体"/>
                <w:color w:val="000000"/>
                <w:szCs w:val="21"/>
              </w:rPr>
            </w:pPr>
            <w:r>
              <w:rPr>
                <w:rFonts w:hint="eastAsia" w:ascii="宋体" w:hAnsi="宋体"/>
                <w:color w:val="000000"/>
                <w:szCs w:val="21"/>
              </w:rPr>
              <w:t>格式为YYYYMMDD</w:t>
            </w:r>
          </w:p>
        </w:tc>
      </w:tr>
    </w:tbl>
    <w:p>
      <w:pPr>
        <w:spacing w:line="360" w:lineRule="auto"/>
        <w:rPr>
          <w:rFonts w:ascii="仿宋" w:hAnsi="仿宋" w:eastAsia="仿宋"/>
          <w:color w:val="000000"/>
          <w:spacing w:val="-4"/>
          <w:sz w:val="28"/>
          <w:szCs w:val="20"/>
        </w:rPr>
      </w:pPr>
      <w:r>
        <w:rPr>
          <w:rFonts w:hint="eastAsia" w:ascii="仿宋" w:hAnsi="仿宋" w:eastAsia="仿宋"/>
          <w:color w:val="000000"/>
          <w:spacing w:val="-4"/>
          <w:sz w:val="28"/>
          <w:szCs w:val="20"/>
        </w:rPr>
        <w:t>展期业务须知</w:t>
      </w:r>
    </w:p>
    <w:p>
      <w:pPr>
        <w:spacing w:line="360" w:lineRule="auto"/>
        <w:ind w:firstLine="420"/>
        <w:rPr>
          <w:rFonts w:ascii="仿宋" w:hAnsi="仿宋" w:eastAsia="仿宋"/>
          <w:color w:val="000000"/>
          <w:spacing w:val="-4"/>
          <w:sz w:val="28"/>
          <w:szCs w:val="20"/>
        </w:rPr>
      </w:pPr>
      <w:r>
        <w:rPr>
          <w:rFonts w:hint="eastAsia" w:ascii="仿宋" w:hAnsi="仿宋" w:eastAsia="仿宋"/>
          <w:color w:val="000000"/>
          <w:spacing w:val="-4"/>
          <w:sz w:val="28"/>
          <w:szCs w:val="20"/>
        </w:rPr>
        <w:t>1.转融券约定申报展期需要在合约到期日前3天申请，市场化转融券约定申报展期需要在合约到期日前1天申请(展期详细说明请见业务文档)。</w:t>
      </w:r>
    </w:p>
    <w:p>
      <w:pPr>
        <w:spacing w:line="360" w:lineRule="auto"/>
        <w:ind w:firstLine="420"/>
        <w:rPr>
          <w:rFonts w:ascii="仿宋" w:hAnsi="仿宋" w:eastAsia="仿宋"/>
          <w:color w:val="000000"/>
          <w:spacing w:val="-4"/>
          <w:sz w:val="28"/>
          <w:szCs w:val="20"/>
        </w:rPr>
      </w:pPr>
      <w:r>
        <w:rPr>
          <w:rFonts w:hint="eastAsia" w:ascii="仿宋" w:hAnsi="仿宋" w:eastAsia="仿宋"/>
          <w:color w:val="000000"/>
          <w:spacing w:val="-4"/>
          <w:sz w:val="28"/>
          <w:szCs w:val="20"/>
        </w:rPr>
        <w:t>2.转融资展期在日间交易时间发起申请，申请成功后等待中证金融审核</w:t>
      </w:r>
    </w:p>
    <w:p>
      <w:pPr>
        <w:spacing w:line="360" w:lineRule="auto"/>
        <w:ind w:firstLine="420"/>
        <w:rPr>
          <w:rFonts w:ascii="仿宋" w:hAnsi="仿宋" w:eastAsia="仿宋"/>
          <w:color w:val="000000"/>
          <w:spacing w:val="-4"/>
          <w:sz w:val="28"/>
          <w:szCs w:val="20"/>
        </w:rPr>
      </w:pPr>
      <w:r>
        <w:rPr>
          <w:rFonts w:hint="eastAsia" w:ascii="仿宋" w:hAnsi="仿宋" w:eastAsia="仿宋"/>
          <w:color w:val="000000"/>
          <w:spacing w:val="-4"/>
          <w:sz w:val="28"/>
          <w:szCs w:val="20"/>
        </w:rPr>
        <w:t>3.转融券非约定对手方展期在日间交易时间发起申请，等待中证金融制定方案，方案制定后中证金融会通知借入人有哪些出借人合约在方案中。方案制定后出借人发起同意展期申请，等待中证金融审核。</w:t>
      </w:r>
    </w:p>
    <w:p>
      <w:pPr>
        <w:spacing w:line="360" w:lineRule="auto"/>
        <w:ind w:firstLine="420"/>
        <w:rPr>
          <w:rFonts w:ascii="仿宋" w:hAnsi="仿宋" w:eastAsia="仿宋"/>
          <w:color w:val="000000"/>
          <w:spacing w:val="-4"/>
          <w:sz w:val="28"/>
          <w:szCs w:val="20"/>
        </w:rPr>
      </w:pPr>
      <w:r>
        <w:rPr>
          <w:rFonts w:hint="eastAsia" w:ascii="仿宋" w:hAnsi="仿宋" w:eastAsia="仿宋"/>
          <w:color w:val="000000"/>
          <w:spacing w:val="-4"/>
          <w:sz w:val="28"/>
          <w:szCs w:val="20"/>
        </w:rPr>
        <w:t>4.转融券约定对手方展期在日间交易时间发起申请，自动生成方案，等待出借人同意，出借人同意后等待中证金融审核。约定对手方允许出借人先同意展期再由借入人发起展期申请。</w:t>
      </w:r>
    </w:p>
    <w:p>
      <w:pPr>
        <w:spacing w:line="360" w:lineRule="auto"/>
        <w:ind w:firstLine="420"/>
        <w:rPr>
          <w:rFonts w:ascii="仿宋" w:hAnsi="仿宋" w:eastAsia="仿宋"/>
          <w:color w:val="000000"/>
          <w:spacing w:val="-4"/>
          <w:sz w:val="28"/>
          <w:szCs w:val="20"/>
        </w:rPr>
      </w:pPr>
      <w:r>
        <w:rPr>
          <w:rFonts w:hint="eastAsia" w:ascii="仿宋" w:hAnsi="仿宋" w:eastAsia="仿宋"/>
          <w:color w:val="000000"/>
          <w:spacing w:val="-4"/>
          <w:sz w:val="28"/>
          <w:szCs w:val="20"/>
        </w:rPr>
        <w:t>5.展期的方案、中证金融审核结果都会在日终文件ZRTZQJGTZ.dbf中展示。</w:t>
      </w:r>
    </w:p>
    <w:p>
      <w:pPr>
        <w:spacing w:line="360" w:lineRule="auto"/>
        <w:ind w:firstLine="420"/>
        <w:rPr>
          <w:rFonts w:ascii="仿宋" w:hAnsi="仿宋" w:eastAsia="仿宋"/>
          <w:color w:val="000000"/>
          <w:spacing w:val="-4"/>
          <w:sz w:val="28"/>
          <w:szCs w:val="20"/>
        </w:rPr>
      </w:pPr>
      <w:r>
        <w:rPr>
          <w:rFonts w:hint="eastAsia" w:ascii="仿宋" w:hAnsi="仿宋" w:eastAsia="仿宋"/>
          <w:color w:val="000000"/>
          <w:spacing w:val="-4"/>
          <w:sz w:val="28"/>
          <w:szCs w:val="20"/>
        </w:rPr>
        <w:t>6.因ETF发生了股份数量调整业务“310”，如该ETF相关合约申请了展期且展期未结束，展期通知在相关公司公告的调整日下发新合约的相关信息，原合约编号记录在新合约的备注信息的第1-16位。</w:t>
      </w:r>
    </w:p>
    <w:p>
      <w:pPr>
        <w:spacing w:line="360" w:lineRule="auto"/>
        <w:ind w:firstLine="420"/>
        <w:rPr>
          <w:rFonts w:ascii="仿宋" w:hAnsi="仿宋" w:eastAsia="仿宋"/>
          <w:color w:val="000000"/>
          <w:spacing w:val="-4"/>
          <w:sz w:val="28"/>
          <w:szCs w:val="20"/>
        </w:rPr>
      </w:pPr>
      <w:r>
        <w:rPr>
          <w:rFonts w:hint="eastAsia" w:ascii="仿宋" w:hAnsi="仿宋" w:eastAsia="仿宋"/>
          <w:color w:val="000000"/>
          <w:spacing w:val="-4"/>
          <w:sz w:val="28"/>
          <w:szCs w:val="20"/>
        </w:rPr>
        <w:t>7.ZRTZQJGTZ.dbf的状态对应中证金融系统的状态详细情况如下</w:t>
      </w:r>
    </w:p>
    <w:p>
      <w:pPr>
        <w:spacing w:line="360" w:lineRule="auto"/>
        <w:rPr>
          <w:rFonts w:ascii="仿宋" w:hAnsi="仿宋" w:eastAsia="仿宋"/>
          <w:color w:val="000000"/>
          <w:spacing w:val="-4"/>
          <w:sz w:val="28"/>
          <w:szCs w:val="20"/>
        </w:rPr>
      </w:pPr>
      <w:r>
        <w:rPr>
          <w:rFonts w:hint="eastAsia" w:ascii="仿宋" w:hAnsi="仿宋" w:eastAsia="仿宋"/>
          <w:color w:val="000000"/>
          <w:spacing w:val="-4"/>
          <w:sz w:val="28"/>
          <w:szCs w:val="20"/>
        </w:rPr>
        <w:t>借入人展期状态说明</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8"/>
        <w:gridCol w:w="6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trPr>
        <w:tc>
          <w:tcPr>
            <w:tcW w:w="8522" w:type="dxa"/>
            <w:gridSpan w:val="2"/>
          </w:tcPr>
          <w:p>
            <w:pPr>
              <w:spacing w:line="360" w:lineRule="auto"/>
              <w:rPr>
                <w:rFonts w:ascii="宋体" w:hAnsi="宋体"/>
                <w:color w:val="000000"/>
                <w:spacing w:val="-4"/>
                <w:szCs w:val="21"/>
              </w:rPr>
            </w:pPr>
            <w:r>
              <w:rPr>
                <w:rFonts w:hint="eastAsia" w:ascii="宋体" w:hAnsi="宋体"/>
                <w:color w:val="000000"/>
                <w:spacing w:val="-4"/>
                <w:szCs w:val="21"/>
              </w:rPr>
              <w:t>非市场化约定申报展期状态说明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8" w:type="dxa"/>
          </w:tcPr>
          <w:p>
            <w:pPr>
              <w:spacing w:line="360" w:lineRule="auto"/>
              <w:rPr>
                <w:rFonts w:ascii="宋体" w:hAnsi="宋体"/>
                <w:color w:val="000000"/>
                <w:spacing w:val="-4"/>
                <w:szCs w:val="21"/>
              </w:rPr>
            </w:pPr>
            <w:r>
              <w:rPr>
                <w:rFonts w:hint="eastAsia" w:ascii="宋体" w:hAnsi="宋体"/>
                <w:color w:val="000000"/>
                <w:spacing w:val="-4"/>
                <w:szCs w:val="21"/>
              </w:rPr>
              <w:t xml:space="preserve">1,未确认  </w:t>
            </w:r>
          </w:p>
        </w:tc>
        <w:tc>
          <w:tcPr>
            <w:tcW w:w="6004" w:type="dxa"/>
          </w:tcPr>
          <w:p>
            <w:pPr>
              <w:spacing w:line="360" w:lineRule="auto"/>
              <w:rPr>
                <w:rFonts w:ascii="宋体" w:hAnsi="宋体"/>
                <w:color w:val="000000"/>
                <w:spacing w:val="-4"/>
                <w:szCs w:val="21"/>
              </w:rPr>
            </w:pPr>
            <w:r>
              <w:rPr>
                <w:rFonts w:hint="eastAsia" w:ascii="宋体" w:hAnsi="宋体"/>
                <w:color w:val="000000"/>
                <w:spacing w:val="-4"/>
                <w:szCs w:val="21"/>
              </w:rPr>
              <w:t xml:space="preserve">已经申请的状态但是没有出借人同意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8" w:type="dxa"/>
          </w:tcPr>
          <w:p>
            <w:pPr>
              <w:spacing w:line="360" w:lineRule="auto"/>
              <w:rPr>
                <w:rFonts w:ascii="宋体" w:hAnsi="宋体"/>
                <w:color w:val="000000"/>
                <w:spacing w:val="-4"/>
                <w:szCs w:val="21"/>
              </w:rPr>
            </w:pPr>
            <w:r>
              <w:rPr>
                <w:rFonts w:hint="eastAsia" w:ascii="宋体" w:hAnsi="宋体"/>
                <w:color w:val="000000"/>
                <w:spacing w:val="-4"/>
                <w:szCs w:val="21"/>
              </w:rPr>
              <w:t xml:space="preserve">2,已同意  </w:t>
            </w:r>
          </w:p>
        </w:tc>
        <w:tc>
          <w:tcPr>
            <w:tcW w:w="6004" w:type="dxa"/>
          </w:tcPr>
          <w:p>
            <w:pPr>
              <w:spacing w:line="360" w:lineRule="auto"/>
              <w:rPr>
                <w:rFonts w:ascii="宋体" w:hAnsi="宋体"/>
                <w:color w:val="000000"/>
                <w:spacing w:val="-4"/>
                <w:szCs w:val="21"/>
              </w:rPr>
            </w:pPr>
            <w:r>
              <w:rPr>
                <w:rFonts w:hint="eastAsia" w:ascii="宋体" w:hAnsi="宋体"/>
                <w:color w:val="000000"/>
                <w:spacing w:val="-4"/>
                <w:szCs w:val="21"/>
              </w:rPr>
              <w:t>出借人同意的状态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8" w:type="dxa"/>
          </w:tcPr>
          <w:p>
            <w:pPr>
              <w:spacing w:line="360" w:lineRule="auto"/>
              <w:rPr>
                <w:rFonts w:ascii="宋体" w:hAnsi="宋体"/>
                <w:color w:val="000000"/>
                <w:spacing w:val="-4"/>
                <w:szCs w:val="21"/>
              </w:rPr>
            </w:pPr>
            <w:r>
              <w:rPr>
                <w:rFonts w:hint="eastAsia" w:ascii="宋体" w:hAnsi="宋体"/>
                <w:color w:val="000000"/>
                <w:spacing w:val="-4"/>
                <w:szCs w:val="21"/>
              </w:rPr>
              <w:t xml:space="preserve">3,中证金融审核通过        </w:t>
            </w:r>
          </w:p>
        </w:tc>
        <w:tc>
          <w:tcPr>
            <w:tcW w:w="6004" w:type="dxa"/>
          </w:tcPr>
          <w:p>
            <w:pPr>
              <w:spacing w:line="360" w:lineRule="auto"/>
              <w:rPr>
                <w:rFonts w:ascii="宋体" w:hAnsi="宋体"/>
                <w:color w:val="000000"/>
                <w:spacing w:val="-4"/>
                <w:szCs w:val="21"/>
              </w:rPr>
            </w:pPr>
            <w:r>
              <w:rPr>
                <w:rFonts w:hint="eastAsia" w:ascii="宋体" w:hAnsi="宋体"/>
                <w:color w:val="000000"/>
                <w:spacing w:val="-4"/>
                <w:szCs w:val="21"/>
              </w:rPr>
              <w:t>中证金融在合约到期日之前做出审核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8" w:type="dxa"/>
          </w:tcPr>
          <w:p>
            <w:pPr>
              <w:spacing w:line="360" w:lineRule="auto"/>
              <w:rPr>
                <w:rFonts w:ascii="宋体" w:hAnsi="宋体"/>
                <w:color w:val="000000"/>
                <w:spacing w:val="-4"/>
                <w:szCs w:val="21"/>
              </w:rPr>
            </w:pPr>
            <w:r>
              <w:rPr>
                <w:rFonts w:hint="eastAsia" w:ascii="宋体" w:hAnsi="宋体"/>
                <w:color w:val="000000"/>
                <w:spacing w:val="-4"/>
                <w:szCs w:val="21"/>
              </w:rPr>
              <w:t>4,展期中</w:t>
            </w:r>
          </w:p>
        </w:tc>
        <w:tc>
          <w:tcPr>
            <w:tcW w:w="6004" w:type="dxa"/>
          </w:tcPr>
          <w:p>
            <w:pPr>
              <w:spacing w:line="360" w:lineRule="auto"/>
              <w:rPr>
                <w:rFonts w:ascii="宋体" w:hAnsi="宋体"/>
                <w:color w:val="000000"/>
                <w:spacing w:val="-4"/>
                <w:szCs w:val="21"/>
              </w:rPr>
            </w:pPr>
            <w:r>
              <w:rPr>
                <w:rFonts w:hint="eastAsia" w:ascii="宋体" w:hAnsi="宋体"/>
                <w:color w:val="000000"/>
                <w:spacing w:val="-4"/>
                <w:szCs w:val="21"/>
              </w:rPr>
              <w:t>合约到期日的前一天日终清算后的状态(到期日T-1生成交收通知)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8" w:type="dxa"/>
          </w:tcPr>
          <w:p>
            <w:pPr>
              <w:spacing w:line="360" w:lineRule="auto"/>
              <w:rPr>
                <w:rFonts w:ascii="宋体" w:hAnsi="宋体"/>
                <w:color w:val="000000"/>
                <w:spacing w:val="-4"/>
                <w:szCs w:val="21"/>
              </w:rPr>
            </w:pPr>
            <w:r>
              <w:rPr>
                <w:rFonts w:hint="eastAsia" w:ascii="宋体" w:hAnsi="宋体"/>
                <w:color w:val="000000"/>
                <w:spacing w:val="-4"/>
                <w:szCs w:val="21"/>
              </w:rPr>
              <w:t>5,已完成</w:t>
            </w:r>
          </w:p>
        </w:tc>
        <w:tc>
          <w:tcPr>
            <w:tcW w:w="6004" w:type="dxa"/>
          </w:tcPr>
          <w:p>
            <w:pPr>
              <w:spacing w:line="360" w:lineRule="auto"/>
              <w:rPr>
                <w:rFonts w:ascii="宋体" w:hAnsi="宋体"/>
                <w:color w:val="000000"/>
                <w:spacing w:val="-4"/>
                <w:szCs w:val="21"/>
              </w:rPr>
            </w:pPr>
            <w:r>
              <w:rPr>
                <w:rFonts w:hint="eastAsia" w:ascii="宋体" w:hAnsi="宋体"/>
                <w:color w:val="000000"/>
                <w:spacing w:val="-4"/>
                <w:szCs w:val="21"/>
              </w:rPr>
              <w:t>生成新合约后的状态(合约到期日展期生成新合约)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8" w:type="dxa"/>
          </w:tcPr>
          <w:p>
            <w:pPr>
              <w:spacing w:line="360" w:lineRule="auto"/>
              <w:rPr>
                <w:rFonts w:ascii="宋体" w:hAnsi="宋体"/>
                <w:color w:val="000000"/>
                <w:spacing w:val="-4"/>
                <w:szCs w:val="21"/>
              </w:rPr>
            </w:pPr>
            <w:r>
              <w:rPr>
                <w:rFonts w:hint="eastAsia" w:ascii="宋体" w:hAnsi="宋体"/>
                <w:color w:val="000000"/>
                <w:spacing w:val="-4"/>
                <w:szCs w:val="21"/>
              </w:rPr>
              <w:t>6,部分通过</w:t>
            </w:r>
          </w:p>
        </w:tc>
        <w:tc>
          <w:tcPr>
            <w:tcW w:w="6004" w:type="dxa"/>
          </w:tcPr>
          <w:p>
            <w:pPr>
              <w:spacing w:line="360" w:lineRule="auto"/>
              <w:rPr>
                <w:rFonts w:ascii="宋体" w:hAnsi="宋体"/>
                <w:color w:val="000000"/>
                <w:spacing w:val="-4"/>
                <w:szCs w:val="21"/>
              </w:rPr>
            </w:pPr>
            <w:r>
              <w:rPr>
                <w:rFonts w:hint="eastAsia" w:ascii="宋体" w:hAnsi="宋体"/>
                <w:color w:val="000000"/>
                <w:spacing w:val="-4"/>
                <w:szCs w:val="21"/>
              </w:rPr>
              <w:t>部分展期，合约到期日状态为‘5’ (确认数量小于申请数量)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8" w:type="dxa"/>
          </w:tcPr>
          <w:p>
            <w:pPr>
              <w:spacing w:line="360" w:lineRule="auto"/>
              <w:rPr>
                <w:rFonts w:ascii="宋体" w:hAnsi="宋体"/>
                <w:color w:val="000000"/>
                <w:spacing w:val="-4"/>
                <w:szCs w:val="21"/>
              </w:rPr>
            </w:pPr>
            <w:r>
              <w:rPr>
                <w:rFonts w:hint="eastAsia" w:ascii="宋体" w:hAnsi="宋体"/>
                <w:color w:val="000000"/>
                <w:spacing w:val="-4"/>
                <w:szCs w:val="21"/>
              </w:rPr>
              <w:t xml:space="preserve">7,中证金融审核未通过     </w:t>
            </w:r>
          </w:p>
        </w:tc>
        <w:tc>
          <w:tcPr>
            <w:tcW w:w="6004" w:type="dxa"/>
          </w:tcPr>
          <w:p>
            <w:pPr>
              <w:spacing w:line="360" w:lineRule="auto"/>
              <w:rPr>
                <w:rFonts w:ascii="宋体" w:hAnsi="宋体"/>
                <w:color w:val="000000"/>
                <w:spacing w:val="-4"/>
                <w:szCs w:val="21"/>
              </w:rPr>
            </w:pPr>
            <w:r>
              <w:rPr>
                <w:rFonts w:hint="eastAsia" w:ascii="宋体" w:hAnsi="宋体"/>
                <w:color w:val="000000"/>
                <w:spacing w:val="-4"/>
                <w:szCs w:val="21"/>
              </w:rPr>
              <w:t>中证金融在合约到期日之前做出审核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8" w:type="dxa"/>
          </w:tcPr>
          <w:p>
            <w:pPr>
              <w:spacing w:line="360" w:lineRule="auto"/>
              <w:rPr>
                <w:rFonts w:ascii="宋体" w:hAnsi="宋体"/>
                <w:color w:val="000000"/>
                <w:spacing w:val="-4"/>
                <w:szCs w:val="21"/>
              </w:rPr>
            </w:pPr>
            <w:r>
              <w:rPr>
                <w:rFonts w:hint="eastAsia" w:ascii="宋体" w:hAnsi="宋体"/>
                <w:color w:val="000000"/>
                <w:spacing w:val="-4"/>
                <w:szCs w:val="21"/>
              </w:rPr>
              <w:t>8,已撤</w:t>
            </w:r>
          </w:p>
        </w:tc>
        <w:tc>
          <w:tcPr>
            <w:tcW w:w="6004" w:type="dxa"/>
          </w:tcPr>
          <w:p>
            <w:pPr>
              <w:spacing w:line="360" w:lineRule="auto"/>
              <w:rPr>
                <w:rFonts w:ascii="宋体" w:hAnsi="宋体"/>
                <w:color w:val="000000"/>
                <w:spacing w:val="-4"/>
                <w:szCs w:val="21"/>
              </w:rPr>
            </w:pPr>
            <w:r>
              <w:rPr>
                <w:rFonts w:hint="eastAsia" w:ascii="宋体" w:hAnsi="宋体"/>
                <w:color w:val="000000"/>
                <w:spacing w:val="-4"/>
                <w:szCs w:val="21"/>
              </w:rPr>
              <w:t>展期申请当天可以撤单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8" w:type="dxa"/>
          </w:tcPr>
          <w:p>
            <w:pPr>
              <w:spacing w:line="360" w:lineRule="auto"/>
              <w:rPr>
                <w:rFonts w:ascii="宋体" w:hAnsi="宋体"/>
                <w:color w:val="000000"/>
                <w:spacing w:val="-4"/>
                <w:szCs w:val="21"/>
              </w:rPr>
            </w:pPr>
            <w:r>
              <w:rPr>
                <w:rFonts w:hint="eastAsia" w:ascii="宋体" w:hAnsi="宋体"/>
                <w:color w:val="000000"/>
                <w:spacing w:val="-4"/>
                <w:szCs w:val="21"/>
              </w:rPr>
              <w:t xml:space="preserve">9,废单  </w:t>
            </w:r>
          </w:p>
        </w:tc>
        <w:tc>
          <w:tcPr>
            <w:tcW w:w="6004" w:type="dxa"/>
          </w:tcPr>
          <w:p>
            <w:pPr>
              <w:spacing w:line="360" w:lineRule="auto"/>
              <w:rPr>
                <w:rFonts w:ascii="宋体" w:hAnsi="宋体"/>
                <w:color w:val="000000"/>
                <w:spacing w:val="-4"/>
                <w:szCs w:val="21"/>
              </w:rPr>
            </w:pPr>
            <w:r>
              <w:rPr>
                <w:rFonts w:hint="eastAsia" w:ascii="宋体" w:hAnsi="宋体"/>
                <w:color w:val="000000"/>
                <w:spacing w:val="-4"/>
                <w:szCs w:val="21"/>
              </w:rPr>
              <w:t>合约到期日没有处理的订单变成废单</w:t>
            </w:r>
          </w:p>
        </w:tc>
      </w:tr>
    </w:tbl>
    <w:p>
      <w:pPr>
        <w:spacing w:line="360" w:lineRule="auto"/>
        <w:rPr>
          <w:rFonts w:ascii="宋体" w:hAnsi="宋体"/>
          <w:color w:val="000000"/>
          <w:spacing w:val="-4"/>
          <w:szCs w:val="21"/>
        </w:rPr>
      </w:pP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8"/>
        <w:gridCol w:w="6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trPr>
        <w:tc>
          <w:tcPr>
            <w:tcW w:w="8522" w:type="dxa"/>
            <w:gridSpan w:val="2"/>
          </w:tcPr>
          <w:p>
            <w:pPr>
              <w:spacing w:line="360" w:lineRule="auto"/>
              <w:rPr>
                <w:rFonts w:ascii="宋体" w:hAnsi="宋体"/>
                <w:color w:val="000000"/>
                <w:spacing w:val="-4"/>
                <w:szCs w:val="21"/>
              </w:rPr>
            </w:pPr>
            <w:r>
              <w:rPr>
                <w:rFonts w:hint="eastAsia" w:ascii="宋体" w:hAnsi="宋体"/>
                <w:color w:val="000000"/>
                <w:spacing w:val="-4"/>
                <w:szCs w:val="21"/>
              </w:rPr>
              <w:t>市场化约定申报展期状态说明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8" w:type="dxa"/>
          </w:tcPr>
          <w:p>
            <w:pPr>
              <w:spacing w:line="360" w:lineRule="auto"/>
              <w:rPr>
                <w:rFonts w:ascii="宋体" w:hAnsi="宋体"/>
                <w:color w:val="000000"/>
                <w:spacing w:val="-4"/>
                <w:szCs w:val="21"/>
              </w:rPr>
            </w:pPr>
            <w:r>
              <w:rPr>
                <w:rFonts w:hint="eastAsia" w:ascii="宋体" w:hAnsi="宋体"/>
                <w:color w:val="000000"/>
                <w:spacing w:val="-4"/>
                <w:szCs w:val="21"/>
              </w:rPr>
              <w:t xml:space="preserve">3,中证金融审核通过        </w:t>
            </w:r>
          </w:p>
        </w:tc>
        <w:tc>
          <w:tcPr>
            <w:tcW w:w="6004" w:type="dxa"/>
          </w:tcPr>
          <w:p>
            <w:pPr>
              <w:spacing w:line="360" w:lineRule="auto"/>
              <w:rPr>
                <w:rFonts w:ascii="宋体" w:hAnsi="宋体"/>
                <w:color w:val="000000"/>
                <w:spacing w:val="-4"/>
                <w:szCs w:val="21"/>
              </w:rPr>
            </w:pPr>
            <w:r>
              <w:rPr>
                <w:rFonts w:hint="eastAsia" w:ascii="宋体" w:hAnsi="宋体"/>
                <w:color w:val="000000"/>
                <w:spacing w:val="-4"/>
                <w:szCs w:val="21"/>
              </w:rPr>
              <w:t>中证金融在展期申请当天做出审核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8" w:type="dxa"/>
          </w:tcPr>
          <w:p>
            <w:pPr>
              <w:spacing w:line="360" w:lineRule="auto"/>
              <w:rPr>
                <w:rFonts w:ascii="宋体" w:hAnsi="宋体"/>
                <w:color w:val="000000"/>
                <w:spacing w:val="-4"/>
                <w:szCs w:val="21"/>
              </w:rPr>
            </w:pPr>
            <w:r>
              <w:rPr>
                <w:rFonts w:hint="eastAsia" w:ascii="宋体" w:hAnsi="宋体"/>
                <w:color w:val="000000"/>
                <w:spacing w:val="-4"/>
                <w:szCs w:val="21"/>
              </w:rPr>
              <w:t>4,展期中</w:t>
            </w:r>
          </w:p>
        </w:tc>
        <w:tc>
          <w:tcPr>
            <w:tcW w:w="6004" w:type="dxa"/>
          </w:tcPr>
          <w:p>
            <w:pPr>
              <w:spacing w:line="360" w:lineRule="auto"/>
              <w:rPr>
                <w:rFonts w:ascii="宋体" w:hAnsi="宋体"/>
                <w:color w:val="000000"/>
                <w:spacing w:val="-4"/>
                <w:szCs w:val="21"/>
              </w:rPr>
            </w:pPr>
            <w:r>
              <w:rPr>
                <w:rFonts w:hint="eastAsia" w:ascii="宋体" w:hAnsi="宋体"/>
                <w:color w:val="000000"/>
                <w:spacing w:val="-4"/>
                <w:szCs w:val="21"/>
              </w:rPr>
              <w:t>合约到期日的前一天日终清算后的状态(到期日T-1生成交收通知)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8" w:type="dxa"/>
          </w:tcPr>
          <w:p>
            <w:pPr>
              <w:spacing w:line="360" w:lineRule="auto"/>
              <w:rPr>
                <w:rFonts w:ascii="宋体" w:hAnsi="宋体"/>
                <w:color w:val="000000"/>
                <w:spacing w:val="-4"/>
                <w:szCs w:val="21"/>
              </w:rPr>
            </w:pPr>
            <w:r>
              <w:rPr>
                <w:rFonts w:hint="eastAsia" w:ascii="宋体" w:hAnsi="宋体"/>
                <w:color w:val="000000"/>
                <w:spacing w:val="-4"/>
                <w:szCs w:val="21"/>
              </w:rPr>
              <w:t>5,已完成</w:t>
            </w:r>
          </w:p>
        </w:tc>
        <w:tc>
          <w:tcPr>
            <w:tcW w:w="6004" w:type="dxa"/>
          </w:tcPr>
          <w:p>
            <w:pPr>
              <w:spacing w:line="360" w:lineRule="auto"/>
              <w:rPr>
                <w:rFonts w:ascii="宋体" w:hAnsi="宋体"/>
                <w:color w:val="000000"/>
                <w:spacing w:val="-4"/>
                <w:szCs w:val="21"/>
              </w:rPr>
            </w:pPr>
            <w:r>
              <w:rPr>
                <w:rFonts w:hint="eastAsia" w:ascii="宋体" w:hAnsi="宋体"/>
                <w:color w:val="000000"/>
                <w:spacing w:val="-4"/>
                <w:szCs w:val="21"/>
              </w:rPr>
              <w:t>生成新合约后的状态(合约到期日展期生成新合约)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8" w:type="dxa"/>
          </w:tcPr>
          <w:p>
            <w:pPr>
              <w:spacing w:line="360" w:lineRule="auto"/>
              <w:rPr>
                <w:rFonts w:ascii="宋体" w:hAnsi="宋体"/>
                <w:color w:val="000000"/>
                <w:spacing w:val="-4"/>
                <w:szCs w:val="21"/>
              </w:rPr>
            </w:pPr>
            <w:r>
              <w:rPr>
                <w:rFonts w:hint="eastAsia" w:ascii="宋体" w:hAnsi="宋体"/>
                <w:color w:val="000000"/>
                <w:spacing w:val="-4"/>
                <w:szCs w:val="21"/>
              </w:rPr>
              <w:t>6,部分通过</w:t>
            </w:r>
          </w:p>
        </w:tc>
        <w:tc>
          <w:tcPr>
            <w:tcW w:w="6004" w:type="dxa"/>
          </w:tcPr>
          <w:p>
            <w:pPr>
              <w:spacing w:line="360" w:lineRule="auto"/>
              <w:rPr>
                <w:rFonts w:ascii="宋体" w:hAnsi="宋体"/>
                <w:color w:val="000000"/>
                <w:spacing w:val="-4"/>
                <w:szCs w:val="21"/>
              </w:rPr>
            </w:pPr>
            <w:r>
              <w:rPr>
                <w:rFonts w:hint="eastAsia" w:ascii="宋体" w:hAnsi="宋体"/>
                <w:color w:val="000000"/>
                <w:spacing w:val="-4"/>
                <w:szCs w:val="21"/>
              </w:rPr>
              <w:t>部分展期，合约到期日状态为‘5’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8" w:type="dxa"/>
          </w:tcPr>
          <w:p>
            <w:pPr>
              <w:spacing w:line="360" w:lineRule="auto"/>
              <w:rPr>
                <w:rFonts w:ascii="宋体" w:hAnsi="宋体"/>
                <w:color w:val="000000"/>
                <w:spacing w:val="-4"/>
                <w:szCs w:val="21"/>
              </w:rPr>
            </w:pPr>
            <w:r>
              <w:rPr>
                <w:rFonts w:hint="eastAsia" w:ascii="宋体" w:hAnsi="宋体"/>
                <w:color w:val="000000"/>
                <w:spacing w:val="-4"/>
                <w:szCs w:val="21"/>
              </w:rPr>
              <w:t xml:space="preserve">7,中证金融审核未通过     </w:t>
            </w:r>
          </w:p>
        </w:tc>
        <w:tc>
          <w:tcPr>
            <w:tcW w:w="6004" w:type="dxa"/>
          </w:tcPr>
          <w:p>
            <w:pPr>
              <w:spacing w:line="360" w:lineRule="auto"/>
              <w:rPr>
                <w:rFonts w:ascii="宋体" w:hAnsi="宋体"/>
                <w:color w:val="000000"/>
                <w:spacing w:val="-4"/>
                <w:szCs w:val="21"/>
              </w:rPr>
            </w:pPr>
            <w:r>
              <w:rPr>
                <w:rFonts w:hint="eastAsia" w:ascii="宋体" w:hAnsi="宋体"/>
                <w:color w:val="000000"/>
                <w:spacing w:val="-4"/>
                <w:szCs w:val="21"/>
              </w:rPr>
              <w:t>中证金融在展期申请当天做出审核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8" w:type="dxa"/>
          </w:tcPr>
          <w:p>
            <w:pPr>
              <w:spacing w:line="360" w:lineRule="auto"/>
              <w:rPr>
                <w:rFonts w:ascii="宋体" w:hAnsi="宋体"/>
                <w:color w:val="000000"/>
                <w:spacing w:val="-4"/>
                <w:szCs w:val="21"/>
              </w:rPr>
            </w:pPr>
            <w:r>
              <w:rPr>
                <w:rFonts w:hint="eastAsia" w:ascii="宋体" w:hAnsi="宋体"/>
                <w:color w:val="000000"/>
                <w:spacing w:val="-4"/>
                <w:szCs w:val="21"/>
              </w:rPr>
              <w:t>8,已撤</w:t>
            </w:r>
          </w:p>
        </w:tc>
        <w:tc>
          <w:tcPr>
            <w:tcW w:w="6004" w:type="dxa"/>
          </w:tcPr>
          <w:p>
            <w:pPr>
              <w:spacing w:line="360" w:lineRule="auto"/>
              <w:rPr>
                <w:rFonts w:ascii="宋体" w:hAnsi="宋体"/>
                <w:color w:val="000000"/>
                <w:spacing w:val="-4"/>
                <w:szCs w:val="21"/>
              </w:rPr>
            </w:pPr>
            <w:r>
              <w:rPr>
                <w:rFonts w:hint="eastAsia" w:ascii="宋体" w:hAnsi="宋体"/>
                <w:color w:val="000000"/>
                <w:spacing w:val="-4"/>
                <w:szCs w:val="21"/>
              </w:rPr>
              <w:t>展期申请当天可以撤单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8" w:type="dxa"/>
          </w:tcPr>
          <w:p>
            <w:pPr>
              <w:spacing w:line="360" w:lineRule="auto"/>
              <w:rPr>
                <w:rFonts w:ascii="宋体" w:hAnsi="宋体"/>
                <w:color w:val="000000"/>
                <w:spacing w:val="-4"/>
                <w:szCs w:val="21"/>
              </w:rPr>
            </w:pPr>
            <w:r>
              <w:rPr>
                <w:rFonts w:hint="eastAsia" w:ascii="宋体" w:hAnsi="宋体"/>
                <w:color w:val="000000"/>
                <w:spacing w:val="-4"/>
                <w:szCs w:val="21"/>
              </w:rPr>
              <w:t>9,废单</w:t>
            </w:r>
          </w:p>
        </w:tc>
        <w:tc>
          <w:tcPr>
            <w:tcW w:w="6004" w:type="dxa"/>
          </w:tcPr>
          <w:p>
            <w:pPr>
              <w:spacing w:line="360" w:lineRule="auto"/>
              <w:rPr>
                <w:rFonts w:ascii="宋体" w:hAnsi="宋体"/>
                <w:color w:val="000000"/>
                <w:spacing w:val="-4"/>
                <w:szCs w:val="21"/>
              </w:rPr>
            </w:pPr>
            <w:r>
              <w:rPr>
                <w:rFonts w:hint="eastAsia" w:ascii="宋体" w:hAnsi="宋体"/>
                <w:color w:val="000000"/>
                <w:spacing w:val="-4"/>
                <w:szCs w:val="21"/>
              </w:rPr>
              <w:t>合约到期日没有处理的订单变成废单</w:t>
            </w:r>
          </w:p>
        </w:tc>
      </w:tr>
    </w:tbl>
    <w:p>
      <w:pPr>
        <w:pStyle w:val="3"/>
      </w:pPr>
      <w:bookmarkStart w:id="350" w:name="_Toc29918"/>
      <w:bookmarkStart w:id="351" w:name="_Toc16851"/>
      <w:bookmarkStart w:id="352" w:name="_Toc35956536"/>
      <w:bookmarkStart w:id="353" w:name="_Toc18114"/>
      <w:bookmarkStart w:id="354" w:name="_Toc19952"/>
      <w:bookmarkStart w:id="355" w:name="_Toc29041"/>
      <w:bookmarkStart w:id="356" w:name="_Toc28206"/>
      <w:bookmarkStart w:id="357" w:name="_Toc23977"/>
      <w:bookmarkStart w:id="358" w:name="_Toc418614467"/>
      <w:bookmarkStart w:id="359" w:name="_Toc29312"/>
      <w:r>
        <w:rPr>
          <w:rFonts w:hint="eastAsia"/>
        </w:rPr>
        <w:t>第十六节 提前了结结果通知库（ZRTTQLJJGTZ.dbf）</w:t>
      </w:r>
      <w:bookmarkEnd w:id="350"/>
      <w:bookmarkEnd w:id="351"/>
      <w:bookmarkEnd w:id="352"/>
      <w:bookmarkEnd w:id="353"/>
      <w:bookmarkEnd w:id="354"/>
      <w:bookmarkEnd w:id="355"/>
      <w:bookmarkEnd w:id="356"/>
      <w:bookmarkEnd w:id="357"/>
      <w:bookmarkEnd w:id="358"/>
      <w:bookmarkEnd w:id="359"/>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文件名称：ZRTTQLJJGTZ.dbf；</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传输方向：中证金融</w:t>
      </w:r>
      <w:r>
        <w:rPr>
          <w:rFonts w:ascii="宋体" w:hAnsi="宋体" w:eastAsia="仿宋_GB2312"/>
          <w:color w:val="000000"/>
          <w:spacing w:val="-4"/>
          <w:sz w:val="28"/>
          <w:szCs w:val="20"/>
        </w:rPr>
        <w:t>—</w:t>
      </w:r>
      <w:r>
        <w:rPr>
          <w:rFonts w:hint="eastAsia" w:ascii="宋体" w:hAnsi="宋体" w:eastAsia="仿宋_GB2312"/>
          <w:color w:val="000000"/>
          <w:spacing w:val="-4"/>
          <w:sz w:val="28"/>
          <w:szCs w:val="20"/>
        </w:rPr>
        <w:t>〉借入人,出借人；</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传输方式：通过FDEP文件传输系统以文件的形式传输；</w:t>
      </w:r>
    </w:p>
    <w:p>
      <w:pPr>
        <w:spacing w:line="360" w:lineRule="auto"/>
        <w:ind w:left="420"/>
        <w:rPr>
          <w:rFonts w:ascii="宋体" w:hAnsi="宋体" w:eastAsia="仿宋_GB2312"/>
          <w:color w:val="000000"/>
          <w:spacing w:val="-4"/>
          <w:sz w:val="28"/>
          <w:szCs w:val="20"/>
        </w:rPr>
      </w:pPr>
      <w:r>
        <w:rPr>
          <w:rFonts w:hint="eastAsia" w:ascii="宋体" w:hAnsi="宋体" w:eastAsia="仿宋_GB2312"/>
          <w:color w:val="000000"/>
          <w:spacing w:val="-4"/>
          <w:sz w:val="28"/>
          <w:szCs w:val="20"/>
        </w:rPr>
        <w:t>文件状态：启用；</w:t>
      </w:r>
    </w:p>
    <w:p>
      <w:pPr>
        <w:spacing w:line="360" w:lineRule="auto"/>
        <w:ind w:left="420"/>
        <w:rPr>
          <w:rFonts w:ascii="宋体" w:hAnsi="宋体" w:eastAsia="仿宋_GB2312"/>
          <w:color w:val="000000"/>
          <w:spacing w:val="-4"/>
          <w:sz w:val="28"/>
          <w:szCs w:val="20"/>
        </w:rPr>
      </w:pPr>
      <w:r>
        <w:rPr>
          <w:rFonts w:hint="eastAsia" w:ascii="宋体" w:hAnsi="宋体" w:eastAsia="仿宋_GB2312"/>
          <w:color w:val="000000"/>
          <w:spacing w:val="-4"/>
          <w:sz w:val="28"/>
          <w:szCs w:val="20"/>
        </w:rPr>
        <w:t>发送时间：中证金融端系统清算后。</w:t>
      </w:r>
    </w:p>
    <w:p>
      <w:pPr>
        <w:spacing w:line="360" w:lineRule="auto"/>
        <w:ind w:left="420"/>
        <w:rPr>
          <w:rFonts w:ascii="宋体" w:hAnsi="宋体" w:eastAsia="仿宋_GB2312"/>
          <w:color w:val="000000"/>
          <w:spacing w:val="-4"/>
          <w:sz w:val="28"/>
          <w:szCs w:val="20"/>
        </w:rPr>
      </w:pPr>
      <w:r>
        <w:rPr>
          <w:rFonts w:hint="eastAsia" w:ascii="宋体" w:hAnsi="宋体" w:eastAsia="仿宋_GB2312"/>
          <w:color w:val="000000"/>
          <w:spacing w:val="-4"/>
          <w:sz w:val="28"/>
          <w:szCs w:val="20"/>
        </w:rPr>
        <w:t>发送的数据包含：参与人申请提前了结的反馈信息。</w:t>
      </w:r>
    </w:p>
    <w:p>
      <w:pPr>
        <w:spacing w:line="360" w:lineRule="auto"/>
        <w:ind w:left="420"/>
        <w:rPr>
          <w:rFonts w:ascii="宋体" w:hAnsi="宋体" w:eastAsia="仿宋_GB2312"/>
          <w:color w:val="000000"/>
          <w:spacing w:val="-4"/>
          <w:sz w:val="28"/>
          <w:szCs w:val="20"/>
        </w:rPr>
      </w:pPr>
      <w:r>
        <w:rPr>
          <w:rFonts w:hint="eastAsia" w:ascii="宋体" w:hAnsi="宋体" w:eastAsia="仿宋_GB2312"/>
          <w:color w:val="000000"/>
          <w:spacing w:val="-4"/>
          <w:sz w:val="28"/>
          <w:szCs w:val="20"/>
        </w:rPr>
        <w:t>提前了结结果通知库的格式定义如下：</w:t>
      </w:r>
    </w:p>
    <w:tbl>
      <w:tblPr>
        <w:tblStyle w:val="8"/>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1" w:type="dxa"/>
          <w:bottom w:w="0" w:type="dxa"/>
          <w:right w:w="101" w:type="dxa"/>
        </w:tblCellMar>
      </w:tblPr>
      <w:tblGrid>
        <w:gridCol w:w="710"/>
        <w:gridCol w:w="1134"/>
        <w:gridCol w:w="1701"/>
        <w:gridCol w:w="850"/>
        <w:gridCol w:w="392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643" w:hRule="atLeast"/>
        </w:trPr>
        <w:tc>
          <w:tcPr>
            <w:tcW w:w="710" w:type="dxa"/>
            <w:tcBorders>
              <w:top w:val="double" w:color="auto" w:sz="4" w:space="0"/>
              <w:bottom w:val="single" w:color="auto" w:sz="6" w:space="0"/>
            </w:tcBorders>
            <w:shd w:val="clear" w:color="auto" w:fill="E0E0E0"/>
            <w:vAlign w:val="center"/>
          </w:tcPr>
          <w:p>
            <w:pPr>
              <w:jc w:val="center"/>
              <w:rPr>
                <w:rFonts w:ascii="宋体" w:hAnsi="宋体"/>
                <w:b/>
                <w:color w:val="000000"/>
                <w:szCs w:val="21"/>
              </w:rPr>
            </w:pPr>
            <w:r>
              <w:rPr>
                <w:rFonts w:hint="eastAsia" w:ascii="宋体" w:hAnsi="宋体"/>
                <w:b/>
                <w:color w:val="000000"/>
                <w:szCs w:val="21"/>
              </w:rPr>
              <w:t>序号</w:t>
            </w:r>
          </w:p>
        </w:tc>
        <w:tc>
          <w:tcPr>
            <w:tcW w:w="1134"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字段名</w:t>
            </w:r>
          </w:p>
        </w:tc>
        <w:tc>
          <w:tcPr>
            <w:tcW w:w="1701"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字段描述</w:t>
            </w:r>
          </w:p>
        </w:tc>
        <w:tc>
          <w:tcPr>
            <w:tcW w:w="850"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类型</w:t>
            </w:r>
          </w:p>
        </w:tc>
        <w:tc>
          <w:tcPr>
            <w:tcW w:w="3928"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w:t>
            </w:r>
          </w:p>
        </w:tc>
        <w:tc>
          <w:tcPr>
            <w:tcW w:w="1134"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JSJG</w:t>
            </w:r>
          </w:p>
        </w:tc>
        <w:tc>
          <w:tcPr>
            <w:tcW w:w="1701"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结算机构</w:t>
            </w:r>
          </w:p>
        </w:tc>
        <w:tc>
          <w:tcPr>
            <w:tcW w:w="850" w:type="dxa"/>
            <w:tcBorders>
              <w:top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C10</w:t>
            </w:r>
          </w:p>
        </w:tc>
        <w:tc>
          <w:tcPr>
            <w:tcW w:w="3928" w:type="dxa"/>
            <w:tcBorders>
              <w:top w:val="single" w:color="auto" w:sz="6" w:space="0"/>
            </w:tcBorders>
            <w:shd w:val="clear" w:color="auto" w:fill="FFFFFF"/>
          </w:tcPr>
          <w:p>
            <w:pPr>
              <w:spacing w:line="360" w:lineRule="auto"/>
              <w:rPr>
                <w:rFonts w:ascii="宋体" w:hAnsi="宋体"/>
                <w:color w:val="000000"/>
                <w:szCs w:val="21"/>
              </w:rPr>
            </w:pPr>
            <w:r>
              <w:rPr>
                <w:rFonts w:hint="eastAsia" w:ascii="宋体" w:hAnsi="宋体"/>
                <w:color w:val="000000"/>
                <w:szCs w:val="21"/>
              </w:rPr>
              <w:t>必填，参与人结算机构代码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2</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FSDX</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发送对象</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C1</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spacing w:line="360" w:lineRule="auto"/>
              <w:rPr>
                <w:rFonts w:ascii="宋体" w:hAnsi="宋体"/>
                <w:color w:val="000000"/>
                <w:szCs w:val="21"/>
              </w:rPr>
            </w:pPr>
            <w:r>
              <w:rPr>
                <w:rFonts w:hint="eastAsia" w:ascii="宋体" w:hAnsi="宋体"/>
                <w:color w:val="000000"/>
                <w:szCs w:val="21"/>
              </w:rPr>
              <w:t>0出借人，向出借人发送的数据</w:t>
            </w:r>
          </w:p>
          <w:p>
            <w:pPr>
              <w:spacing w:line="360" w:lineRule="auto"/>
              <w:rPr>
                <w:rFonts w:ascii="宋体" w:hAnsi="宋体"/>
                <w:color w:val="000000"/>
                <w:szCs w:val="21"/>
              </w:rPr>
            </w:pPr>
            <w:r>
              <w:rPr>
                <w:rFonts w:hint="eastAsia" w:ascii="宋体" w:hAnsi="宋体"/>
                <w:color w:val="000000"/>
                <w:szCs w:val="21"/>
              </w:rPr>
              <w:t>1借入人，向借入人发送的数据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3</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WTRQ</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委托日期</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C8</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spacing w:line="360" w:lineRule="auto"/>
              <w:rPr>
                <w:rFonts w:ascii="宋体" w:hAnsi="宋体"/>
                <w:color w:val="000000"/>
                <w:szCs w:val="21"/>
              </w:rPr>
            </w:pPr>
            <w:r>
              <w:rPr>
                <w:rFonts w:hint="eastAsia" w:ascii="宋体" w:hAnsi="宋体"/>
                <w:color w:val="000000"/>
                <w:szCs w:val="21"/>
              </w:rPr>
              <w:t>申请的委托日期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4</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YWLX</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业务类型</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C4</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spacing w:line="360" w:lineRule="auto"/>
              <w:rPr>
                <w:rFonts w:ascii="宋体" w:hAnsi="宋体"/>
                <w:color w:val="000000"/>
                <w:szCs w:val="21"/>
              </w:rPr>
            </w:pPr>
            <w:r>
              <w:rPr>
                <w:rFonts w:hint="eastAsia" w:ascii="宋体" w:hAnsi="宋体"/>
                <w:color w:val="000000"/>
                <w:szCs w:val="21"/>
              </w:rPr>
              <w:t>提前了结业务类型：同日间申请消息BusiCode</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5</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 xml:space="preserve"> CYRDDH</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参与人订单号</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C10</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spacing w:line="360" w:lineRule="auto"/>
              <w:rPr>
                <w:rFonts w:ascii="宋体" w:hAnsi="宋体"/>
                <w:color w:val="000000"/>
                <w:szCs w:val="21"/>
              </w:rPr>
            </w:pPr>
            <w:r>
              <w:rPr>
                <w:rFonts w:hint="eastAsia" w:ascii="宋体" w:hAnsi="宋体"/>
                <w:color w:val="000000"/>
                <w:szCs w:val="21"/>
              </w:rPr>
              <w:t>参与人委托的订单号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6</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CYRDM</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参与人代码</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C12</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spacing w:line="360" w:lineRule="auto"/>
              <w:rPr>
                <w:rFonts w:ascii="宋体" w:hAnsi="宋体"/>
                <w:color w:val="000000"/>
                <w:szCs w:val="21"/>
              </w:rPr>
            </w:pPr>
            <w:r>
              <w:rPr>
                <w:rFonts w:hint="eastAsia" w:ascii="宋体" w:hAnsi="宋体"/>
                <w:color w:val="000000"/>
                <w:szCs w:val="21"/>
              </w:rPr>
              <w:t>参与人代码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7</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s="宋体"/>
                <w:color w:val="000000"/>
                <w:kern w:val="0"/>
                <w:szCs w:val="21"/>
              </w:rPr>
              <w:t>SCDM</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市场代码</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C1</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rPr>
                <w:rFonts w:ascii="宋体" w:hAnsi="宋体"/>
                <w:color w:val="000000"/>
                <w:szCs w:val="21"/>
              </w:rPr>
            </w:pPr>
            <w:r>
              <w:rPr>
                <w:rFonts w:hint="eastAsia" w:ascii="宋体" w:hAnsi="宋体"/>
                <w:color w:val="000000"/>
                <w:szCs w:val="21"/>
              </w:rPr>
              <w:t>0：深圳</w:t>
            </w:r>
          </w:p>
          <w:p>
            <w:pPr>
              <w:rPr>
                <w:rFonts w:ascii="宋体" w:hAnsi="宋体"/>
                <w:color w:val="000000"/>
                <w:szCs w:val="21"/>
              </w:rPr>
            </w:pPr>
            <w:r>
              <w:rPr>
                <w:rFonts w:hint="eastAsia" w:ascii="宋体" w:hAnsi="宋体"/>
                <w:color w:val="000000"/>
                <w:szCs w:val="21"/>
              </w:rPr>
              <w:t>1：上海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8</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GDDM</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股东代码</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rPr>
                <w:rFonts w:ascii="宋体" w:hAnsi="宋体"/>
                <w:color w:val="000000"/>
                <w:szCs w:val="21"/>
              </w:rPr>
            </w:pPr>
            <w:r>
              <w:rPr>
                <w:rFonts w:ascii="宋体" w:hAnsi="宋体"/>
                <w:color w:val="000000"/>
                <w:szCs w:val="21"/>
              </w:rPr>
              <w:t>C</w:t>
            </w:r>
            <w:r>
              <w:rPr>
                <w:rFonts w:hint="eastAsia" w:ascii="宋体" w:hAnsi="宋体"/>
                <w:color w:val="000000"/>
                <w:szCs w:val="21"/>
              </w:rPr>
              <w:t>20</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jc w:val="left"/>
              <w:rPr>
                <w:rFonts w:ascii="宋体" w:hAnsi="宋体"/>
                <w:color w:val="000000"/>
                <w:szCs w:val="21"/>
              </w:rPr>
            </w:pPr>
            <w:r>
              <w:rPr>
                <w:rFonts w:hint="eastAsia" w:ascii="宋体" w:hAnsi="宋体"/>
                <w:color w:val="000000"/>
                <w:szCs w:val="21"/>
              </w:rPr>
              <w:t>证券账户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9</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JYDY</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交易单元</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C6</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rPr>
                <w:rFonts w:ascii="宋体" w:hAnsi="宋体"/>
                <w:color w:val="000000"/>
                <w:szCs w:val="21"/>
              </w:rPr>
            </w:pPr>
            <w:r>
              <w:rPr>
                <w:rFonts w:hint="eastAsia" w:ascii="宋体" w:hAnsi="宋体"/>
                <w:color w:val="000000"/>
                <w:szCs w:val="21"/>
              </w:rPr>
              <w:t>交易单元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TGDY</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托管单元</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C6</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rPr>
                <w:rFonts w:ascii="宋体" w:hAnsi="宋体"/>
                <w:color w:val="000000"/>
                <w:szCs w:val="21"/>
              </w:rPr>
            </w:pPr>
            <w:r>
              <w:rPr>
                <w:rFonts w:hint="eastAsia" w:ascii="宋体" w:hAnsi="宋体"/>
                <w:color w:val="000000"/>
                <w:szCs w:val="21"/>
              </w:rPr>
              <w:t>托管单元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HYBH</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合约编号</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C16</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rPr>
                <w:rFonts w:ascii="宋体" w:hAnsi="宋体"/>
                <w:color w:val="000000"/>
                <w:szCs w:val="21"/>
              </w:rPr>
            </w:pPr>
            <w:r>
              <w:rPr>
                <w:rFonts w:hint="eastAsia" w:ascii="宋体" w:hAnsi="宋体"/>
                <w:color w:val="000000"/>
                <w:szCs w:val="21"/>
              </w:rPr>
              <w:t>合约编号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12</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DFHYBH</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对方合约编号</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C16</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rPr>
                <w:rFonts w:ascii="宋体" w:hAnsi="宋体"/>
                <w:color w:val="000000"/>
                <w:szCs w:val="21"/>
              </w:rPr>
            </w:pPr>
            <w:r>
              <w:rPr>
                <w:rFonts w:hint="eastAsia" w:ascii="宋体" w:hAnsi="宋体"/>
                <w:color w:val="000000"/>
                <w:szCs w:val="21"/>
              </w:rPr>
              <w:t>对方合约编号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13</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ZRTLX</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转融通类型</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C1</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rPr>
                <w:rFonts w:ascii="宋体" w:hAnsi="宋体"/>
                <w:color w:val="000000"/>
                <w:szCs w:val="21"/>
              </w:rPr>
            </w:pPr>
            <w:r>
              <w:rPr>
                <w:rFonts w:hint="eastAsia" w:ascii="宋体" w:hAnsi="宋体"/>
                <w:color w:val="000000"/>
                <w:szCs w:val="21"/>
              </w:rPr>
              <w:t>0：转融资,1：转融券,2：市场化转融券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14</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QX</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期限</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N4</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spacing w:line="360" w:lineRule="auto"/>
              <w:rPr>
                <w:rFonts w:ascii="宋体" w:hAnsi="宋体"/>
                <w:color w:val="000000"/>
                <w:szCs w:val="21"/>
              </w:rPr>
            </w:pPr>
            <w:r>
              <w:rPr>
                <w:rFonts w:hint="eastAsia" w:ascii="宋体" w:hAnsi="宋体"/>
                <w:color w:val="000000"/>
                <w:szCs w:val="21"/>
              </w:rPr>
              <w:t>申请提前了结期限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15</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FL</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费率</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N9,7</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spacing w:line="360" w:lineRule="auto"/>
              <w:rPr>
                <w:rFonts w:ascii="宋体" w:hAnsi="宋体"/>
                <w:color w:val="000000"/>
                <w:szCs w:val="21"/>
              </w:rPr>
            </w:pPr>
            <w:r>
              <w:rPr>
                <w:rFonts w:hint="eastAsia" w:ascii="宋体" w:hAnsi="宋体"/>
                <w:color w:val="000000"/>
                <w:szCs w:val="21"/>
              </w:rPr>
              <w:t>申请提前了结费率，年化利率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16</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ZQDM</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证券代码</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C8</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spacing w:line="360" w:lineRule="auto"/>
              <w:rPr>
                <w:rFonts w:ascii="宋体" w:hAnsi="宋体"/>
                <w:color w:val="000000"/>
                <w:szCs w:val="21"/>
              </w:rPr>
            </w:pPr>
            <w:r>
              <w:rPr>
                <w:rFonts w:hint="eastAsia" w:ascii="宋体" w:hAnsi="宋体"/>
                <w:color w:val="000000"/>
                <w:szCs w:val="21"/>
              </w:rPr>
              <w:t>转融资：无意义，填空</w:t>
            </w:r>
          </w:p>
          <w:p>
            <w:pPr>
              <w:spacing w:line="360" w:lineRule="auto"/>
              <w:rPr>
                <w:rFonts w:ascii="宋体" w:hAnsi="宋体"/>
                <w:color w:val="000000"/>
                <w:szCs w:val="21"/>
              </w:rPr>
            </w:pPr>
            <w:r>
              <w:rPr>
                <w:rFonts w:hint="eastAsia" w:ascii="宋体" w:hAnsi="宋体"/>
                <w:color w:val="000000"/>
                <w:szCs w:val="21"/>
              </w:rPr>
              <w:t>转融券：对应标的证券代码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17</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HYSL</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合约数量</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N12</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rPr>
                <w:rFonts w:ascii="宋体" w:hAnsi="宋体"/>
                <w:color w:val="000000"/>
                <w:szCs w:val="21"/>
              </w:rPr>
            </w:pPr>
            <w:r>
              <w:rPr>
                <w:rFonts w:hint="eastAsia" w:ascii="宋体" w:hAnsi="宋体"/>
                <w:color w:val="000000"/>
                <w:szCs w:val="21"/>
              </w:rPr>
              <w:t>转融券必填，转融资为0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18</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HYJE</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合约金额</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N16，2</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rPr>
                <w:rFonts w:ascii="宋体" w:hAnsi="宋体"/>
                <w:color w:val="000000"/>
                <w:szCs w:val="21"/>
              </w:rPr>
            </w:pPr>
            <w:r>
              <w:rPr>
                <w:rFonts w:hint="eastAsia" w:ascii="宋体" w:hAnsi="宋体"/>
                <w:color w:val="000000"/>
                <w:szCs w:val="21"/>
              </w:rPr>
              <w:t>转融资必填，转融券为0.00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19</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YDH</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约定号</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N10</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rPr>
                <w:rFonts w:ascii="宋体" w:hAnsi="宋体"/>
                <w:color w:val="000000"/>
                <w:szCs w:val="21"/>
              </w:rPr>
            </w:pPr>
            <w:r>
              <w:rPr>
                <w:rFonts w:hint="eastAsia" w:ascii="宋体" w:hAnsi="宋体"/>
                <w:color w:val="000000"/>
                <w:szCs w:val="21"/>
              </w:rPr>
              <w:t>约定对手方大于0,非约定对手方等于0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20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SFZDDSF</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是否约定对手方</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C1</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rPr>
                <w:rFonts w:ascii="宋体" w:hAnsi="宋体"/>
                <w:color w:val="000000"/>
                <w:szCs w:val="21"/>
              </w:rPr>
            </w:pPr>
            <w:r>
              <w:rPr>
                <w:rFonts w:hint="eastAsia" w:ascii="宋体" w:hAnsi="宋体"/>
                <w:color w:val="000000"/>
                <w:szCs w:val="21"/>
              </w:rPr>
              <w:t>0:是 1：否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21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SQDQR</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申请到期日</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C8</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spacing w:line="360" w:lineRule="auto"/>
              <w:rPr>
                <w:rFonts w:ascii="宋体" w:hAnsi="宋体"/>
                <w:color w:val="000000"/>
                <w:szCs w:val="21"/>
              </w:rPr>
            </w:pPr>
            <w:r>
              <w:rPr>
                <w:rFonts w:hint="eastAsia" w:ascii="宋体" w:hAnsi="宋体"/>
                <w:color w:val="000000"/>
                <w:szCs w:val="21"/>
              </w:rPr>
              <w:t>格式为YYYYMMDD</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22</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SQSL</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申请数量</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N12</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rPr>
                <w:rFonts w:ascii="宋体" w:hAnsi="宋体"/>
                <w:color w:val="000000"/>
                <w:szCs w:val="21"/>
              </w:rPr>
            </w:pPr>
            <w:r>
              <w:rPr>
                <w:rFonts w:hint="eastAsia" w:ascii="宋体" w:hAnsi="宋体"/>
                <w:color w:val="000000"/>
                <w:szCs w:val="21"/>
              </w:rPr>
              <w:t>转融券必填(借入人或出借人的申请数量)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23</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SQJE</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申请金额</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N16,2</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rPr>
                <w:rFonts w:ascii="宋体" w:hAnsi="宋体"/>
                <w:color w:val="000000"/>
                <w:szCs w:val="21"/>
              </w:rPr>
            </w:pPr>
            <w:r>
              <w:rPr>
                <w:rFonts w:hint="eastAsia" w:ascii="宋体" w:hAnsi="宋体"/>
                <w:color w:val="000000"/>
                <w:szCs w:val="21"/>
              </w:rPr>
              <w:t>转融资必填(借入人的申请金额)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24</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TQLJZT</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提前了结状态</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C1</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rPr>
                <w:rFonts w:ascii="宋体" w:hAnsi="宋体"/>
                <w:color w:val="000000"/>
                <w:szCs w:val="21"/>
              </w:rPr>
            </w:pPr>
            <w:r>
              <w:rPr>
                <w:rFonts w:hint="eastAsia" w:ascii="宋体" w:hAnsi="宋体"/>
                <w:color w:val="000000"/>
                <w:szCs w:val="21"/>
              </w:rPr>
              <w:t>1，已申请，待处理</w:t>
            </w:r>
          </w:p>
          <w:p>
            <w:pPr>
              <w:rPr>
                <w:rFonts w:ascii="宋体" w:hAnsi="宋体"/>
                <w:color w:val="000000"/>
                <w:szCs w:val="21"/>
              </w:rPr>
            </w:pPr>
            <w:r>
              <w:rPr>
                <w:rFonts w:hint="eastAsia" w:ascii="宋体" w:hAnsi="宋体"/>
                <w:color w:val="000000"/>
                <w:szCs w:val="21"/>
              </w:rPr>
              <w:t>2，提前了结处理成功</w:t>
            </w:r>
          </w:p>
          <w:p>
            <w:pPr>
              <w:rPr>
                <w:rFonts w:ascii="宋体" w:hAnsi="宋体"/>
                <w:color w:val="000000"/>
                <w:szCs w:val="21"/>
              </w:rPr>
            </w:pPr>
            <w:r>
              <w:rPr>
                <w:rFonts w:hint="eastAsia" w:ascii="宋体" w:hAnsi="宋体"/>
                <w:color w:val="000000"/>
                <w:szCs w:val="21"/>
              </w:rPr>
              <w:t>3，提前了结处理失败</w:t>
            </w:r>
          </w:p>
          <w:p>
            <w:pPr>
              <w:rPr>
                <w:rFonts w:ascii="宋体" w:hAnsi="宋体"/>
                <w:color w:val="000000"/>
                <w:szCs w:val="21"/>
              </w:rPr>
            </w:pPr>
            <w:r>
              <w:rPr>
                <w:rFonts w:hint="eastAsia" w:ascii="宋体" w:hAnsi="宋体"/>
                <w:color w:val="000000"/>
                <w:szCs w:val="21"/>
              </w:rPr>
              <w:t>4，已过期</w:t>
            </w:r>
          </w:p>
          <w:p>
            <w:pPr>
              <w:rPr>
                <w:rFonts w:ascii="宋体" w:hAnsi="宋体"/>
                <w:color w:val="000000"/>
                <w:szCs w:val="21"/>
              </w:rPr>
            </w:pPr>
            <w:r>
              <w:rPr>
                <w:rFonts w:hint="eastAsia" w:ascii="宋体" w:hAnsi="宋体"/>
                <w:color w:val="000000"/>
                <w:szCs w:val="21"/>
              </w:rPr>
              <w:t>5，已撤单</w:t>
            </w:r>
          </w:p>
          <w:p>
            <w:pPr>
              <w:rPr>
                <w:rFonts w:ascii="宋体" w:hAnsi="宋体"/>
                <w:color w:val="000000"/>
                <w:szCs w:val="21"/>
              </w:rPr>
            </w:pPr>
            <w:r>
              <w:rPr>
                <w:rFonts w:hint="eastAsia" w:ascii="宋体" w:hAnsi="宋体"/>
                <w:color w:val="000000"/>
                <w:szCs w:val="21"/>
              </w:rPr>
              <w:t>6，废单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25</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SBYY</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失败原因</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C128</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rPr>
                <w:rFonts w:ascii="宋体" w:hAnsi="宋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26</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QRSL</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确认数量</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N12</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rPr>
                <w:rFonts w:ascii="宋体" w:hAnsi="宋体"/>
                <w:color w:val="000000"/>
                <w:szCs w:val="21"/>
              </w:rPr>
            </w:pPr>
            <w:r>
              <w:rPr>
                <w:rFonts w:hint="eastAsia" w:ascii="宋体" w:hAnsi="宋体"/>
                <w:color w:val="000000"/>
                <w:szCs w:val="21"/>
              </w:rPr>
              <w:t>确认数量,中证金融审核通过的数量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27</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QRJE</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确认金额</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N16,2</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rPr>
                <w:rFonts w:ascii="宋体" w:hAnsi="宋体"/>
                <w:color w:val="000000"/>
                <w:szCs w:val="21"/>
              </w:rPr>
            </w:pPr>
            <w:r>
              <w:rPr>
                <w:rFonts w:hint="eastAsia" w:ascii="宋体" w:hAnsi="宋体"/>
                <w:color w:val="000000"/>
                <w:szCs w:val="21"/>
              </w:rPr>
              <w:t>确认金额,中证金融审核通过的金额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28</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JGHYBH</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结果合约编号</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C16</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rPr>
                <w:rFonts w:ascii="宋体" w:hAnsi="宋体"/>
                <w:color w:val="000000"/>
                <w:szCs w:val="21"/>
              </w:rPr>
            </w:pPr>
            <w:r>
              <w:rPr>
                <w:rFonts w:hint="eastAsia" w:ascii="宋体" w:hAnsi="宋体"/>
                <w:color w:val="000000"/>
                <w:szCs w:val="21"/>
              </w:rPr>
              <w:t>提前了结处理成功后对应的合约编号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29</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QRRQ</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审核日期</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C8</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rPr>
                <w:rFonts w:ascii="宋体" w:hAnsi="宋体"/>
                <w:color w:val="000000"/>
                <w:szCs w:val="21"/>
              </w:rPr>
            </w:pPr>
            <w:r>
              <w:rPr>
                <w:rFonts w:hint="eastAsia" w:ascii="宋体" w:hAnsi="宋体"/>
                <w:color w:val="000000"/>
                <w:szCs w:val="21"/>
              </w:rPr>
              <w:t>中证金融审核日期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30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BZ</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备注</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C64</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rPr>
                <w:rFonts w:ascii="宋体" w:hAnsi="宋体"/>
                <w:color w:val="000000"/>
                <w:szCs w:val="21"/>
              </w:rPr>
            </w:pPr>
            <w:r>
              <w:rPr>
                <w:rFonts w:hint="eastAsia" w:ascii="宋体" w:hAnsi="宋体"/>
                <w:color w:val="000000"/>
                <w:szCs w:val="21"/>
              </w:rPr>
              <w:t>备注信息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31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FSRQ</w:t>
            </w:r>
          </w:p>
        </w:tc>
        <w:tc>
          <w:tcPr>
            <w:tcW w:w="170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发送日期</w:t>
            </w:r>
          </w:p>
        </w:tc>
        <w:tc>
          <w:tcPr>
            <w:tcW w:w="85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rPr>
                <w:rFonts w:ascii="宋体" w:hAnsi="宋体"/>
                <w:color w:val="000000"/>
                <w:szCs w:val="21"/>
              </w:rPr>
            </w:pPr>
            <w:r>
              <w:rPr>
                <w:rFonts w:hint="eastAsia" w:ascii="宋体" w:hAnsi="宋体"/>
                <w:color w:val="000000"/>
                <w:szCs w:val="21"/>
              </w:rPr>
              <w:t>C8</w:t>
            </w:r>
          </w:p>
        </w:tc>
        <w:tc>
          <w:tcPr>
            <w:tcW w:w="3928" w:type="dxa"/>
            <w:tcBorders>
              <w:top w:val="single" w:color="auto" w:sz="6" w:space="0"/>
              <w:left w:val="single" w:color="auto" w:sz="6" w:space="0"/>
              <w:bottom w:val="single" w:color="auto" w:sz="6" w:space="0"/>
              <w:right w:val="double" w:color="auto" w:sz="4" w:space="0"/>
            </w:tcBorders>
            <w:shd w:val="clear" w:color="auto" w:fill="FFFFFF"/>
          </w:tcPr>
          <w:p>
            <w:pPr>
              <w:spacing w:line="360" w:lineRule="auto"/>
              <w:rPr>
                <w:rFonts w:ascii="宋体" w:hAnsi="宋体"/>
                <w:color w:val="000000"/>
                <w:szCs w:val="21"/>
              </w:rPr>
            </w:pPr>
            <w:r>
              <w:rPr>
                <w:rFonts w:hint="eastAsia" w:ascii="宋体" w:hAnsi="宋体"/>
                <w:color w:val="000000"/>
                <w:szCs w:val="21"/>
              </w:rPr>
              <w:t>格式为YYYYMMDD</w:t>
            </w:r>
          </w:p>
        </w:tc>
      </w:tr>
    </w:tbl>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附加说明：</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1.由于本文件仅包含参与人申请提前了结的反馈信息，故提前了结的权益合约不在本文件范围内。</w:t>
      </w:r>
    </w:p>
    <w:p>
      <w:pPr>
        <w:pStyle w:val="3"/>
      </w:pPr>
      <w:bookmarkStart w:id="360" w:name="_Toc335833104"/>
      <w:bookmarkStart w:id="361" w:name="_Toc480785952"/>
      <w:bookmarkStart w:id="362" w:name="_Toc31952"/>
      <w:bookmarkStart w:id="363" w:name="_Toc35956537"/>
      <w:bookmarkStart w:id="364" w:name="_Toc24426"/>
      <w:bookmarkStart w:id="365" w:name="_Toc21850"/>
      <w:bookmarkStart w:id="366" w:name="_Toc12601"/>
      <w:bookmarkStart w:id="367" w:name="_Toc328469544"/>
      <w:r>
        <w:rPr>
          <w:rFonts w:hint="eastAsia"/>
        </w:rPr>
        <w:t>第十七节 证券出借交易单元报备库/证券出借交易单元报备确认库(CJJYDYBB.dbf/ CJJYDYBBQR.dbf)</w:t>
      </w:r>
      <w:bookmarkEnd w:id="360"/>
      <w:bookmarkEnd w:id="361"/>
      <w:bookmarkEnd w:id="362"/>
      <w:bookmarkEnd w:id="363"/>
      <w:bookmarkEnd w:id="364"/>
      <w:bookmarkEnd w:id="365"/>
      <w:bookmarkEnd w:id="366"/>
      <w:bookmarkEnd w:id="367"/>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1、文件名称：</w:t>
      </w:r>
      <w:r>
        <w:rPr>
          <w:rFonts w:hint="eastAsia" w:ascii="仿宋_GB2312" w:hAnsi="宋体" w:eastAsia="仿宋_GB2312"/>
          <w:color w:val="000000"/>
          <w:spacing w:val="-4"/>
          <w:sz w:val="28"/>
          <w:szCs w:val="20"/>
        </w:rPr>
        <w:t>CJJYDYBB.dbf；</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传输方向：证券出借代理券商</w:t>
      </w:r>
      <w:r>
        <w:rPr>
          <w:rFonts w:ascii="宋体" w:hAnsi="宋体" w:eastAsia="仿宋_GB2312"/>
          <w:color w:val="000000"/>
          <w:spacing w:val="-4"/>
          <w:sz w:val="28"/>
          <w:szCs w:val="20"/>
        </w:rPr>
        <w:t>—</w:t>
      </w:r>
      <w:r>
        <w:rPr>
          <w:rFonts w:hint="eastAsia" w:ascii="宋体" w:hAnsi="宋体" w:eastAsia="仿宋_GB2312"/>
          <w:color w:val="000000"/>
          <w:spacing w:val="-4"/>
          <w:sz w:val="28"/>
          <w:szCs w:val="20"/>
        </w:rPr>
        <w:t>〉中证金融；</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传输方式：通过FDEP文件传输系统默认的单个对端用户规则以文件形式传输（若使用ZRTCS等其他业务规则传输，将导致报备失败）。</w:t>
      </w:r>
    </w:p>
    <w:p>
      <w:pPr>
        <w:spacing w:line="360" w:lineRule="auto"/>
        <w:ind w:left="420"/>
        <w:rPr>
          <w:rFonts w:ascii="宋体" w:hAnsi="宋体" w:eastAsia="仿宋_GB2312"/>
          <w:color w:val="000000"/>
          <w:spacing w:val="-4"/>
          <w:sz w:val="28"/>
          <w:szCs w:val="20"/>
        </w:rPr>
      </w:pPr>
      <w:r>
        <w:rPr>
          <w:rFonts w:hint="eastAsia" w:ascii="宋体" w:hAnsi="宋体" w:eastAsia="仿宋_GB2312"/>
          <w:color w:val="000000"/>
          <w:spacing w:val="-4"/>
          <w:sz w:val="28"/>
          <w:szCs w:val="20"/>
        </w:rPr>
        <w:t>文件状态：启用；</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发送时间：代理证券公司新增交易单元用于证券出借业务，或者已报备的交易单元发生转让、出租、注销等改变交易单元与结算机构所属关系的情形时，代理证券公司在发生上述情形的前一交易日的16：00前，向中证金融报备全量数据，同一交易日内证券公司可以多次进行该文件的发送，中证金融以证券公司最后一次发送的文件为准。中证金融于证券出借代理券商报备日的下一交易日启用该文件；</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数据类型：全量数据，将使用到的交易单元相关信息全部报送（每个交易单元一条记录）。</w:t>
      </w:r>
      <w:r>
        <w:rPr>
          <w:rFonts w:hint="eastAsia" w:ascii="宋体" w:hAnsi="宋体" w:eastAsia="仿宋_GB2312"/>
          <w:color w:val="000000"/>
          <w:spacing w:val="-4"/>
          <w:sz w:val="28"/>
          <w:szCs w:val="20"/>
        </w:rPr>
        <w:tab/>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中证金融根据出借人出借证券时使用的交易单元，及报备的证券出借交易单元报备库中交易单元与结算机构的对应关系，确定日终清算文件的接收人。出借人代理券商漏报、错报交易单元信息的，将导致无法正常接收中证金融发送的清算文件。</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证券出借交易单元报备库的格式定义如下：</w:t>
      </w:r>
    </w:p>
    <w:tbl>
      <w:tblPr>
        <w:tblStyle w:val="8"/>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1" w:type="dxa"/>
          <w:bottom w:w="0" w:type="dxa"/>
          <w:right w:w="101" w:type="dxa"/>
        </w:tblCellMar>
      </w:tblPr>
      <w:tblGrid>
        <w:gridCol w:w="710"/>
        <w:gridCol w:w="1134"/>
        <w:gridCol w:w="2085"/>
        <w:gridCol w:w="850"/>
        <w:gridCol w:w="382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643" w:hRule="atLeast"/>
        </w:trPr>
        <w:tc>
          <w:tcPr>
            <w:tcW w:w="710" w:type="dxa"/>
            <w:tcBorders>
              <w:top w:val="double" w:color="auto" w:sz="4" w:space="0"/>
              <w:bottom w:val="single" w:color="auto" w:sz="6" w:space="0"/>
            </w:tcBorders>
            <w:shd w:val="clear" w:color="auto" w:fill="E0E0E0"/>
            <w:vAlign w:val="center"/>
          </w:tcPr>
          <w:p>
            <w:pPr>
              <w:jc w:val="center"/>
              <w:rPr>
                <w:rFonts w:ascii="宋体" w:hAnsi="宋体"/>
                <w:b/>
                <w:color w:val="000000"/>
                <w:szCs w:val="21"/>
              </w:rPr>
            </w:pPr>
            <w:r>
              <w:rPr>
                <w:rFonts w:hint="eastAsia" w:ascii="宋体" w:hAnsi="宋体"/>
                <w:b/>
                <w:color w:val="000000"/>
                <w:szCs w:val="21"/>
              </w:rPr>
              <w:t>序号</w:t>
            </w:r>
          </w:p>
        </w:tc>
        <w:tc>
          <w:tcPr>
            <w:tcW w:w="1134"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字段名</w:t>
            </w:r>
          </w:p>
        </w:tc>
        <w:tc>
          <w:tcPr>
            <w:tcW w:w="2085"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字段描述</w:t>
            </w:r>
          </w:p>
        </w:tc>
        <w:tc>
          <w:tcPr>
            <w:tcW w:w="850"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类型</w:t>
            </w:r>
          </w:p>
        </w:tc>
        <w:tc>
          <w:tcPr>
            <w:tcW w:w="3827"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w:t>
            </w:r>
          </w:p>
        </w:tc>
        <w:tc>
          <w:tcPr>
            <w:tcW w:w="1134" w:type="dxa"/>
            <w:tcBorders>
              <w:top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JSJG</w:t>
            </w:r>
          </w:p>
        </w:tc>
        <w:tc>
          <w:tcPr>
            <w:tcW w:w="2085"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结算机构</w:t>
            </w:r>
          </w:p>
        </w:tc>
        <w:tc>
          <w:tcPr>
            <w:tcW w:w="850"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C10</w:t>
            </w:r>
          </w:p>
        </w:tc>
        <w:tc>
          <w:tcPr>
            <w:tcW w:w="3827" w:type="dxa"/>
            <w:tcBorders>
              <w:top w:val="single" w:color="auto" w:sz="6" w:space="0"/>
            </w:tcBorders>
            <w:shd w:val="clear" w:color="auto" w:fill="FFFFFF"/>
            <w:vAlign w:val="center"/>
          </w:tcPr>
          <w:p>
            <w:pPr>
              <w:spacing w:line="360" w:lineRule="auto"/>
              <w:jc w:val="left"/>
              <w:rPr>
                <w:rFonts w:ascii="宋体" w:hAnsi="宋体"/>
                <w:color w:val="000000"/>
                <w:szCs w:val="21"/>
              </w:rPr>
            </w:pPr>
            <w:r>
              <w:rPr>
                <w:rFonts w:hint="eastAsia" w:ascii="宋体" w:hAnsi="宋体"/>
                <w:color w:val="000000"/>
                <w:szCs w:val="21"/>
              </w:rPr>
              <w:t>必填，中证金融分配的参与人结算机构代码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2</w:t>
            </w:r>
          </w:p>
        </w:tc>
        <w:tc>
          <w:tcPr>
            <w:tcW w:w="1134"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JSJGMC</w:t>
            </w:r>
          </w:p>
        </w:tc>
        <w:tc>
          <w:tcPr>
            <w:tcW w:w="2085"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机构全称</w:t>
            </w:r>
          </w:p>
        </w:tc>
        <w:tc>
          <w:tcPr>
            <w:tcW w:w="850"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C64</w:t>
            </w:r>
          </w:p>
        </w:tc>
        <w:tc>
          <w:tcPr>
            <w:tcW w:w="3827" w:type="dxa"/>
            <w:tcBorders>
              <w:top w:val="single" w:color="auto" w:sz="6" w:space="0"/>
            </w:tcBorders>
            <w:shd w:val="clear" w:color="auto" w:fill="FFFFFF"/>
            <w:vAlign w:val="center"/>
          </w:tcPr>
          <w:p>
            <w:pPr>
              <w:spacing w:line="360" w:lineRule="auto"/>
              <w:jc w:val="left"/>
              <w:rPr>
                <w:rFonts w:ascii="宋体" w:hAnsi="宋体"/>
                <w:color w:val="000000"/>
                <w:szCs w:val="21"/>
              </w:rPr>
            </w:pPr>
            <w:r>
              <w:rPr>
                <w:rFonts w:hint="eastAsia" w:ascii="宋体" w:hAnsi="宋体"/>
                <w:color w:val="000000"/>
                <w:szCs w:val="21"/>
              </w:rPr>
              <w:t>必填</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3</w:t>
            </w:r>
          </w:p>
        </w:tc>
        <w:tc>
          <w:tcPr>
            <w:tcW w:w="1134" w:type="dxa"/>
            <w:tcBorders>
              <w:top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SBRQ</w:t>
            </w:r>
          </w:p>
        </w:tc>
        <w:tc>
          <w:tcPr>
            <w:tcW w:w="2085"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申报日期</w:t>
            </w:r>
          </w:p>
        </w:tc>
        <w:tc>
          <w:tcPr>
            <w:tcW w:w="850"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C8</w:t>
            </w:r>
          </w:p>
        </w:tc>
        <w:tc>
          <w:tcPr>
            <w:tcW w:w="3827" w:type="dxa"/>
            <w:tcBorders>
              <w:top w:val="single" w:color="auto" w:sz="6" w:space="0"/>
            </w:tcBorders>
            <w:shd w:val="clear" w:color="auto" w:fill="FFFFFF"/>
            <w:vAlign w:val="center"/>
          </w:tcPr>
          <w:p>
            <w:pPr>
              <w:spacing w:line="360" w:lineRule="auto"/>
              <w:jc w:val="left"/>
              <w:rPr>
                <w:rFonts w:ascii="宋体" w:hAnsi="宋体"/>
                <w:color w:val="000000"/>
                <w:szCs w:val="21"/>
              </w:rPr>
            </w:pPr>
            <w:r>
              <w:rPr>
                <w:rFonts w:hint="eastAsia" w:ascii="宋体" w:hAnsi="宋体"/>
                <w:color w:val="000000"/>
                <w:szCs w:val="21"/>
              </w:rPr>
              <w:t>必填，格式为YYYYMMDD，申报日期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4</w:t>
            </w:r>
          </w:p>
        </w:tc>
        <w:tc>
          <w:tcPr>
            <w:tcW w:w="1134" w:type="dxa"/>
            <w:tcBorders>
              <w:top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C</w:t>
            </w:r>
            <w:r>
              <w:rPr>
                <w:rFonts w:hint="eastAsia" w:ascii="宋体" w:hAnsi="宋体"/>
                <w:color w:val="000000"/>
                <w:szCs w:val="21"/>
              </w:rPr>
              <w:t>YR</w:t>
            </w:r>
            <w:r>
              <w:rPr>
                <w:rFonts w:ascii="宋体" w:hAnsi="宋体"/>
                <w:color w:val="000000"/>
                <w:szCs w:val="21"/>
              </w:rPr>
              <w:t>DM</w:t>
            </w:r>
          </w:p>
        </w:tc>
        <w:tc>
          <w:tcPr>
            <w:tcW w:w="2085"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中登参与人编码</w:t>
            </w:r>
          </w:p>
        </w:tc>
        <w:tc>
          <w:tcPr>
            <w:tcW w:w="850"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C32</w:t>
            </w:r>
          </w:p>
        </w:tc>
        <w:tc>
          <w:tcPr>
            <w:tcW w:w="3827" w:type="dxa"/>
            <w:tcBorders>
              <w:top w:val="single" w:color="auto" w:sz="6" w:space="0"/>
            </w:tcBorders>
            <w:shd w:val="clear" w:color="auto" w:fill="FFFFFF"/>
            <w:vAlign w:val="center"/>
          </w:tcPr>
          <w:p>
            <w:pPr>
              <w:spacing w:line="360" w:lineRule="auto"/>
              <w:jc w:val="left"/>
              <w:rPr>
                <w:rFonts w:ascii="宋体" w:hAnsi="宋体"/>
                <w:color w:val="000000"/>
                <w:szCs w:val="21"/>
              </w:rPr>
            </w:pPr>
            <w:r>
              <w:rPr>
                <w:rFonts w:hint="eastAsia" w:ascii="宋体" w:hAnsi="宋体"/>
                <w:color w:val="000000"/>
                <w:szCs w:val="21"/>
              </w:rPr>
              <w:t>必填，此字段填入代理证券公司（</w:t>
            </w:r>
            <w:r>
              <w:rPr>
                <w:rFonts w:hint="eastAsia"/>
              </w:rPr>
              <w:t>独立出借人</w:t>
            </w:r>
            <w:r>
              <w:rPr>
                <w:rFonts w:hint="eastAsia" w:ascii="宋体" w:hAnsi="宋体"/>
                <w:color w:val="000000"/>
                <w:szCs w:val="21"/>
              </w:rPr>
              <w:t>）在登记结算公司开立的参与人编码。如无中登参与人编码则填写为0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5</w:t>
            </w:r>
          </w:p>
        </w:tc>
        <w:tc>
          <w:tcPr>
            <w:tcW w:w="1134"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SCDM</w:t>
            </w:r>
          </w:p>
        </w:tc>
        <w:tc>
          <w:tcPr>
            <w:tcW w:w="2085"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市场代码</w:t>
            </w:r>
          </w:p>
        </w:tc>
        <w:tc>
          <w:tcPr>
            <w:tcW w:w="850"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C1</w:t>
            </w:r>
          </w:p>
        </w:tc>
        <w:tc>
          <w:tcPr>
            <w:tcW w:w="3827" w:type="dxa"/>
            <w:tcBorders>
              <w:top w:val="single" w:color="auto" w:sz="6" w:space="0"/>
            </w:tcBorders>
            <w:shd w:val="clear" w:color="auto" w:fill="FFFFFF"/>
            <w:vAlign w:val="center"/>
          </w:tcPr>
          <w:p>
            <w:pPr>
              <w:spacing w:line="360" w:lineRule="auto"/>
              <w:jc w:val="left"/>
              <w:rPr>
                <w:rFonts w:ascii="宋体" w:hAnsi="宋体"/>
                <w:color w:val="000000"/>
                <w:szCs w:val="21"/>
              </w:rPr>
            </w:pPr>
            <w:r>
              <w:rPr>
                <w:rFonts w:hint="eastAsia" w:ascii="宋体" w:hAnsi="宋体"/>
                <w:color w:val="000000"/>
                <w:szCs w:val="21"/>
              </w:rPr>
              <w:t>0：深圳</w:t>
            </w:r>
          </w:p>
          <w:p>
            <w:pPr>
              <w:spacing w:line="360" w:lineRule="auto"/>
              <w:jc w:val="left"/>
              <w:rPr>
                <w:rFonts w:ascii="宋体" w:hAnsi="宋体"/>
                <w:color w:val="000000"/>
                <w:szCs w:val="21"/>
              </w:rPr>
            </w:pPr>
            <w:r>
              <w:rPr>
                <w:rFonts w:hint="eastAsia" w:ascii="宋体" w:hAnsi="宋体"/>
                <w:color w:val="000000"/>
                <w:szCs w:val="21"/>
              </w:rPr>
              <w:t>1：上海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6</w:t>
            </w:r>
          </w:p>
        </w:tc>
        <w:tc>
          <w:tcPr>
            <w:tcW w:w="1134"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JYDY</w:t>
            </w:r>
          </w:p>
        </w:tc>
        <w:tc>
          <w:tcPr>
            <w:tcW w:w="2085"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交易单元</w:t>
            </w:r>
          </w:p>
        </w:tc>
        <w:tc>
          <w:tcPr>
            <w:tcW w:w="850"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ascii="宋体" w:hAnsi="宋体"/>
                <w:color w:val="000000"/>
                <w:szCs w:val="21"/>
              </w:rPr>
              <w:t>C6</w:t>
            </w:r>
          </w:p>
        </w:tc>
        <w:tc>
          <w:tcPr>
            <w:tcW w:w="3827" w:type="dxa"/>
            <w:tcBorders>
              <w:top w:val="single" w:color="auto" w:sz="6" w:space="0"/>
            </w:tcBorders>
            <w:shd w:val="clear" w:color="auto" w:fill="FFFFFF"/>
            <w:vAlign w:val="center"/>
          </w:tcPr>
          <w:p>
            <w:pPr>
              <w:spacing w:line="360" w:lineRule="auto"/>
              <w:jc w:val="left"/>
              <w:rPr>
                <w:rFonts w:ascii="宋体" w:hAnsi="宋体"/>
                <w:color w:val="000000"/>
                <w:szCs w:val="21"/>
              </w:rPr>
            </w:pPr>
            <w:r>
              <w:rPr>
                <w:rFonts w:hint="eastAsia" w:ascii="宋体" w:hAnsi="宋体"/>
                <w:color w:val="000000"/>
                <w:szCs w:val="21"/>
              </w:rPr>
              <w:t>必填</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7</w:t>
            </w:r>
          </w:p>
        </w:tc>
        <w:tc>
          <w:tcPr>
            <w:tcW w:w="1134" w:type="dxa"/>
            <w:tcBorders>
              <w:top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BFJZH</w:t>
            </w:r>
          </w:p>
        </w:tc>
        <w:tc>
          <w:tcPr>
            <w:tcW w:w="2085"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备付金账号</w:t>
            </w:r>
          </w:p>
        </w:tc>
        <w:tc>
          <w:tcPr>
            <w:tcW w:w="850"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ascii="宋体" w:hAnsi="宋体"/>
                <w:color w:val="000000"/>
                <w:szCs w:val="21"/>
              </w:rPr>
              <w:t>C32</w:t>
            </w:r>
          </w:p>
        </w:tc>
        <w:tc>
          <w:tcPr>
            <w:tcW w:w="3827" w:type="dxa"/>
            <w:tcBorders>
              <w:top w:val="single" w:color="auto" w:sz="6" w:space="0"/>
            </w:tcBorders>
            <w:shd w:val="clear" w:color="auto" w:fill="FFFFFF"/>
            <w:vAlign w:val="center"/>
          </w:tcPr>
          <w:p>
            <w:pPr>
              <w:spacing w:line="360" w:lineRule="auto"/>
              <w:jc w:val="left"/>
              <w:rPr>
                <w:rFonts w:ascii="宋体" w:hAnsi="宋体"/>
                <w:color w:val="000000"/>
                <w:szCs w:val="21"/>
              </w:rPr>
            </w:pPr>
            <w:r>
              <w:rPr>
                <w:rFonts w:hint="eastAsia" w:ascii="宋体" w:hAnsi="宋体"/>
                <w:color w:val="000000"/>
                <w:szCs w:val="21"/>
              </w:rPr>
              <w:t>必填，交易单元对应的结算备付金账号</w:t>
            </w:r>
          </w:p>
        </w:tc>
      </w:tr>
    </w:tbl>
    <w:p>
      <w:pPr>
        <w:rPr>
          <w:rFonts w:ascii="宋体" w:hAnsi="宋体" w:eastAsia="仿宋_GB2312"/>
          <w:color w:val="000000"/>
          <w:spacing w:val="-4"/>
          <w:sz w:val="28"/>
          <w:szCs w:val="20"/>
        </w:rPr>
      </w:pPr>
      <w:bookmarkStart w:id="368" w:name="_Toc335833105"/>
      <w:bookmarkStart w:id="369" w:name="_Toc328469545"/>
    </w:p>
    <w:p>
      <w:pPr>
        <w:rPr>
          <w:rFonts w:ascii="仿宋_GB2312" w:hAnsi="宋体" w:eastAsia="仿宋_GB2312"/>
          <w:color w:val="000000"/>
          <w:spacing w:val="-4"/>
          <w:sz w:val="28"/>
          <w:szCs w:val="20"/>
        </w:rPr>
      </w:pPr>
      <w:r>
        <w:rPr>
          <w:rFonts w:hint="eastAsia" w:ascii="宋体" w:hAnsi="宋体" w:eastAsia="仿宋_GB2312"/>
          <w:color w:val="000000"/>
          <w:spacing w:val="-4"/>
          <w:sz w:val="28"/>
          <w:szCs w:val="20"/>
        </w:rPr>
        <w:t>2、应答文件:</w:t>
      </w:r>
      <w:r>
        <w:rPr>
          <w:rFonts w:hint="eastAsia" w:ascii="仿宋_GB2312" w:hAnsi="宋体" w:eastAsia="仿宋_GB2312"/>
          <w:color w:val="000000"/>
          <w:spacing w:val="-4"/>
          <w:sz w:val="28"/>
          <w:szCs w:val="20"/>
        </w:rPr>
        <w:t xml:space="preserve"> CJJYDYBBQR.dbf</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传输方向：中证金融</w:t>
      </w:r>
      <w:r>
        <w:rPr>
          <w:rFonts w:ascii="宋体" w:hAnsi="宋体" w:eastAsia="仿宋_GB2312"/>
          <w:color w:val="000000"/>
          <w:spacing w:val="-4"/>
          <w:sz w:val="28"/>
          <w:szCs w:val="20"/>
        </w:rPr>
        <w:t>—</w:t>
      </w:r>
      <w:r>
        <w:rPr>
          <w:rFonts w:hint="eastAsia" w:ascii="宋体" w:hAnsi="宋体" w:eastAsia="仿宋_GB2312"/>
          <w:color w:val="000000"/>
          <w:spacing w:val="-4"/>
          <w:sz w:val="28"/>
          <w:szCs w:val="20"/>
        </w:rPr>
        <w:t>〉出借人；</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传输方式：通过FDEP文件传输系统以文件的形式传输；</w:t>
      </w:r>
    </w:p>
    <w:p>
      <w:pPr>
        <w:spacing w:line="360" w:lineRule="auto"/>
        <w:ind w:left="420"/>
        <w:rPr>
          <w:rFonts w:ascii="宋体" w:hAnsi="宋体" w:eastAsia="仿宋_GB2312"/>
          <w:color w:val="000000"/>
          <w:spacing w:val="-4"/>
          <w:sz w:val="28"/>
          <w:szCs w:val="20"/>
        </w:rPr>
      </w:pPr>
      <w:r>
        <w:rPr>
          <w:rFonts w:hint="eastAsia" w:ascii="宋体" w:hAnsi="宋体" w:eastAsia="仿宋_GB2312"/>
          <w:color w:val="000000"/>
          <w:spacing w:val="-4"/>
          <w:sz w:val="28"/>
          <w:szCs w:val="20"/>
        </w:rPr>
        <w:t>发送时间：每交易日转融通平台日终清算完成后下发。</w:t>
      </w:r>
    </w:p>
    <w:p>
      <w:pPr>
        <w:spacing w:line="360" w:lineRule="auto"/>
        <w:ind w:left="420"/>
        <w:rPr>
          <w:rFonts w:ascii="宋体" w:hAnsi="宋体" w:eastAsia="仿宋_GB2312"/>
          <w:color w:val="000000"/>
          <w:spacing w:val="-4"/>
          <w:sz w:val="28"/>
          <w:szCs w:val="20"/>
        </w:rPr>
      </w:pPr>
      <w:r>
        <w:rPr>
          <w:rFonts w:hint="eastAsia" w:ascii="宋体" w:hAnsi="宋体" w:eastAsia="仿宋_GB2312"/>
          <w:color w:val="000000"/>
          <w:spacing w:val="-4"/>
          <w:sz w:val="28"/>
          <w:szCs w:val="20"/>
        </w:rPr>
        <w:t>发送的数据包含：出借人报备中证金融的出借交易单元处理结果。</w:t>
      </w:r>
    </w:p>
    <w:p>
      <w:pPr>
        <w:rPr>
          <w:rFonts w:ascii="宋体" w:hAnsi="宋体" w:eastAsia="仿宋_GB2312"/>
          <w:color w:val="000000"/>
          <w:spacing w:val="-4"/>
          <w:sz w:val="28"/>
          <w:szCs w:val="20"/>
        </w:rPr>
      </w:pPr>
      <w:r>
        <w:rPr>
          <w:rFonts w:hint="eastAsia" w:ascii="宋体" w:hAnsi="宋体" w:eastAsia="仿宋_GB2312"/>
          <w:color w:val="000000"/>
          <w:spacing w:val="-4"/>
          <w:sz w:val="28"/>
          <w:szCs w:val="20"/>
        </w:rPr>
        <w:t>证券出借交易单元报备确认库文件的格式定义如下：</w:t>
      </w:r>
    </w:p>
    <w:tbl>
      <w:tblPr>
        <w:tblStyle w:val="8"/>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1" w:type="dxa"/>
          <w:bottom w:w="0" w:type="dxa"/>
          <w:right w:w="101" w:type="dxa"/>
        </w:tblCellMar>
      </w:tblPr>
      <w:tblGrid>
        <w:gridCol w:w="710"/>
        <w:gridCol w:w="1134"/>
        <w:gridCol w:w="2085"/>
        <w:gridCol w:w="850"/>
        <w:gridCol w:w="382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643" w:hRule="atLeast"/>
        </w:trPr>
        <w:tc>
          <w:tcPr>
            <w:tcW w:w="710" w:type="dxa"/>
            <w:tcBorders>
              <w:top w:val="double" w:color="auto" w:sz="4" w:space="0"/>
              <w:bottom w:val="single" w:color="auto" w:sz="6" w:space="0"/>
            </w:tcBorders>
            <w:shd w:val="clear" w:color="auto" w:fill="E0E0E0"/>
            <w:vAlign w:val="center"/>
          </w:tcPr>
          <w:p>
            <w:pPr>
              <w:jc w:val="center"/>
              <w:rPr>
                <w:rFonts w:ascii="宋体" w:hAnsi="宋体"/>
                <w:b/>
                <w:color w:val="000000"/>
                <w:szCs w:val="21"/>
              </w:rPr>
            </w:pPr>
            <w:r>
              <w:rPr>
                <w:rFonts w:hint="eastAsia" w:ascii="宋体" w:hAnsi="宋体"/>
                <w:b/>
                <w:color w:val="000000"/>
                <w:szCs w:val="21"/>
              </w:rPr>
              <w:t>序号</w:t>
            </w:r>
          </w:p>
        </w:tc>
        <w:tc>
          <w:tcPr>
            <w:tcW w:w="1134"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字段名</w:t>
            </w:r>
          </w:p>
        </w:tc>
        <w:tc>
          <w:tcPr>
            <w:tcW w:w="2085"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字段描述</w:t>
            </w:r>
          </w:p>
        </w:tc>
        <w:tc>
          <w:tcPr>
            <w:tcW w:w="850"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类型</w:t>
            </w:r>
          </w:p>
        </w:tc>
        <w:tc>
          <w:tcPr>
            <w:tcW w:w="3827"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w:t>
            </w:r>
          </w:p>
        </w:tc>
        <w:tc>
          <w:tcPr>
            <w:tcW w:w="1134" w:type="dxa"/>
            <w:tcBorders>
              <w:top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JSJG</w:t>
            </w:r>
          </w:p>
        </w:tc>
        <w:tc>
          <w:tcPr>
            <w:tcW w:w="2085"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结算机构</w:t>
            </w:r>
          </w:p>
        </w:tc>
        <w:tc>
          <w:tcPr>
            <w:tcW w:w="850"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C10</w:t>
            </w:r>
          </w:p>
        </w:tc>
        <w:tc>
          <w:tcPr>
            <w:tcW w:w="3827" w:type="dxa"/>
            <w:tcBorders>
              <w:top w:val="single" w:color="auto" w:sz="6" w:space="0"/>
            </w:tcBorders>
            <w:shd w:val="clear" w:color="auto" w:fill="FFFFFF"/>
            <w:vAlign w:val="center"/>
          </w:tcPr>
          <w:p>
            <w:pPr>
              <w:spacing w:line="360" w:lineRule="auto"/>
              <w:jc w:val="left"/>
              <w:rPr>
                <w:rFonts w:ascii="宋体" w:hAnsi="宋体"/>
                <w:color w:val="000000"/>
                <w:szCs w:val="21"/>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2</w:t>
            </w:r>
          </w:p>
        </w:tc>
        <w:tc>
          <w:tcPr>
            <w:tcW w:w="1134"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JSJGMC</w:t>
            </w:r>
          </w:p>
        </w:tc>
        <w:tc>
          <w:tcPr>
            <w:tcW w:w="2085"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机构全称</w:t>
            </w:r>
          </w:p>
        </w:tc>
        <w:tc>
          <w:tcPr>
            <w:tcW w:w="850"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C64</w:t>
            </w:r>
          </w:p>
        </w:tc>
        <w:tc>
          <w:tcPr>
            <w:tcW w:w="3827" w:type="dxa"/>
            <w:tcBorders>
              <w:top w:val="single" w:color="auto" w:sz="6" w:space="0"/>
            </w:tcBorders>
            <w:shd w:val="clear" w:color="auto" w:fill="FFFFFF"/>
            <w:vAlign w:val="center"/>
          </w:tcPr>
          <w:p>
            <w:pPr>
              <w:spacing w:line="360" w:lineRule="auto"/>
              <w:jc w:val="left"/>
              <w:rPr>
                <w:rFonts w:ascii="宋体" w:hAnsi="宋体"/>
                <w:color w:val="000000"/>
                <w:szCs w:val="21"/>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3</w:t>
            </w:r>
          </w:p>
        </w:tc>
        <w:tc>
          <w:tcPr>
            <w:tcW w:w="1134" w:type="dxa"/>
            <w:tcBorders>
              <w:top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SBRQ</w:t>
            </w:r>
          </w:p>
        </w:tc>
        <w:tc>
          <w:tcPr>
            <w:tcW w:w="2085"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申报日期</w:t>
            </w:r>
          </w:p>
        </w:tc>
        <w:tc>
          <w:tcPr>
            <w:tcW w:w="850"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C8</w:t>
            </w:r>
          </w:p>
        </w:tc>
        <w:tc>
          <w:tcPr>
            <w:tcW w:w="3827" w:type="dxa"/>
            <w:tcBorders>
              <w:top w:val="single" w:color="auto" w:sz="6" w:space="0"/>
            </w:tcBorders>
            <w:shd w:val="clear" w:color="auto" w:fill="FFFFFF"/>
            <w:vAlign w:val="center"/>
          </w:tcPr>
          <w:p>
            <w:pPr>
              <w:spacing w:line="360" w:lineRule="auto"/>
              <w:jc w:val="left"/>
              <w:rPr>
                <w:rFonts w:ascii="宋体" w:hAnsi="宋体"/>
                <w:color w:val="000000"/>
                <w:szCs w:val="21"/>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4</w:t>
            </w:r>
          </w:p>
        </w:tc>
        <w:tc>
          <w:tcPr>
            <w:tcW w:w="1134" w:type="dxa"/>
            <w:tcBorders>
              <w:top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C</w:t>
            </w:r>
            <w:r>
              <w:rPr>
                <w:rFonts w:hint="eastAsia" w:ascii="宋体" w:hAnsi="宋体"/>
                <w:color w:val="000000"/>
                <w:szCs w:val="21"/>
              </w:rPr>
              <w:t>YR</w:t>
            </w:r>
            <w:r>
              <w:rPr>
                <w:rFonts w:ascii="宋体" w:hAnsi="宋体"/>
                <w:color w:val="000000"/>
                <w:szCs w:val="21"/>
              </w:rPr>
              <w:t>DM</w:t>
            </w:r>
          </w:p>
        </w:tc>
        <w:tc>
          <w:tcPr>
            <w:tcW w:w="2085"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中登参与人编码</w:t>
            </w:r>
          </w:p>
        </w:tc>
        <w:tc>
          <w:tcPr>
            <w:tcW w:w="850"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C32</w:t>
            </w:r>
          </w:p>
        </w:tc>
        <w:tc>
          <w:tcPr>
            <w:tcW w:w="3827" w:type="dxa"/>
            <w:tcBorders>
              <w:top w:val="single" w:color="auto" w:sz="6" w:space="0"/>
            </w:tcBorders>
            <w:shd w:val="clear" w:color="auto" w:fill="FFFFFF"/>
            <w:vAlign w:val="center"/>
          </w:tcPr>
          <w:p>
            <w:pPr>
              <w:spacing w:line="360" w:lineRule="auto"/>
              <w:jc w:val="left"/>
              <w:rPr>
                <w:rFonts w:ascii="宋体" w:hAnsi="宋体"/>
                <w:color w:val="000000"/>
                <w:szCs w:val="21"/>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5</w:t>
            </w:r>
          </w:p>
        </w:tc>
        <w:tc>
          <w:tcPr>
            <w:tcW w:w="1134"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SCDM</w:t>
            </w:r>
          </w:p>
        </w:tc>
        <w:tc>
          <w:tcPr>
            <w:tcW w:w="2085"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市场代码</w:t>
            </w:r>
          </w:p>
        </w:tc>
        <w:tc>
          <w:tcPr>
            <w:tcW w:w="850"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C1</w:t>
            </w:r>
          </w:p>
        </w:tc>
        <w:tc>
          <w:tcPr>
            <w:tcW w:w="3827" w:type="dxa"/>
            <w:tcBorders>
              <w:top w:val="single" w:color="auto" w:sz="6" w:space="0"/>
            </w:tcBorders>
            <w:shd w:val="clear" w:color="auto" w:fill="FFFFFF"/>
            <w:vAlign w:val="center"/>
          </w:tcPr>
          <w:p>
            <w:pPr>
              <w:spacing w:line="360" w:lineRule="auto"/>
              <w:jc w:val="left"/>
              <w:rPr>
                <w:rFonts w:ascii="宋体" w:hAnsi="宋体"/>
                <w:color w:val="000000"/>
                <w:szCs w:val="21"/>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6</w:t>
            </w:r>
          </w:p>
        </w:tc>
        <w:tc>
          <w:tcPr>
            <w:tcW w:w="1134"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JYDY</w:t>
            </w:r>
          </w:p>
        </w:tc>
        <w:tc>
          <w:tcPr>
            <w:tcW w:w="2085"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交易单元</w:t>
            </w:r>
          </w:p>
        </w:tc>
        <w:tc>
          <w:tcPr>
            <w:tcW w:w="850"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ascii="宋体" w:hAnsi="宋体"/>
                <w:color w:val="000000"/>
                <w:szCs w:val="21"/>
              </w:rPr>
              <w:t>C6</w:t>
            </w:r>
          </w:p>
        </w:tc>
        <w:tc>
          <w:tcPr>
            <w:tcW w:w="3827" w:type="dxa"/>
            <w:tcBorders>
              <w:top w:val="single" w:color="auto" w:sz="6" w:space="0"/>
            </w:tcBorders>
            <w:shd w:val="clear" w:color="auto" w:fill="FFFFFF"/>
            <w:vAlign w:val="center"/>
          </w:tcPr>
          <w:p>
            <w:pPr>
              <w:spacing w:line="360" w:lineRule="auto"/>
              <w:jc w:val="left"/>
              <w:rPr>
                <w:rFonts w:ascii="宋体" w:hAnsi="宋体"/>
                <w:color w:val="000000"/>
                <w:szCs w:val="21"/>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bottom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7</w:t>
            </w:r>
          </w:p>
        </w:tc>
        <w:tc>
          <w:tcPr>
            <w:tcW w:w="1134" w:type="dxa"/>
            <w:tcBorders>
              <w:top w:val="single" w:color="auto" w:sz="6" w:space="0"/>
              <w:bottom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BFJZH</w:t>
            </w:r>
          </w:p>
        </w:tc>
        <w:tc>
          <w:tcPr>
            <w:tcW w:w="2085" w:type="dxa"/>
            <w:tcBorders>
              <w:top w:val="single" w:color="auto" w:sz="6" w:space="0"/>
              <w:bottom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备付金账号</w:t>
            </w:r>
          </w:p>
        </w:tc>
        <w:tc>
          <w:tcPr>
            <w:tcW w:w="850" w:type="dxa"/>
            <w:tcBorders>
              <w:top w:val="single" w:color="auto" w:sz="6" w:space="0"/>
              <w:bottom w:val="single" w:color="auto" w:sz="6" w:space="0"/>
            </w:tcBorders>
            <w:shd w:val="clear" w:color="auto" w:fill="FFFFFF"/>
            <w:vAlign w:val="center"/>
          </w:tcPr>
          <w:p>
            <w:pPr>
              <w:spacing w:line="360" w:lineRule="auto"/>
              <w:jc w:val="center"/>
              <w:rPr>
                <w:rFonts w:ascii="宋体" w:hAnsi="宋体"/>
                <w:color w:val="000000"/>
                <w:szCs w:val="21"/>
              </w:rPr>
            </w:pPr>
            <w:r>
              <w:rPr>
                <w:rFonts w:ascii="宋体" w:hAnsi="宋体"/>
                <w:color w:val="000000"/>
                <w:szCs w:val="21"/>
              </w:rPr>
              <w:t>C32</w:t>
            </w:r>
          </w:p>
        </w:tc>
        <w:tc>
          <w:tcPr>
            <w:tcW w:w="3827" w:type="dxa"/>
            <w:tcBorders>
              <w:top w:val="single" w:color="auto" w:sz="6" w:space="0"/>
              <w:bottom w:val="single" w:color="auto" w:sz="6" w:space="0"/>
            </w:tcBorders>
            <w:shd w:val="clear" w:color="auto" w:fill="FFFFFF"/>
            <w:vAlign w:val="center"/>
          </w:tcPr>
          <w:p>
            <w:pPr>
              <w:spacing w:line="360" w:lineRule="auto"/>
              <w:jc w:val="left"/>
              <w:rPr>
                <w:rFonts w:ascii="宋体" w:hAnsi="宋体"/>
                <w:color w:val="000000"/>
                <w:szCs w:val="21"/>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bottom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8</w:t>
            </w:r>
          </w:p>
        </w:tc>
        <w:tc>
          <w:tcPr>
            <w:tcW w:w="1134" w:type="dxa"/>
            <w:tcBorders>
              <w:top w:val="single" w:color="auto" w:sz="6" w:space="0"/>
              <w:bottom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CLJG</w:t>
            </w:r>
          </w:p>
        </w:tc>
        <w:tc>
          <w:tcPr>
            <w:tcW w:w="2085" w:type="dxa"/>
            <w:tcBorders>
              <w:top w:val="single" w:color="auto" w:sz="6" w:space="0"/>
              <w:bottom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报备处理结果</w:t>
            </w:r>
          </w:p>
        </w:tc>
        <w:tc>
          <w:tcPr>
            <w:tcW w:w="850" w:type="dxa"/>
            <w:tcBorders>
              <w:top w:val="single" w:color="auto" w:sz="6" w:space="0"/>
              <w:bottom w:val="single" w:color="auto" w:sz="6" w:space="0"/>
            </w:tcBorders>
            <w:shd w:val="clear" w:color="auto" w:fill="FFFFFF"/>
            <w:vAlign w:val="center"/>
          </w:tcPr>
          <w:p>
            <w:pPr>
              <w:spacing w:line="360" w:lineRule="auto"/>
              <w:jc w:val="center"/>
              <w:rPr>
                <w:rFonts w:ascii="宋体" w:hAnsi="宋体"/>
                <w:color w:val="000000"/>
                <w:szCs w:val="21"/>
              </w:rPr>
            </w:pPr>
            <w:r>
              <w:rPr>
                <w:rFonts w:ascii="宋体" w:hAnsi="宋体"/>
                <w:color w:val="000000"/>
                <w:szCs w:val="21"/>
              </w:rPr>
              <w:t>C</w:t>
            </w:r>
            <w:r>
              <w:rPr>
                <w:rFonts w:hint="eastAsia" w:ascii="宋体" w:hAnsi="宋体"/>
                <w:color w:val="000000"/>
                <w:szCs w:val="21"/>
              </w:rPr>
              <w:t>64</w:t>
            </w:r>
          </w:p>
        </w:tc>
        <w:tc>
          <w:tcPr>
            <w:tcW w:w="3827" w:type="dxa"/>
            <w:tcBorders>
              <w:top w:val="single" w:color="auto" w:sz="6" w:space="0"/>
              <w:bottom w:val="single" w:color="auto" w:sz="6" w:space="0"/>
            </w:tcBorders>
            <w:shd w:val="clear" w:color="auto" w:fill="FFFFFF"/>
            <w:vAlign w:val="center"/>
          </w:tcPr>
          <w:p>
            <w:pPr>
              <w:spacing w:line="360" w:lineRule="auto"/>
              <w:jc w:val="left"/>
              <w:rPr>
                <w:rFonts w:ascii="宋体" w:hAnsi="宋体"/>
                <w:color w:val="000000"/>
                <w:szCs w:val="21"/>
              </w:rPr>
            </w:pPr>
            <w:r>
              <w:rPr>
                <w:rFonts w:hint="eastAsia" w:ascii="宋体" w:hAnsi="宋体"/>
                <w:color w:val="000000"/>
                <w:szCs w:val="21"/>
              </w:rPr>
              <w:t>必填，“成功”表示出借人报备校验成功,其他描述表示失败原因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9</w:t>
            </w:r>
          </w:p>
        </w:tc>
        <w:tc>
          <w:tcPr>
            <w:tcW w:w="1134"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FSRQ</w:t>
            </w:r>
          </w:p>
        </w:tc>
        <w:tc>
          <w:tcPr>
            <w:tcW w:w="2085"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发送日期</w:t>
            </w:r>
          </w:p>
        </w:tc>
        <w:tc>
          <w:tcPr>
            <w:tcW w:w="850"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ascii="宋体" w:hAnsi="宋体"/>
                <w:color w:val="000000"/>
                <w:szCs w:val="21"/>
              </w:rPr>
              <w:t>C</w:t>
            </w:r>
            <w:r>
              <w:rPr>
                <w:rFonts w:hint="eastAsia" w:ascii="宋体" w:hAnsi="宋体"/>
                <w:color w:val="000000"/>
                <w:szCs w:val="21"/>
              </w:rPr>
              <w:t>8</w:t>
            </w:r>
          </w:p>
        </w:tc>
        <w:tc>
          <w:tcPr>
            <w:tcW w:w="3827" w:type="dxa"/>
            <w:tcBorders>
              <w:top w:val="single" w:color="auto" w:sz="6" w:space="0"/>
            </w:tcBorders>
            <w:shd w:val="clear" w:color="auto" w:fill="FFFFFF"/>
            <w:vAlign w:val="center"/>
          </w:tcPr>
          <w:p>
            <w:pPr>
              <w:spacing w:line="360" w:lineRule="auto"/>
              <w:jc w:val="left"/>
              <w:rPr>
                <w:rFonts w:ascii="宋体" w:hAnsi="宋体"/>
                <w:color w:val="000000"/>
                <w:szCs w:val="21"/>
              </w:rPr>
            </w:pPr>
            <w:r>
              <w:rPr>
                <w:rFonts w:hint="eastAsia" w:ascii="宋体" w:hAnsi="宋体"/>
                <w:color w:val="000000"/>
                <w:szCs w:val="21"/>
              </w:rPr>
              <w:t>必填，格式为YYYYMMDD，中证金融下发文件的日期</w:t>
            </w:r>
          </w:p>
        </w:tc>
      </w:tr>
    </w:tbl>
    <w:p>
      <w:pPr>
        <w:rPr>
          <w:rFonts w:ascii="宋体" w:hAnsi="宋体" w:eastAsia="仿宋_GB2312"/>
          <w:color w:val="000000"/>
          <w:spacing w:val="-4"/>
          <w:sz w:val="28"/>
          <w:szCs w:val="20"/>
        </w:rPr>
      </w:pPr>
    </w:p>
    <w:p>
      <w:pPr>
        <w:pStyle w:val="3"/>
      </w:pPr>
      <w:bookmarkStart w:id="370" w:name="_Toc480785953"/>
      <w:bookmarkStart w:id="371" w:name="_Toc24026"/>
      <w:bookmarkStart w:id="372" w:name="_Toc8610"/>
      <w:bookmarkStart w:id="373" w:name="_Toc35956538"/>
      <w:bookmarkStart w:id="374" w:name="_Toc2458"/>
      <w:bookmarkStart w:id="375" w:name="_Toc28501"/>
      <w:r>
        <w:rPr>
          <w:rFonts w:hint="eastAsia"/>
        </w:rPr>
        <w:t>第十八节 证券出借人资料报备库/证券出借人资料报备确认库(CJRZLBB.dbf/ CJRZLBBQR.dbf)</w:t>
      </w:r>
      <w:bookmarkEnd w:id="368"/>
      <w:bookmarkEnd w:id="369"/>
      <w:bookmarkEnd w:id="370"/>
      <w:bookmarkEnd w:id="371"/>
      <w:bookmarkEnd w:id="372"/>
      <w:bookmarkEnd w:id="373"/>
      <w:bookmarkEnd w:id="374"/>
      <w:bookmarkEnd w:id="375"/>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1、申报文件：</w:t>
      </w:r>
      <w:r>
        <w:rPr>
          <w:rFonts w:hint="eastAsia" w:ascii="仿宋_GB2312" w:hAnsi="宋体" w:eastAsia="仿宋_GB2312"/>
          <w:color w:val="000000"/>
          <w:spacing w:val="-4"/>
          <w:sz w:val="28"/>
          <w:szCs w:val="20"/>
        </w:rPr>
        <w:t>CJRZLBB.dbf；</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传输方向：出借人（包含证券出借代理券商和独立出借人）</w:t>
      </w:r>
      <w:r>
        <w:rPr>
          <w:rFonts w:ascii="宋体" w:hAnsi="宋体" w:eastAsia="仿宋_GB2312"/>
          <w:color w:val="000000"/>
          <w:spacing w:val="-4"/>
          <w:sz w:val="28"/>
          <w:szCs w:val="20"/>
        </w:rPr>
        <w:t>—</w:t>
      </w:r>
      <w:r>
        <w:rPr>
          <w:rFonts w:hint="eastAsia" w:ascii="宋体" w:hAnsi="宋体" w:eastAsia="仿宋_GB2312"/>
          <w:color w:val="000000"/>
          <w:spacing w:val="-4"/>
          <w:sz w:val="28"/>
          <w:szCs w:val="20"/>
        </w:rPr>
        <w:t>〉中证金融；</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传输方式：通过FDEP文件传输系统默认的单个对端用户规则以文件形式传输（若使用ZRTCS等其他业务规则传输，将导致报备失败）。</w:t>
      </w:r>
    </w:p>
    <w:p>
      <w:pPr>
        <w:spacing w:line="360" w:lineRule="auto"/>
        <w:ind w:left="420"/>
        <w:rPr>
          <w:rFonts w:ascii="宋体" w:hAnsi="宋体" w:eastAsia="仿宋_GB2312"/>
          <w:color w:val="000000"/>
          <w:spacing w:val="-4"/>
          <w:sz w:val="28"/>
          <w:szCs w:val="20"/>
        </w:rPr>
      </w:pPr>
      <w:r>
        <w:rPr>
          <w:rFonts w:hint="eastAsia" w:ascii="宋体" w:hAnsi="宋体" w:eastAsia="仿宋_GB2312"/>
          <w:color w:val="000000"/>
          <w:spacing w:val="-4"/>
          <w:sz w:val="28"/>
          <w:szCs w:val="20"/>
        </w:rPr>
        <w:t>文件状态：启用；</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发送时间：新增或发生变更的前一交易日16：00前证券出借代理券商或独立出借人发送给中证金融,每个交易日以最后一次发送的文件为准。</w:t>
      </w:r>
    </w:p>
    <w:p>
      <w:r>
        <w:rPr>
          <w:rFonts w:hint="eastAsia" w:ascii="宋体" w:hAnsi="宋体" w:eastAsia="仿宋_GB2312"/>
          <w:color w:val="000000"/>
          <w:spacing w:val="-4"/>
          <w:sz w:val="28"/>
          <w:szCs w:val="20"/>
        </w:rPr>
        <w:tab/>
      </w:r>
      <w:r>
        <w:rPr>
          <w:rFonts w:hint="eastAsia" w:ascii="宋体" w:hAnsi="宋体" w:eastAsia="仿宋_GB2312"/>
          <w:color w:val="000000"/>
          <w:spacing w:val="-4"/>
          <w:sz w:val="28"/>
          <w:szCs w:val="20"/>
        </w:rPr>
        <w:t>证券出借人资料报备库的格式定义如下：</w:t>
      </w:r>
    </w:p>
    <w:tbl>
      <w:tblPr>
        <w:tblStyle w:val="8"/>
        <w:tblW w:w="0" w:type="auto"/>
        <w:jc w:val="center"/>
        <w:tblLayout w:type="fixed"/>
        <w:tblCellMar>
          <w:top w:w="0" w:type="dxa"/>
          <w:left w:w="108" w:type="dxa"/>
          <w:bottom w:w="0" w:type="dxa"/>
          <w:right w:w="108" w:type="dxa"/>
        </w:tblCellMar>
      </w:tblPr>
      <w:tblGrid>
        <w:gridCol w:w="1080"/>
        <w:gridCol w:w="1080"/>
        <w:gridCol w:w="1691"/>
        <w:gridCol w:w="992"/>
        <w:gridCol w:w="4252"/>
      </w:tblGrid>
      <w:tr>
        <w:tblPrEx>
          <w:tblCellMar>
            <w:top w:w="0" w:type="dxa"/>
            <w:left w:w="108" w:type="dxa"/>
            <w:bottom w:w="0" w:type="dxa"/>
            <w:right w:w="108" w:type="dxa"/>
          </w:tblCellMar>
        </w:tblPrEx>
        <w:trPr>
          <w:trHeight w:val="525" w:hRule="atLeast"/>
          <w:jc w:val="center"/>
        </w:trPr>
        <w:tc>
          <w:tcPr>
            <w:tcW w:w="1080" w:type="dxa"/>
            <w:tcBorders>
              <w:top w:val="double" w:color="auto" w:sz="6" w:space="0"/>
              <w:left w:val="double" w:color="auto" w:sz="6" w:space="0"/>
              <w:bottom w:val="single" w:color="auto" w:sz="8" w:space="0"/>
              <w:right w:val="single" w:color="auto" w:sz="8" w:space="0"/>
            </w:tcBorders>
            <w:shd w:val="clear" w:color="000000" w:fill="E0E0E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080" w:type="dxa"/>
            <w:tcBorders>
              <w:top w:val="double" w:color="auto" w:sz="6" w:space="0"/>
              <w:left w:val="nil"/>
              <w:bottom w:val="single" w:color="auto" w:sz="8" w:space="0"/>
              <w:right w:val="single" w:color="auto" w:sz="8" w:space="0"/>
            </w:tcBorders>
            <w:shd w:val="clear" w:color="000000" w:fill="E0E0E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字段名</w:t>
            </w:r>
          </w:p>
        </w:tc>
        <w:tc>
          <w:tcPr>
            <w:tcW w:w="1691" w:type="dxa"/>
            <w:tcBorders>
              <w:top w:val="double" w:color="auto" w:sz="6" w:space="0"/>
              <w:left w:val="nil"/>
              <w:bottom w:val="single" w:color="auto" w:sz="8" w:space="0"/>
              <w:right w:val="single" w:color="auto" w:sz="8" w:space="0"/>
            </w:tcBorders>
            <w:shd w:val="clear" w:color="000000" w:fill="E0E0E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字段描述</w:t>
            </w:r>
          </w:p>
        </w:tc>
        <w:tc>
          <w:tcPr>
            <w:tcW w:w="992" w:type="dxa"/>
            <w:tcBorders>
              <w:top w:val="double" w:color="auto" w:sz="6" w:space="0"/>
              <w:left w:val="nil"/>
              <w:bottom w:val="single" w:color="auto" w:sz="8" w:space="0"/>
              <w:right w:val="single" w:color="auto" w:sz="8" w:space="0"/>
            </w:tcBorders>
            <w:shd w:val="clear" w:color="000000" w:fill="E0E0E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类型</w:t>
            </w:r>
          </w:p>
        </w:tc>
        <w:tc>
          <w:tcPr>
            <w:tcW w:w="4252" w:type="dxa"/>
            <w:tcBorders>
              <w:top w:val="double" w:color="auto" w:sz="6" w:space="0"/>
              <w:left w:val="nil"/>
              <w:bottom w:val="single" w:color="auto" w:sz="8" w:space="0"/>
              <w:right w:val="double" w:color="auto" w:sz="6" w:space="0"/>
            </w:tcBorders>
            <w:shd w:val="clear" w:color="000000" w:fill="E0E0E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说明</w:t>
            </w:r>
          </w:p>
        </w:tc>
      </w:tr>
      <w:tr>
        <w:tblPrEx>
          <w:tblCellMar>
            <w:top w:w="0" w:type="dxa"/>
            <w:left w:w="108" w:type="dxa"/>
            <w:bottom w:w="0" w:type="dxa"/>
            <w:right w:w="108" w:type="dxa"/>
          </w:tblCellMar>
        </w:tblPrEx>
        <w:trPr>
          <w:trHeight w:val="525" w:hRule="atLeast"/>
          <w:jc w:val="center"/>
        </w:trPr>
        <w:tc>
          <w:tcPr>
            <w:tcW w:w="1080" w:type="dxa"/>
            <w:tcBorders>
              <w:top w:val="nil"/>
              <w:left w:val="double" w:color="auto" w:sz="6" w:space="0"/>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JSJG</w:t>
            </w:r>
          </w:p>
        </w:tc>
        <w:tc>
          <w:tcPr>
            <w:tcW w:w="1691"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结算机构</w:t>
            </w: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C10</w:t>
            </w:r>
          </w:p>
        </w:tc>
        <w:tc>
          <w:tcPr>
            <w:tcW w:w="4252" w:type="dxa"/>
            <w:tcBorders>
              <w:top w:val="nil"/>
              <w:left w:val="nil"/>
              <w:bottom w:val="single" w:color="auto" w:sz="8" w:space="0"/>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必填，参与人结算机构代码</w:t>
            </w:r>
          </w:p>
        </w:tc>
      </w:tr>
      <w:tr>
        <w:tblPrEx>
          <w:tblCellMar>
            <w:top w:w="0" w:type="dxa"/>
            <w:left w:w="108" w:type="dxa"/>
            <w:bottom w:w="0" w:type="dxa"/>
            <w:right w:w="108" w:type="dxa"/>
          </w:tblCellMar>
        </w:tblPrEx>
        <w:trPr>
          <w:trHeight w:val="525" w:hRule="atLeast"/>
          <w:jc w:val="center"/>
        </w:trPr>
        <w:tc>
          <w:tcPr>
            <w:tcW w:w="1080" w:type="dxa"/>
            <w:tcBorders>
              <w:top w:val="nil"/>
              <w:left w:val="double" w:color="auto" w:sz="6" w:space="0"/>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SBRQ</w:t>
            </w:r>
          </w:p>
        </w:tc>
        <w:tc>
          <w:tcPr>
            <w:tcW w:w="1691"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申报日期</w:t>
            </w: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C8</w:t>
            </w:r>
          </w:p>
        </w:tc>
        <w:tc>
          <w:tcPr>
            <w:tcW w:w="4252" w:type="dxa"/>
            <w:tcBorders>
              <w:top w:val="nil"/>
              <w:left w:val="nil"/>
              <w:bottom w:val="single" w:color="auto" w:sz="8" w:space="0"/>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必填，格式为YYYYMMDD，交易日期</w:t>
            </w:r>
          </w:p>
        </w:tc>
      </w:tr>
      <w:tr>
        <w:tblPrEx>
          <w:tblCellMar>
            <w:top w:w="0" w:type="dxa"/>
            <w:left w:w="108" w:type="dxa"/>
            <w:bottom w:w="0" w:type="dxa"/>
            <w:right w:w="108" w:type="dxa"/>
          </w:tblCellMar>
        </w:tblPrEx>
        <w:trPr>
          <w:trHeight w:val="525" w:hRule="atLeast"/>
          <w:jc w:val="center"/>
        </w:trPr>
        <w:tc>
          <w:tcPr>
            <w:tcW w:w="1080" w:type="dxa"/>
            <w:tcBorders>
              <w:top w:val="nil"/>
              <w:left w:val="double" w:color="auto" w:sz="6" w:space="0"/>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SBXH</w:t>
            </w:r>
          </w:p>
        </w:tc>
        <w:tc>
          <w:tcPr>
            <w:tcW w:w="1691"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申报序号</w:t>
            </w: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N8</w:t>
            </w:r>
          </w:p>
        </w:tc>
        <w:tc>
          <w:tcPr>
            <w:tcW w:w="4252" w:type="dxa"/>
            <w:tcBorders>
              <w:top w:val="nil"/>
              <w:left w:val="nil"/>
              <w:bottom w:val="single" w:color="auto" w:sz="8" w:space="0"/>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必填，同一代理证券公司申报序号当日唯一</w:t>
            </w:r>
          </w:p>
        </w:tc>
      </w:tr>
      <w:tr>
        <w:tblPrEx>
          <w:tblCellMar>
            <w:top w:w="0" w:type="dxa"/>
            <w:left w:w="108" w:type="dxa"/>
            <w:bottom w:w="0" w:type="dxa"/>
            <w:right w:w="108" w:type="dxa"/>
          </w:tblCellMar>
        </w:tblPrEx>
        <w:trPr>
          <w:trHeight w:val="525" w:hRule="atLeast"/>
          <w:jc w:val="center"/>
        </w:trPr>
        <w:tc>
          <w:tcPr>
            <w:tcW w:w="1080" w:type="dxa"/>
            <w:tcBorders>
              <w:top w:val="nil"/>
              <w:left w:val="double" w:color="auto" w:sz="6" w:space="0"/>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CYRDM</w:t>
            </w:r>
          </w:p>
        </w:tc>
        <w:tc>
          <w:tcPr>
            <w:tcW w:w="1691"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中登参与人编码</w:t>
            </w: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C32</w:t>
            </w:r>
          </w:p>
        </w:tc>
        <w:tc>
          <w:tcPr>
            <w:tcW w:w="4252" w:type="dxa"/>
            <w:tcBorders>
              <w:top w:val="nil"/>
              <w:left w:val="nil"/>
              <w:bottom w:val="single" w:color="auto" w:sz="8" w:space="0"/>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如果出借人类别(CJRLB)等于非独立出借人(1)，则必填，此字段填入代理证券公司在结算公司开立的参与人编码，否则选填</w:t>
            </w:r>
          </w:p>
        </w:tc>
      </w:tr>
      <w:tr>
        <w:tblPrEx>
          <w:tblCellMar>
            <w:top w:w="0" w:type="dxa"/>
            <w:left w:w="108" w:type="dxa"/>
            <w:bottom w:w="0" w:type="dxa"/>
            <w:right w:w="108" w:type="dxa"/>
          </w:tblCellMar>
        </w:tblPrEx>
        <w:trPr>
          <w:trHeight w:val="525" w:hRule="atLeast"/>
          <w:jc w:val="center"/>
        </w:trPr>
        <w:tc>
          <w:tcPr>
            <w:tcW w:w="1080" w:type="dxa"/>
            <w:tcBorders>
              <w:top w:val="nil"/>
              <w:left w:val="double" w:color="auto" w:sz="6" w:space="0"/>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CJRJC</w:t>
            </w:r>
          </w:p>
        </w:tc>
        <w:tc>
          <w:tcPr>
            <w:tcW w:w="1691"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出借人简称</w:t>
            </w: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C32</w:t>
            </w:r>
          </w:p>
        </w:tc>
        <w:tc>
          <w:tcPr>
            <w:tcW w:w="4252" w:type="dxa"/>
            <w:tcBorders>
              <w:top w:val="nil"/>
              <w:left w:val="nil"/>
              <w:bottom w:val="single" w:color="auto" w:sz="8" w:space="0"/>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必填，机构填公司简称</w:t>
            </w:r>
          </w:p>
        </w:tc>
      </w:tr>
      <w:tr>
        <w:tblPrEx>
          <w:tblCellMar>
            <w:top w:w="0" w:type="dxa"/>
            <w:left w:w="108" w:type="dxa"/>
            <w:bottom w:w="0" w:type="dxa"/>
            <w:right w:w="108" w:type="dxa"/>
          </w:tblCellMar>
        </w:tblPrEx>
        <w:trPr>
          <w:trHeight w:val="525" w:hRule="atLeast"/>
          <w:jc w:val="center"/>
        </w:trPr>
        <w:tc>
          <w:tcPr>
            <w:tcW w:w="1080" w:type="dxa"/>
            <w:tcBorders>
              <w:top w:val="nil"/>
              <w:left w:val="double" w:color="auto" w:sz="6" w:space="0"/>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CJRQC</w:t>
            </w:r>
          </w:p>
        </w:tc>
        <w:tc>
          <w:tcPr>
            <w:tcW w:w="1691"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出借人全称</w:t>
            </w: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C128</w:t>
            </w:r>
          </w:p>
        </w:tc>
        <w:tc>
          <w:tcPr>
            <w:tcW w:w="4252" w:type="dxa"/>
            <w:tcBorders>
              <w:top w:val="nil"/>
              <w:left w:val="nil"/>
              <w:bottom w:val="single" w:color="auto" w:sz="8" w:space="0"/>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必填，机构填公司名称</w:t>
            </w:r>
          </w:p>
        </w:tc>
      </w:tr>
      <w:tr>
        <w:tblPrEx>
          <w:tblCellMar>
            <w:top w:w="0" w:type="dxa"/>
            <w:left w:w="108" w:type="dxa"/>
            <w:bottom w:w="0" w:type="dxa"/>
            <w:right w:w="108" w:type="dxa"/>
          </w:tblCellMar>
        </w:tblPrEx>
        <w:trPr>
          <w:trHeight w:val="525" w:hRule="atLeast"/>
          <w:jc w:val="center"/>
        </w:trPr>
        <w:tc>
          <w:tcPr>
            <w:tcW w:w="1080" w:type="dxa"/>
            <w:vMerge w:val="restart"/>
            <w:tcBorders>
              <w:top w:val="nil"/>
              <w:left w:val="double" w:color="auto" w:sz="6" w:space="0"/>
              <w:bottom w:val="single" w:color="000000"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1080"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CJRXZ</w:t>
            </w:r>
          </w:p>
        </w:tc>
        <w:tc>
          <w:tcPr>
            <w:tcW w:w="1691"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出借人性质</w:t>
            </w:r>
          </w:p>
        </w:tc>
        <w:tc>
          <w:tcPr>
            <w:tcW w:w="992"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C1</w:t>
            </w:r>
          </w:p>
        </w:tc>
        <w:tc>
          <w:tcPr>
            <w:tcW w:w="4252" w:type="dxa"/>
            <w:tcBorders>
              <w:top w:val="nil"/>
              <w:left w:val="nil"/>
              <w:bottom w:val="nil"/>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必填</w:t>
            </w:r>
          </w:p>
        </w:tc>
      </w:tr>
      <w:tr>
        <w:tblPrEx>
          <w:tblCellMar>
            <w:top w:w="0" w:type="dxa"/>
            <w:left w:w="108" w:type="dxa"/>
            <w:bottom w:w="0" w:type="dxa"/>
            <w:right w:w="108" w:type="dxa"/>
          </w:tblCellMar>
        </w:tblPrEx>
        <w:trPr>
          <w:trHeight w:val="525" w:hRule="atLeast"/>
          <w:jc w:val="center"/>
        </w:trPr>
        <w:tc>
          <w:tcPr>
            <w:tcW w:w="1080" w:type="dxa"/>
            <w:vMerge w:val="continue"/>
            <w:tcBorders>
              <w:top w:val="nil"/>
              <w:left w:val="double" w:color="auto" w:sz="6"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691"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992"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4252" w:type="dxa"/>
            <w:tcBorders>
              <w:top w:val="nil"/>
              <w:left w:val="nil"/>
              <w:bottom w:val="nil"/>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0--证券公司-自营</w:t>
            </w:r>
          </w:p>
        </w:tc>
      </w:tr>
      <w:tr>
        <w:tblPrEx>
          <w:tblCellMar>
            <w:top w:w="0" w:type="dxa"/>
            <w:left w:w="108" w:type="dxa"/>
            <w:bottom w:w="0" w:type="dxa"/>
            <w:right w:w="108" w:type="dxa"/>
          </w:tblCellMar>
        </w:tblPrEx>
        <w:trPr>
          <w:trHeight w:val="525" w:hRule="atLeast"/>
          <w:jc w:val="center"/>
        </w:trPr>
        <w:tc>
          <w:tcPr>
            <w:tcW w:w="1080" w:type="dxa"/>
            <w:vMerge w:val="continue"/>
            <w:tcBorders>
              <w:top w:val="nil"/>
              <w:left w:val="double" w:color="auto" w:sz="6"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691"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992"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4252" w:type="dxa"/>
            <w:tcBorders>
              <w:top w:val="nil"/>
              <w:left w:val="nil"/>
              <w:bottom w:val="nil"/>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1--证券公司-资产管理</w:t>
            </w:r>
          </w:p>
        </w:tc>
      </w:tr>
      <w:tr>
        <w:tblPrEx>
          <w:tblCellMar>
            <w:top w:w="0" w:type="dxa"/>
            <w:left w:w="108" w:type="dxa"/>
            <w:bottom w:w="0" w:type="dxa"/>
            <w:right w:w="108" w:type="dxa"/>
          </w:tblCellMar>
        </w:tblPrEx>
        <w:trPr>
          <w:trHeight w:val="525" w:hRule="atLeast"/>
          <w:jc w:val="center"/>
        </w:trPr>
        <w:tc>
          <w:tcPr>
            <w:tcW w:w="1080" w:type="dxa"/>
            <w:vMerge w:val="continue"/>
            <w:tcBorders>
              <w:top w:val="nil"/>
              <w:left w:val="double" w:color="auto" w:sz="6"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691"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992"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4252" w:type="dxa"/>
            <w:tcBorders>
              <w:top w:val="nil"/>
              <w:left w:val="nil"/>
              <w:bottom w:val="nil"/>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2--信托公司</w:t>
            </w:r>
          </w:p>
        </w:tc>
      </w:tr>
      <w:tr>
        <w:tblPrEx>
          <w:tblCellMar>
            <w:top w:w="0" w:type="dxa"/>
            <w:left w:w="108" w:type="dxa"/>
            <w:bottom w:w="0" w:type="dxa"/>
            <w:right w:w="108" w:type="dxa"/>
          </w:tblCellMar>
        </w:tblPrEx>
        <w:trPr>
          <w:trHeight w:val="525" w:hRule="atLeast"/>
          <w:jc w:val="center"/>
        </w:trPr>
        <w:tc>
          <w:tcPr>
            <w:tcW w:w="1080" w:type="dxa"/>
            <w:vMerge w:val="continue"/>
            <w:tcBorders>
              <w:top w:val="nil"/>
              <w:left w:val="double" w:color="auto" w:sz="6"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691"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992"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4252" w:type="dxa"/>
            <w:tcBorders>
              <w:top w:val="nil"/>
              <w:left w:val="nil"/>
              <w:bottom w:val="nil"/>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3--证券投资基金</w:t>
            </w:r>
          </w:p>
        </w:tc>
      </w:tr>
      <w:tr>
        <w:tblPrEx>
          <w:tblCellMar>
            <w:top w:w="0" w:type="dxa"/>
            <w:left w:w="108" w:type="dxa"/>
            <w:bottom w:w="0" w:type="dxa"/>
            <w:right w:w="108" w:type="dxa"/>
          </w:tblCellMar>
        </w:tblPrEx>
        <w:trPr>
          <w:trHeight w:val="525" w:hRule="atLeast"/>
          <w:jc w:val="center"/>
        </w:trPr>
        <w:tc>
          <w:tcPr>
            <w:tcW w:w="1080" w:type="dxa"/>
            <w:vMerge w:val="continue"/>
            <w:tcBorders>
              <w:top w:val="nil"/>
              <w:left w:val="double" w:color="auto" w:sz="6"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691"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992"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4252" w:type="dxa"/>
            <w:tcBorders>
              <w:top w:val="nil"/>
              <w:left w:val="nil"/>
              <w:bottom w:val="nil"/>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4--社保基金</w:t>
            </w:r>
          </w:p>
        </w:tc>
      </w:tr>
      <w:tr>
        <w:tblPrEx>
          <w:tblCellMar>
            <w:top w:w="0" w:type="dxa"/>
            <w:left w:w="108" w:type="dxa"/>
            <w:bottom w:w="0" w:type="dxa"/>
            <w:right w:w="108" w:type="dxa"/>
          </w:tblCellMar>
        </w:tblPrEx>
        <w:trPr>
          <w:trHeight w:val="525" w:hRule="atLeast"/>
          <w:jc w:val="center"/>
        </w:trPr>
        <w:tc>
          <w:tcPr>
            <w:tcW w:w="1080" w:type="dxa"/>
            <w:vMerge w:val="continue"/>
            <w:tcBorders>
              <w:top w:val="nil"/>
              <w:left w:val="double" w:color="auto" w:sz="6"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691"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992"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4252" w:type="dxa"/>
            <w:tcBorders>
              <w:top w:val="nil"/>
              <w:left w:val="nil"/>
              <w:bottom w:val="nil"/>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5--保险公司</w:t>
            </w:r>
          </w:p>
        </w:tc>
      </w:tr>
      <w:tr>
        <w:tblPrEx>
          <w:tblCellMar>
            <w:top w:w="0" w:type="dxa"/>
            <w:left w:w="108" w:type="dxa"/>
            <w:bottom w:w="0" w:type="dxa"/>
            <w:right w:w="108" w:type="dxa"/>
          </w:tblCellMar>
        </w:tblPrEx>
        <w:trPr>
          <w:trHeight w:val="525" w:hRule="atLeast"/>
          <w:jc w:val="center"/>
        </w:trPr>
        <w:tc>
          <w:tcPr>
            <w:tcW w:w="1080" w:type="dxa"/>
            <w:vMerge w:val="continue"/>
            <w:tcBorders>
              <w:top w:val="nil"/>
              <w:left w:val="double" w:color="auto" w:sz="6"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691"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992"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4252" w:type="dxa"/>
            <w:tcBorders>
              <w:top w:val="nil"/>
              <w:left w:val="nil"/>
              <w:bottom w:val="nil"/>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6--企业年金</w:t>
            </w:r>
          </w:p>
        </w:tc>
      </w:tr>
      <w:tr>
        <w:tblPrEx>
          <w:tblCellMar>
            <w:top w:w="0" w:type="dxa"/>
            <w:left w:w="108" w:type="dxa"/>
            <w:bottom w:w="0" w:type="dxa"/>
            <w:right w:w="108" w:type="dxa"/>
          </w:tblCellMar>
        </w:tblPrEx>
        <w:trPr>
          <w:trHeight w:val="525" w:hRule="atLeast"/>
          <w:jc w:val="center"/>
        </w:trPr>
        <w:tc>
          <w:tcPr>
            <w:tcW w:w="1080" w:type="dxa"/>
            <w:vMerge w:val="continue"/>
            <w:tcBorders>
              <w:top w:val="nil"/>
              <w:left w:val="double" w:color="auto" w:sz="6"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691"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992"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4252" w:type="dxa"/>
            <w:tcBorders>
              <w:top w:val="nil"/>
              <w:left w:val="nil"/>
              <w:bottom w:val="nil"/>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7—QFII/RQFII</w:t>
            </w:r>
          </w:p>
        </w:tc>
      </w:tr>
      <w:tr>
        <w:tblPrEx>
          <w:tblCellMar>
            <w:top w:w="0" w:type="dxa"/>
            <w:left w:w="108" w:type="dxa"/>
            <w:bottom w:w="0" w:type="dxa"/>
            <w:right w:w="108" w:type="dxa"/>
          </w:tblCellMar>
        </w:tblPrEx>
        <w:trPr>
          <w:trHeight w:val="525" w:hRule="atLeast"/>
          <w:jc w:val="center"/>
        </w:trPr>
        <w:tc>
          <w:tcPr>
            <w:tcW w:w="1080" w:type="dxa"/>
            <w:vMerge w:val="continue"/>
            <w:tcBorders>
              <w:top w:val="nil"/>
              <w:left w:val="double" w:color="auto" w:sz="6"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691"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992"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4252" w:type="dxa"/>
            <w:tcBorders>
              <w:top w:val="nil"/>
              <w:left w:val="nil"/>
              <w:bottom w:val="nil"/>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8—一般机构</w:t>
            </w:r>
          </w:p>
        </w:tc>
      </w:tr>
      <w:tr>
        <w:tblPrEx>
          <w:tblCellMar>
            <w:top w:w="0" w:type="dxa"/>
            <w:left w:w="108" w:type="dxa"/>
            <w:bottom w:w="0" w:type="dxa"/>
            <w:right w:w="108" w:type="dxa"/>
          </w:tblCellMar>
        </w:tblPrEx>
        <w:trPr>
          <w:trHeight w:val="525" w:hRule="atLeast"/>
          <w:jc w:val="center"/>
        </w:trPr>
        <w:tc>
          <w:tcPr>
            <w:tcW w:w="1080" w:type="dxa"/>
            <w:vMerge w:val="continue"/>
            <w:tcBorders>
              <w:top w:val="nil"/>
              <w:left w:val="double" w:color="auto" w:sz="6"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691"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992"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4252" w:type="dxa"/>
            <w:tcBorders>
              <w:top w:val="nil"/>
              <w:left w:val="nil"/>
              <w:bottom w:val="single" w:color="auto" w:sz="8" w:space="0"/>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9</w:t>
            </w:r>
            <w:r>
              <w:rPr>
                <w:rFonts w:ascii="宋体" w:hAnsi="宋体" w:cs="宋体"/>
                <w:color w:val="000000"/>
                <w:kern w:val="0"/>
                <w:szCs w:val="21"/>
              </w:rPr>
              <w:t>—</w:t>
            </w:r>
            <w:r>
              <w:rPr>
                <w:rFonts w:hint="eastAsia" w:ascii="宋体" w:hAnsi="宋体" w:cs="宋体"/>
                <w:color w:val="000000"/>
                <w:kern w:val="0"/>
                <w:szCs w:val="21"/>
              </w:rPr>
              <w:t xml:space="preserve">个人 (暂不启用) </w:t>
            </w:r>
          </w:p>
          <w:p>
            <w:pPr>
              <w:widowControl/>
              <w:jc w:val="left"/>
              <w:rPr>
                <w:rFonts w:ascii="宋体" w:hAnsi="宋体" w:cs="宋体"/>
                <w:color w:val="000000"/>
                <w:kern w:val="0"/>
                <w:szCs w:val="21"/>
              </w:rPr>
            </w:pPr>
            <w:r>
              <w:rPr>
                <w:rFonts w:hint="eastAsia" w:ascii="宋体" w:hAnsi="宋体" w:cs="宋体"/>
                <w:color w:val="000000"/>
                <w:kern w:val="0"/>
                <w:szCs w:val="21"/>
              </w:rPr>
              <w:t>Z—其他</w:t>
            </w:r>
          </w:p>
        </w:tc>
      </w:tr>
      <w:tr>
        <w:tblPrEx>
          <w:tblCellMar>
            <w:top w:w="0" w:type="dxa"/>
            <w:left w:w="108" w:type="dxa"/>
            <w:bottom w:w="0" w:type="dxa"/>
            <w:right w:w="108" w:type="dxa"/>
          </w:tblCellMar>
        </w:tblPrEx>
        <w:trPr>
          <w:trHeight w:val="525" w:hRule="atLeast"/>
          <w:jc w:val="center"/>
        </w:trPr>
        <w:tc>
          <w:tcPr>
            <w:tcW w:w="1080" w:type="dxa"/>
            <w:vMerge w:val="restart"/>
            <w:tcBorders>
              <w:top w:val="nil"/>
              <w:left w:val="double" w:color="auto" w:sz="6" w:space="0"/>
              <w:bottom w:val="single" w:color="000000"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1080"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CJRLB</w:t>
            </w:r>
          </w:p>
        </w:tc>
        <w:tc>
          <w:tcPr>
            <w:tcW w:w="1691"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出借人类别</w:t>
            </w:r>
          </w:p>
        </w:tc>
        <w:tc>
          <w:tcPr>
            <w:tcW w:w="992"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C1</w:t>
            </w:r>
          </w:p>
        </w:tc>
        <w:tc>
          <w:tcPr>
            <w:tcW w:w="4252" w:type="dxa"/>
            <w:tcBorders>
              <w:top w:val="nil"/>
              <w:left w:val="nil"/>
              <w:bottom w:val="nil"/>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必填</w:t>
            </w:r>
          </w:p>
        </w:tc>
      </w:tr>
      <w:tr>
        <w:tblPrEx>
          <w:tblCellMar>
            <w:top w:w="0" w:type="dxa"/>
            <w:left w:w="108" w:type="dxa"/>
            <w:bottom w:w="0" w:type="dxa"/>
            <w:right w:w="108" w:type="dxa"/>
          </w:tblCellMar>
        </w:tblPrEx>
        <w:trPr>
          <w:trHeight w:val="525" w:hRule="atLeast"/>
          <w:jc w:val="center"/>
        </w:trPr>
        <w:tc>
          <w:tcPr>
            <w:tcW w:w="1080" w:type="dxa"/>
            <w:vMerge w:val="continue"/>
            <w:tcBorders>
              <w:top w:val="nil"/>
              <w:left w:val="double" w:color="auto" w:sz="6"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691"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992"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4252" w:type="dxa"/>
            <w:tcBorders>
              <w:top w:val="nil"/>
              <w:left w:val="nil"/>
              <w:bottom w:val="nil"/>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0--独立出借人</w:t>
            </w:r>
          </w:p>
        </w:tc>
      </w:tr>
      <w:tr>
        <w:tblPrEx>
          <w:tblCellMar>
            <w:top w:w="0" w:type="dxa"/>
            <w:left w:w="108" w:type="dxa"/>
            <w:bottom w:w="0" w:type="dxa"/>
            <w:right w:w="108" w:type="dxa"/>
          </w:tblCellMar>
        </w:tblPrEx>
        <w:trPr>
          <w:trHeight w:val="525" w:hRule="atLeast"/>
          <w:jc w:val="center"/>
        </w:trPr>
        <w:tc>
          <w:tcPr>
            <w:tcW w:w="1080" w:type="dxa"/>
            <w:vMerge w:val="continue"/>
            <w:tcBorders>
              <w:top w:val="nil"/>
              <w:left w:val="double" w:color="auto" w:sz="6"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691"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992"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4252" w:type="dxa"/>
            <w:tcBorders>
              <w:top w:val="nil"/>
              <w:left w:val="nil"/>
              <w:bottom w:val="single" w:color="auto" w:sz="8" w:space="0"/>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1--非独立出借人</w:t>
            </w:r>
          </w:p>
        </w:tc>
      </w:tr>
      <w:tr>
        <w:tblPrEx>
          <w:tblCellMar>
            <w:top w:w="0" w:type="dxa"/>
            <w:left w:w="108" w:type="dxa"/>
            <w:bottom w:w="0" w:type="dxa"/>
            <w:right w:w="108" w:type="dxa"/>
          </w:tblCellMar>
        </w:tblPrEx>
        <w:trPr>
          <w:trHeight w:val="525" w:hRule="atLeast"/>
          <w:jc w:val="center"/>
        </w:trPr>
        <w:tc>
          <w:tcPr>
            <w:tcW w:w="1080" w:type="dxa"/>
            <w:tcBorders>
              <w:top w:val="nil"/>
              <w:left w:val="double" w:color="auto" w:sz="6" w:space="0"/>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DLQSMC</w:t>
            </w:r>
          </w:p>
        </w:tc>
        <w:tc>
          <w:tcPr>
            <w:tcW w:w="1691"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代理券商名称</w:t>
            </w: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C32</w:t>
            </w:r>
          </w:p>
        </w:tc>
        <w:tc>
          <w:tcPr>
            <w:tcW w:w="4252" w:type="dxa"/>
            <w:tcBorders>
              <w:top w:val="nil"/>
              <w:left w:val="nil"/>
              <w:bottom w:val="single" w:color="auto" w:sz="8" w:space="0"/>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如果出借人类别(CJRLB)等于非独立出借人(1)，则必填，否则不填</w:t>
            </w:r>
          </w:p>
        </w:tc>
      </w:tr>
      <w:tr>
        <w:tblPrEx>
          <w:tblCellMar>
            <w:top w:w="0" w:type="dxa"/>
            <w:left w:w="108" w:type="dxa"/>
            <w:bottom w:w="0" w:type="dxa"/>
            <w:right w:w="108" w:type="dxa"/>
          </w:tblCellMar>
        </w:tblPrEx>
        <w:trPr>
          <w:trHeight w:val="525" w:hRule="atLeast"/>
          <w:jc w:val="center"/>
        </w:trPr>
        <w:tc>
          <w:tcPr>
            <w:tcW w:w="1080" w:type="dxa"/>
            <w:vMerge w:val="restart"/>
            <w:tcBorders>
              <w:top w:val="nil"/>
              <w:left w:val="double" w:color="auto" w:sz="6" w:space="0"/>
              <w:bottom w:val="single" w:color="000000"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080"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CJZQLY</w:t>
            </w:r>
          </w:p>
        </w:tc>
        <w:tc>
          <w:tcPr>
            <w:tcW w:w="1691"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出借证券来源</w:t>
            </w:r>
          </w:p>
        </w:tc>
        <w:tc>
          <w:tcPr>
            <w:tcW w:w="992"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C1</w:t>
            </w:r>
          </w:p>
        </w:tc>
        <w:tc>
          <w:tcPr>
            <w:tcW w:w="4252" w:type="dxa"/>
            <w:tcBorders>
              <w:top w:val="nil"/>
              <w:left w:val="nil"/>
              <w:bottom w:val="nil"/>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必填</w:t>
            </w:r>
          </w:p>
        </w:tc>
      </w:tr>
      <w:tr>
        <w:tblPrEx>
          <w:tblCellMar>
            <w:top w:w="0" w:type="dxa"/>
            <w:left w:w="108" w:type="dxa"/>
            <w:bottom w:w="0" w:type="dxa"/>
            <w:right w:w="108" w:type="dxa"/>
          </w:tblCellMar>
        </w:tblPrEx>
        <w:trPr>
          <w:trHeight w:val="525" w:hRule="atLeast"/>
          <w:jc w:val="center"/>
        </w:trPr>
        <w:tc>
          <w:tcPr>
            <w:tcW w:w="1080" w:type="dxa"/>
            <w:vMerge w:val="continue"/>
            <w:tcBorders>
              <w:top w:val="nil"/>
              <w:left w:val="double" w:color="auto" w:sz="6"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691"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992"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4252" w:type="dxa"/>
            <w:tcBorders>
              <w:top w:val="nil"/>
              <w:left w:val="nil"/>
              <w:bottom w:val="nil"/>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0</w:t>
            </w:r>
            <w:r>
              <w:rPr>
                <w:rFonts w:ascii="宋体" w:hAnsi="宋体" w:cs="宋体"/>
                <w:color w:val="000000"/>
                <w:kern w:val="0"/>
                <w:szCs w:val="21"/>
              </w:rPr>
              <w:t>—</w:t>
            </w:r>
            <w:r>
              <w:rPr>
                <w:rFonts w:hint="eastAsia" w:ascii="宋体" w:hAnsi="宋体" w:cs="宋体"/>
                <w:color w:val="000000"/>
                <w:kern w:val="0"/>
                <w:szCs w:val="21"/>
              </w:rPr>
              <w:t>个人</w:t>
            </w:r>
          </w:p>
        </w:tc>
      </w:tr>
      <w:tr>
        <w:tblPrEx>
          <w:tblCellMar>
            <w:top w:w="0" w:type="dxa"/>
            <w:left w:w="108" w:type="dxa"/>
            <w:bottom w:w="0" w:type="dxa"/>
            <w:right w:w="108" w:type="dxa"/>
          </w:tblCellMar>
        </w:tblPrEx>
        <w:trPr>
          <w:trHeight w:val="525" w:hRule="atLeast"/>
          <w:jc w:val="center"/>
        </w:trPr>
        <w:tc>
          <w:tcPr>
            <w:tcW w:w="1080" w:type="dxa"/>
            <w:vMerge w:val="continue"/>
            <w:tcBorders>
              <w:top w:val="nil"/>
              <w:left w:val="double" w:color="auto" w:sz="6"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691"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992"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4252" w:type="dxa"/>
            <w:tcBorders>
              <w:top w:val="nil"/>
              <w:left w:val="nil"/>
              <w:bottom w:val="nil"/>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1--机构</w:t>
            </w:r>
          </w:p>
        </w:tc>
      </w:tr>
      <w:tr>
        <w:tblPrEx>
          <w:tblCellMar>
            <w:top w:w="0" w:type="dxa"/>
            <w:left w:w="108" w:type="dxa"/>
            <w:bottom w:w="0" w:type="dxa"/>
            <w:right w:w="108" w:type="dxa"/>
          </w:tblCellMar>
        </w:tblPrEx>
        <w:trPr>
          <w:trHeight w:val="525" w:hRule="atLeast"/>
          <w:jc w:val="center"/>
        </w:trPr>
        <w:tc>
          <w:tcPr>
            <w:tcW w:w="1080" w:type="dxa"/>
            <w:vMerge w:val="continue"/>
            <w:tcBorders>
              <w:top w:val="nil"/>
              <w:left w:val="double" w:color="auto" w:sz="6"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691"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992"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4252" w:type="dxa"/>
            <w:tcBorders>
              <w:top w:val="nil"/>
              <w:left w:val="nil"/>
              <w:bottom w:val="single" w:color="auto" w:sz="8" w:space="0"/>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2—产品</w:t>
            </w:r>
          </w:p>
          <w:p>
            <w:pPr>
              <w:widowControl/>
              <w:jc w:val="left"/>
              <w:rPr>
                <w:rFonts w:ascii="宋体" w:hAnsi="宋体" w:cs="宋体"/>
                <w:color w:val="000000"/>
                <w:kern w:val="0"/>
                <w:szCs w:val="21"/>
              </w:rPr>
            </w:pPr>
            <w:r>
              <w:rPr>
                <w:rFonts w:hint="eastAsia" w:ascii="宋体" w:hAnsi="宋体" w:cs="宋体"/>
                <w:color w:val="000000"/>
                <w:kern w:val="0"/>
                <w:szCs w:val="21"/>
              </w:rPr>
              <w:t>3—其他</w:t>
            </w:r>
          </w:p>
        </w:tc>
      </w:tr>
      <w:tr>
        <w:tblPrEx>
          <w:tblCellMar>
            <w:top w:w="0" w:type="dxa"/>
            <w:left w:w="108" w:type="dxa"/>
            <w:bottom w:w="0" w:type="dxa"/>
            <w:right w:w="108" w:type="dxa"/>
          </w:tblCellMar>
        </w:tblPrEx>
        <w:trPr>
          <w:trHeight w:val="525" w:hRule="atLeast"/>
          <w:jc w:val="center"/>
        </w:trPr>
        <w:tc>
          <w:tcPr>
            <w:tcW w:w="1080" w:type="dxa"/>
            <w:tcBorders>
              <w:top w:val="nil"/>
              <w:left w:val="double" w:color="auto" w:sz="6" w:space="0"/>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CPMC</w:t>
            </w:r>
          </w:p>
        </w:tc>
        <w:tc>
          <w:tcPr>
            <w:tcW w:w="1691"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产品名称</w:t>
            </w: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C40</w:t>
            </w:r>
          </w:p>
        </w:tc>
        <w:tc>
          <w:tcPr>
            <w:tcW w:w="4252" w:type="dxa"/>
            <w:tcBorders>
              <w:top w:val="nil"/>
              <w:left w:val="nil"/>
              <w:bottom w:val="single" w:color="auto" w:sz="8" w:space="0"/>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如果出借证券来源（CJZQLY)为产品（2），则必填，否则不填</w:t>
            </w:r>
          </w:p>
        </w:tc>
      </w:tr>
      <w:tr>
        <w:tblPrEx>
          <w:tblCellMar>
            <w:top w:w="0" w:type="dxa"/>
            <w:left w:w="108" w:type="dxa"/>
            <w:bottom w:w="0" w:type="dxa"/>
            <w:right w:w="108" w:type="dxa"/>
          </w:tblCellMar>
        </w:tblPrEx>
        <w:trPr>
          <w:trHeight w:val="525" w:hRule="atLeast"/>
          <w:jc w:val="center"/>
        </w:trPr>
        <w:tc>
          <w:tcPr>
            <w:tcW w:w="1080" w:type="dxa"/>
            <w:vMerge w:val="restart"/>
            <w:tcBorders>
              <w:top w:val="nil"/>
              <w:left w:val="double" w:color="auto" w:sz="6" w:space="0"/>
              <w:bottom w:val="single" w:color="000000"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1080"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CPLX</w:t>
            </w:r>
          </w:p>
        </w:tc>
        <w:tc>
          <w:tcPr>
            <w:tcW w:w="1691"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产品类型</w:t>
            </w:r>
          </w:p>
        </w:tc>
        <w:tc>
          <w:tcPr>
            <w:tcW w:w="992"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C1</w:t>
            </w:r>
          </w:p>
        </w:tc>
        <w:tc>
          <w:tcPr>
            <w:tcW w:w="4252" w:type="dxa"/>
            <w:tcBorders>
              <w:top w:val="nil"/>
              <w:left w:val="nil"/>
              <w:bottom w:val="nil"/>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如果出借证券来源（CJZQLY)为产品（2），则必填，否则不填</w:t>
            </w:r>
          </w:p>
        </w:tc>
      </w:tr>
      <w:tr>
        <w:tblPrEx>
          <w:tblCellMar>
            <w:top w:w="0" w:type="dxa"/>
            <w:left w:w="108" w:type="dxa"/>
            <w:bottom w:w="0" w:type="dxa"/>
            <w:right w:w="108" w:type="dxa"/>
          </w:tblCellMar>
        </w:tblPrEx>
        <w:trPr>
          <w:trHeight w:val="525" w:hRule="atLeast"/>
          <w:jc w:val="center"/>
        </w:trPr>
        <w:tc>
          <w:tcPr>
            <w:tcW w:w="1080" w:type="dxa"/>
            <w:vMerge w:val="continue"/>
            <w:tcBorders>
              <w:top w:val="nil"/>
              <w:left w:val="double" w:color="auto" w:sz="6"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691"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992"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4252" w:type="dxa"/>
            <w:tcBorders>
              <w:top w:val="nil"/>
              <w:left w:val="nil"/>
              <w:bottom w:val="nil"/>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0—集合理财</w:t>
            </w:r>
          </w:p>
        </w:tc>
      </w:tr>
      <w:tr>
        <w:tblPrEx>
          <w:tblCellMar>
            <w:top w:w="0" w:type="dxa"/>
            <w:left w:w="108" w:type="dxa"/>
            <w:bottom w:w="0" w:type="dxa"/>
            <w:right w:w="108" w:type="dxa"/>
          </w:tblCellMar>
        </w:tblPrEx>
        <w:trPr>
          <w:trHeight w:val="525" w:hRule="atLeast"/>
          <w:jc w:val="center"/>
        </w:trPr>
        <w:tc>
          <w:tcPr>
            <w:tcW w:w="1080" w:type="dxa"/>
            <w:vMerge w:val="continue"/>
            <w:tcBorders>
              <w:top w:val="nil"/>
              <w:left w:val="double" w:color="auto" w:sz="6"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691"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992"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4252" w:type="dxa"/>
            <w:tcBorders>
              <w:top w:val="nil"/>
              <w:left w:val="nil"/>
              <w:bottom w:val="nil"/>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1—定向理财</w:t>
            </w:r>
          </w:p>
        </w:tc>
      </w:tr>
      <w:tr>
        <w:tblPrEx>
          <w:tblCellMar>
            <w:top w:w="0" w:type="dxa"/>
            <w:left w:w="108" w:type="dxa"/>
            <w:bottom w:w="0" w:type="dxa"/>
            <w:right w:w="108" w:type="dxa"/>
          </w:tblCellMar>
        </w:tblPrEx>
        <w:trPr>
          <w:trHeight w:val="525" w:hRule="atLeast"/>
          <w:jc w:val="center"/>
        </w:trPr>
        <w:tc>
          <w:tcPr>
            <w:tcW w:w="1080" w:type="dxa"/>
            <w:vMerge w:val="continue"/>
            <w:tcBorders>
              <w:top w:val="nil"/>
              <w:left w:val="double" w:color="auto" w:sz="6"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691"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992"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4252" w:type="dxa"/>
            <w:tcBorders>
              <w:top w:val="nil"/>
              <w:left w:val="nil"/>
              <w:bottom w:val="nil"/>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2—开放式股票基金</w:t>
            </w:r>
          </w:p>
        </w:tc>
      </w:tr>
      <w:tr>
        <w:tblPrEx>
          <w:tblCellMar>
            <w:top w:w="0" w:type="dxa"/>
            <w:left w:w="108" w:type="dxa"/>
            <w:bottom w:w="0" w:type="dxa"/>
            <w:right w:w="108" w:type="dxa"/>
          </w:tblCellMar>
        </w:tblPrEx>
        <w:trPr>
          <w:trHeight w:val="525" w:hRule="atLeast"/>
          <w:jc w:val="center"/>
        </w:trPr>
        <w:tc>
          <w:tcPr>
            <w:tcW w:w="1080" w:type="dxa"/>
            <w:vMerge w:val="continue"/>
            <w:tcBorders>
              <w:top w:val="nil"/>
              <w:left w:val="double" w:color="auto" w:sz="6"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691"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992"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4252" w:type="dxa"/>
            <w:tcBorders>
              <w:top w:val="nil"/>
              <w:left w:val="nil"/>
              <w:bottom w:val="nil"/>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3—开放式混合基金</w:t>
            </w:r>
          </w:p>
        </w:tc>
      </w:tr>
      <w:tr>
        <w:tblPrEx>
          <w:tblCellMar>
            <w:top w:w="0" w:type="dxa"/>
            <w:left w:w="108" w:type="dxa"/>
            <w:bottom w:w="0" w:type="dxa"/>
            <w:right w:w="108" w:type="dxa"/>
          </w:tblCellMar>
        </w:tblPrEx>
        <w:trPr>
          <w:trHeight w:val="525" w:hRule="atLeast"/>
          <w:jc w:val="center"/>
        </w:trPr>
        <w:tc>
          <w:tcPr>
            <w:tcW w:w="1080" w:type="dxa"/>
            <w:vMerge w:val="continue"/>
            <w:tcBorders>
              <w:top w:val="nil"/>
              <w:left w:val="double" w:color="auto" w:sz="6"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691"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992"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4252" w:type="dxa"/>
            <w:tcBorders>
              <w:top w:val="nil"/>
              <w:left w:val="nil"/>
              <w:bottom w:val="nil"/>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4—开放式债券基金</w:t>
            </w:r>
          </w:p>
        </w:tc>
      </w:tr>
      <w:tr>
        <w:tblPrEx>
          <w:tblCellMar>
            <w:top w:w="0" w:type="dxa"/>
            <w:left w:w="108" w:type="dxa"/>
            <w:bottom w:w="0" w:type="dxa"/>
            <w:right w:w="108" w:type="dxa"/>
          </w:tblCellMar>
        </w:tblPrEx>
        <w:trPr>
          <w:trHeight w:val="525" w:hRule="atLeast"/>
          <w:jc w:val="center"/>
        </w:trPr>
        <w:tc>
          <w:tcPr>
            <w:tcW w:w="1080" w:type="dxa"/>
            <w:vMerge w:val="continue"/>
            <w:tcBorders>
              <w:top w:val="nil"/>
              <w:left w:val="double" w:color="auto" w:sz="6"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691"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992"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4252" w:type="dxa"/>
            <w:tcBorders>
              <w:top w:val="nil"/>
              <w:left w:val="nil"/>
              <w:bottom w:val="nil"/>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5—指数基金</w:t>
            </w:r>
          </w:p>
        </w:tc>
      </w:tr>
      <w:tr>
        <w:tblPrEx>
          <w:tblCellMar>
            <w:top w:w="0" w:type="dxa"/>
            <w:left w:w="108" w:type="dxa"/>
            <w:bottom w:w="0" w:type="dxa"/>
            <w:right w:w="108" w:type="dxa"/>
          </w:tblCellMar>
        </w:tblPrEx>
        <w:trPr>
          <w:trHeight w:val="525" w:hRule="atLeast"/>
          <w:jc w:val="center"/>
        </w:trPr>
        <w:tc>
          <w:tcPr>
            <w:tcW w:w="1080" w:type="dxa"/>
            <w:vMerge w:val="continue"/>
            <w:tcBorders>
              <w:top w:val="nil"/>
              <w:left w:val="double" w:color="auto" w:sz="6"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691"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992"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4252" w:type="dxa"/>
            <w:tcBorders>
              <w:top w:val="nil"/>
              <w:left w:val="nil"/>
              <w:bottom w:val="nil"/>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6—证券投资信托</w:t>
            </w:r>
          </w:p>
        </w:tc>
      </w:tr>
      <w:tr>
        <w:tblPrEx>
          <w:tblCellMar>
            <w:top w:w="0" w:type="dxa"/>
            <w:left w:w="108" w:type="dxa"/>
            <w:bottom w:w="0" w:type="dxa"/>
            <w:right w:w="108" w:type="dxa"/>
          </w:tblCellMar>
        </w:tblPrEx>
        <w:trPr>
          <w:trHeight w:val="525" w:hRule="atLeast"/>
          <w:jc w:val="center"/>
        </w:trPr>
        <w:tc>
          <w:tcPr>
            <w:tcW w:w="1080" w:type="dxa"/>
            <w:vMerge w:val="continue"/>
            <w:tcBorders>
              <w:top w:val="nil"/>
              <w:left w:val="double" w:color="auto" w:sz="6"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691"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992"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4252" w:type="dxa"/>
            <w:tcBorders>
              <w:top w:val="nil"/>
              <w:left w:val="nil"/>
              <w:bottom w:val="nil"/>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7—组合投资信托</w:t>
            </w:r>
          </w:p>
        </w:tc>
      </w:tr>
      <w:tr>
        <w:tblPrEx>
          <w:tblCellMar>
            <w:top w:w="0" w:type="dxa"/>
            <w:left w:w="108" w:type="dxa"/>
            <w:bottom w:w="0" w:type="dxa"/>
            <w:right w:w="108" w:type="dxa"/>
          </w:tblCellMar>
        </w:tblPrEx>
        <w:trPr>
          <w:trHeight w:val="525" w:hRule="atLeast"/>
          <w:jc w:val="center"/>
        </w:trPr>
        <w:tc>
          <w:tcPr>
            <w:tcW w:w="1080" w:type="dxa"/>
            <w:vMerge w:val="continue"/>
            <w:tcBorders>
              <w:top w:val="nil"/>
              <w:left w:val="double" w:color="auto" w:sz="6"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691"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992"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4252" w:type="dxa"/>
            <w:tcBorders>
              <w:top w:val="nil"/>
              <w:left w:val="nil"/>
              <w:bottom w:val="single" w:color="auto" w:sz="8" w:space="0"/>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Z—其他</w:t>
            </w:r>
          </w:p>
        </w:tc>
      </w:tr>
      <w:tr>
        <w:tblPrEx>
          <w:tblCellMar>
            <w:top w:w="0" w:type="dxa"/>
            <w:left w:w="108" w:type="dxa"/>
            <w:bottom w:w="0" w:type="dxa"/>
            <w:right w:w="108" w:type="dxa"/>
          </w:tblCellMar>
        </w:tblPrEx>
        <w:trPr>
          <w:trHeight w:val="525" w:hRule="atLeast"/>
          <w:jc w:val="center"/>
        </w:trPr>
        <w:tc>
          <w:tcPr>
            <w:tcW w:w="1080" w:type="dxa"/>
            <w:tcBorders>
              <w:top w:val="nil"/>
              <w:left w:val="double" w:color="auto" w:sz="6" w:space="0"/>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CPJZSJ</w:t>
            </w:r>
          </w:p>
        </w:tc>
        <w:tc>
          <w:tcPr>
            <w:tcW w:w="1691"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产品截止时间</w:t>
            </w: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C8</w:t>
            </w:r>
          </w:p>
        </w:tc>
        <w:tc>
          <w:tcPr>
            <w:tcW w:w="4252" w:type="dxa"/>
            <w:tcBorders>
              <w:top w:val="nil"/>
              <w:left w:val="nil"/>
              <w:bottom w:val="single" w:color="auto" w:sz="4" w:space="0"/>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选填</w:t>
            </w:r>
          </w:p>
        </w:tc>
      </w:tr>
      <w:tr>
        <w:tblPrEx>
          <w:tblCellMar>
            <w:top w:w="0" w:type="dxa"/>
            <w:left w:w="108" w:type="dxa"/>
            <w:bottom w:w="0" w:type="dxa"/>
            <w:right w:w="108" w:type="dxa"/>
          </w:tblCellMar>
        </w:tblPrEx>
        <w:trPr>
          <w:trHeight w:val="525" w:hRule="atLeast"/>
          <w:jc w:val="center"/>
        </w:trPr>
        <w:tc>
          <w:tcPr>
            <w:tcW w:w="1080" w:type="dxa"/>
            <w:tcBorders>
              <w:top w:val="nil"/>
              <w:left w:val="double" w:color="auto" w:sz="6" w:space="0"/>
              <w:bottom w:val="nil"/>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w:t>
            </w:r>
          </w:p>
        </w:tc>
        <w:tc>
          <w:tcPr>
            <w:tcW w:w="1080" w:type="dxa"/>
            <w:tcBorders>
              <w:top w:val="nil"/>
              <w:left w:val="nil"/>
              <w:bottom w:val="nil"/>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CPTGR</w:t>
            </w:r>
          </w:p>
        </w:tc>
        <w:tc>
          <w:tcPr>
            <w:tcW w:w="1691" w:type="dxa"/>
            <w:tcBorders>
              <w:top w:val="nil"/>
              <w:left w:val="nil"/>
              <w:bottom w:val="nil"/>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产品托管人</w:t>
            </w:r>
          </w:p>
        </w:tc>
        <w:tc>
          <w:tcPr>
            <w:tcW w:w="992" w:type="dxa"/>
            <w:tcBorders>
              <w:top w:val="nil"/>
              <w:left w:val="nil"/>
              <w:bottom w:val="nil"/>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C40</w:t>
            </w:r>
          </w:p>
        </w:tc>
        <w:tc>
          <w:tcPr>
            <w:tcW w:w="4252" w:type="dxa"/>
            <w:tcBorders>
              <w:top w:val="nil"/>
              <w:left w:val="nil"/>
              <w:bottom w:val="single" w:color="auto" w:sz="8" w:space="0"/>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如果出借证券来源（CJZQLY)为产品（2），则必填，否则不填</w:t>
            </w:r>
          </w:p>
        </w:tc>
      </w:tr>
      <w:tr>
        <w:tblPrEx>
          <w:tblCellMar>
            <w:top w:w="0" w:type="dxa"/>
            <w:left w:w="108" w:type="dxa"/>
            <w:bottom w:w="0" w:type="dxa"/>
            <w:right w:w="108" w:type="dxa"/>
          </w:tblCellMar>
        </w:tblPrEx>
        <w:trPr>
          <w:trHeight w:val="525" w:hRule="atLeast"/>
          <w:jc w:val="center"/>
        </w:trPr>
        <w:tc>
          <w:tcPr>
            <w:tcW w:w="1080" w:type="dxa"/>
            <w:vMerge w:val="restart"/>
            <w:tcBorders>
              <w:top w:val="single" w:color="auto" w:sz="8" w:space="0"/>
              <w:left w:val="double" w:color="auto" w:sz="6" w:space="0"/>
              <w:bottom w:val="single" w:color="000000"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1080" w:type="dxa"/>
            <w:vMerge w:val="restart"/>
            <w:tcBorders>
              <w:top w:val="single" w:color="auto" w:sz="8" w:space="0"/>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ZJLX</w:t>
            </w:r>
          </w:p>
        </w:tc>
        <w:tc>
          <w:tcPr>
            <w:tcW w:w="1691" w:type="dxa"/>
            <w:vMerge w:val="restart"/>
            <w:tcBorders>
              <w:top w:val="single" w:color="auto" w:sz="8" w:space="0"/>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出借人证件类型</w:t>
            </w:r>
          </w:p>
        </w:tc>
        <w:tc>
          <w:tcPr>
            <w:tcW w:w="992" w:type="dxa"/>
            <w:vMerge w:val="restart"/>
            <w:tcBorders>
              <w:top w:val="single" w:color="auto" w:sz="8" w:space="0"/>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C1</w:t>
            </w:r>
          </w:p>
        </w:tc>
        <w:tc>
          <w:tcPr>
            <w:tcW w:w="4252" w:type="dxa"/>
            <w:tcBorders>
              <w:top w:val="nil"/>
              <w:left w:val="nil"/>
              <w:bottom w:val="nil"/>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必填</w:t>
            </w:r>
          </w:p>
        </w:tc>
      </w:tr>
      <w:tr>
        <w:tblPrEx>
          <w:tblCellMar>
            <w:top w:w="0" w:type="dxa"/>
            <w:left w:w="108" w:type="dxa"/>
            <w:bottom w:w="0" w:type="dxa"/>
            <w:right w:w="108" w:type="dxa"/>
          </w:tblCellMar>
        </w:tblPrEx>
        <w:trPr>
          <w:trHeight w:val="525" w:hRule="atLeast"/>
          <w:jc w:val="center"/>
        </w:trPr>
        <w:tc>
          <w:tcPr>
            <w:tcW w:w="1080" w:type="dxa"/>
            <w:vMerge w:val="continue"/>
            <w:tcBorders>
              <w:top w:val="single" w:color="auto" w:sz="8" w:space="0"/>
              <w:left w:val="double" w:color="auto" w:sz="6"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080"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691"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992"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4252" w:type="dxa"/>
            <w:tcBorders>
              <w:top w:val="nil"/>
              <w:left w:val="nil"/>
              <w:bottom w:val="nil"/>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0--营业执照</w:t>
            </w:r>
          </w:p>
        </w:tc>
      </w:tr>
      <w:tr>
        <w:tblPrEx>
          <w:tblCellMar>
            <w:top w:w="0" w:type="dxa"/>
            <w:left w:w="108" w:type="dxa"/>
            <w:bottom w:w="0" w:type="dxa"/>
            <w:right w:w="108" w:type="dxa"/>
          </w:tblCellMar>
        </w:tblPrEx>
        <w:trPr>
          <w:trHeight w:val="525" w:hRule="atLeast"/>
          <w:jc w:val="center"/>
        </w:trPr>
        <w:tc>
          <w:tcPr>
            <w:tcW w:w="1080" w:type="dxa"/>
            <w:vMerge w:val="continue"/>
            <w:tcBorders>
              <w:top w:val="single" w:color="auto" w:sz="8" w:space="0"/>
              <w:left w:val="double" w:color="auto" w:sz="6"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080"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691"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992"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4252" w:type="dxa"/>
            <w:tcBorders>
              <w:top w:val="nil"/>
              <w:left w:val="nil"/>
              <w:bottom w:val="nil"/>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2--身份证</w:t>
            </w:r>
          </w:p>
        </w:tc>
      </w:tr>
      <w:tr>
        <w:tblPrEx>
          <w:tblCellMar>
            <w:top w:w="0" w:type="dxa"/>
            <w:left w:w="108" w:type="dxa"/>
            <w:bottom w:w="0" w:type="dxa"/>
            <w:right w:w="108" w:type="dxa"/>
          </w:tblCellMar>
        </w:tblPrEx>
        <w:trPr>
          <w:trHeight w:val="525" w:hRule="atLeast"/>
          <w:jc w:val="center"/>
        </w:trPr>
        <w:tc>
          <w:tcPr>
            <w:tcW w:w="1080" w:type="dxa"/>
            <w:vMerge w:val="continue"/>
            <w:tcBorders>
              <w:top w:val="single" w:color="auto" w:sz="8" w:space="0"/>
              <w:left w:val="double" w:color="auto" w:sz="6"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080"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691"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992"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4252" w:type="dxa"/>
            <w:tcBorders>
              <w:top w:val="nil"/>
              <w:left w:val="nil"/>
              <w:bottom w:val="nil"/>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3--护照</w:t>
            </w:r>
          </w:p>
        </w:tc>
      </w:tr>
      <w:tr>
        <w:tblPrEx>
          <w:tblCellMar>
            <w:top w:w="0" w:type="dxa"/>
            <w:left w:w="108" w:type="dxa"/>
            <w:bottom w:w="0" w:type="dxa"/>
            <w:right w:w="108" w:type="dxa"/>
          </w:tblCellMar>
        </w:tblPrEx>
        <w:trPr>
          <w:trHeight w:val="525" w:hRule="atLeast"/>
          <w:jc w:val="center"/>
        </w:trPr>
        <w:tc>
          <w:tcPr>
            <w:tcW w:w="1080" w:type="dxa"/>
            <w:vMerge w:val="continue"/>
            <w:tcBorders>
              <w:top w:val="single" w:color="auto" w:sz="8" w:space="0"/>
              <w:left w:val="double" w:color="auto" w:sz="6"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080"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691"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992"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4252" w:type="dxa"/>
            <w:tcBorders>
              <w:top w:val="nil"/>
              <w:left w:val="nil"/>
              <w:bottom w:val="nil"/>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4--军官证</w:t>
            </w:r>
          </w:p>
        </w:tc>
      </w:tr>
      <w:tr>
        <w:tblPrEx>
          <w:tblCellMar>
            <w:top w:w="0" w:type="dxa"/>
            <w:left w:w="108" w:type="dxa"/>
            <w:bottom w:w="0" w:type="dxa"/>
            <w:right w:w="108" w:type="dxa"/>
          </w:tblCellMar>
        </w:tblPrEx>
        <w:trPr>
          <w:trHeight w:val="525" w:hRule="atLeast"/>
          <w:jc w:val="center"/>
        </w:trPr>
        <w:tc>
          <w:tcPr>
            <w:tcW w:w="1080" w:type="dxa"/>
            <w:vMerge w:val="continue"/>
            <w:tcBorders>
              <w:top w:val="single" w:color="auto" w:sz="8" w:space="0"/>
              <w:left w:val="double" w:color="auto" w:sz="6"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080"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691"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992"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4252" w:type="dxa"/>
            <w:tcBorders>
              <w:top w:val="nil"/>
              <w:left w:val="nil"/>
              <w:bottom w:val="nil"/>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9--户口簿</w:t>
            </w:r>
          </w:p>
        </w:tc>
      </w:tr>
      <w:tr>
        <w:tblPrEx>
          <w:tblCellMar>
            <w:top w:w="0" w:type="dxa"/>
            <w:left w:w="108" w:type="dxa"/>
            <w:bottom w:w="0" w:type="dxa"/>
            <w:right w:w="108" w:type="dxa"/>
          </w:tblCellMar>
        </w:tblPrEx>
        <w:trPr>
          <w:trHeight w:val="525" w:hRule="atLeast"/>
          <w:jc w:val="center"/>
        </w:trPr>
        <w:tc>
          <w:tcPr>
            <w:tcW w:w="1080" w:type="dxa"/>
            <w:vMerge w:val="continue"/>
            <w:tcBorders>
              <w:top w:val="single" w:color="auto" w:sz="8" w:space="0"/>
              <w:left w:val="double" w:color="auto" w:sz="6"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080"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691"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992"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4252" w:type="dxa"/>
            <w:tcBorders>
              <w:top w:val="nil"/>
              <w:left w:val="nil"/>
              <w:bottom w:val="nil"/>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A--港澳台通行证</w:t>
            </w:r>
          </w:p>
        </w:tc>
      </w:tr>
      <w:tr>
        <w:tblPrEx>
          <w:tblCellMar>
            <w:top w:w="0" w:type="dxa"/>
            <w:left w:w="108" w:type="dxa"/>
            <w:bottom w:w="0" w:type="dxa"/>
            <w:right w:w="108" w:type="dxa"/>
          </w:tblCellMar>
        </w:tblPrEx>
        <w:trPr>
          <w:trHeight w:val="525" w:hRule="atLeast"/>
          <w:jc w:val="center"/>
        </w:trPr>
        <w:tc>
          <w:tcPr>
            <w:tcW w:w="1080" w:type="dxa"/>
            <w:vMerge w:val="continue"/>
            <w:tcBorders>
              <w:top w:val="single" w:color="auto" w:sz="8" w:space="0"/>
              <w:left w:val="double" w:color="auto" w:sz="6"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080"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691"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992"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4252" w:type="dxa"/>
            <w:tcBorders>
              <w:top w:val="nil"/>
              <w:left w:val="nil"/>
              <w:bottom w:val="single" w:color="auto" w:sz="8" w:space="0"/>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G--其他</w:t>
            </w:r>
          </w:p>
        </w:tc>
      </w:tr>
      <w:tr>
        <w:tblPrEx>
          <w:tblCellMar>
            <w:top w:w="0" w:type="dxa"/>
            <w:left w:w="108" w:type="dxa"/>
            <w:bottom w:w="0" w:type="dxa"/>
            <w:right w:w="108" w:type="dxa"/>
          </w:tblCellMar>
        </w:tblPrEx>
        <w:trPr>
          <w:trHeight w:val="525" w:hRule="atLeast"/>
          <w:jc w:val="center"/>
        </w:trPr>
        <w:tc>
          <w:tcPr>
            <w:tcW w:w="1080" w:type="dxa"/>
            <w:tcBorders>
              <w:top w:val="nil"/>
              <w:left w:val="double" w:color="auto" w:sz="6" w:space="0"/>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ZJHM</w:t>
            </w:r>
          </w:p>
        </w:tc>
        <w:tc>
          <w:tcPr>
            <w:tcW w:w="1691"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出借人证件号码</w:t>
            </w: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C64</w:t>
            </w:r>
          </w:p>
        </w:tc>
        <w:tc>
          <w:tcPr>
            <w:tcW w:w="4252" w:type="dxa"/>
            <w:tcBorders>
              <w:top w:val="nil"/>
              <w:left w:val="nil"/>
              <w:bottom w:val="single" w:color="auto" w:sz="8" w:space="0"/>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必填</w:t>
            </w:r>
          </w:p>
        </w:tc>
      </w:tr>
      <w:tr>
        <w:tblPrEx>
          <w:tblCellMar>
            <w:top w:w="0" w:type="dxa"/>
            <w:left w:w="108" w:type="dxa"/>
            <w:bottom w:w="0" w:type="dxa"/>
            <w:right w:w="108" w:type="dxa"/>
          </w:tblCellMar>
        </w:tblPrEx>
        <w:trPr>
          <w:trHeight w:val="525" w:hRule="atLeast"/>
          <w:jc w:val="center"/>
        </w:trPr>
        <w:tc>
          <w:tcPr>
            <w:tcW w:w="1080" w:type="dxa"/>
            <w:tcBorders>
              <w:top w:val="nil"/>
              <w:left w:val="double" w:color="auto" w:sz="6" w:space="0"/>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ZJQSRQ</w:t>
            </w:r>
          </w:p>
        </w:tc>
        <w:tc>
          <w:tcPr>
            <w:tcW w:w="1691"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证件有效起始日期</w:t>
            </w: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C8</w:t>
            </w:r>
          </w:p>
        </w:tc>
        <w:tc>
          <w:tcPr>
            <w:tcW w:w="4252" w:type="dxa"/>
            <w:tcBorders>
              <w:top w:val="nil"/>
              <w:left w:val="nil"/>
              <w:bottom w:val="single" w:color="auto" w:sz="8" w:space="0"/>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选填</w:t>
            </w:r>
          </w:p>
        </w:tc>
      </w:tr>
      <w:tr>
        <w:tblPrEx>
          <w:tblCellMar>
            <w:top w:w="0" w:type="dxa"/>
            <w:left w:w="108" w:type="dxa"/>
            <w:bottom w:w="0" w:type="dxa"/>
            <w:right w:w="108" w:type="dxa"/>
          </w:tblCellMar>
        </w:tblPrEx>
        <w:trPr>
          <w:trHeight w:val="525" w:hRule="atLeast"/>
          <w:jc w:val="center"/>
        </w:trPr>
        <w:tc>
          <w:tcPr>
            <w:tcW w:w="1080" w:type="dxa"/>
            <w:tcBorders>
              <w:top w:val="nil"/>
              <w:left w:val="double" w:color="auto" w:sz="6" w:space="0"/>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ZJJSRQ</w:t>
            </w:r>
          </w:p>
        </w:tc>
        <w:tc>
          <w:tcPr>
            <w:tcW w:w="1691"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证件有效截止日期</w:t>
            </w: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C8</w:t>
            </w:r>
          </w:p>
        </w:tc>
        <w:tc>
          <w:tcPr>
            <w:tcW w:w="4252" w:type="dxa"/>
            <w:tcBorders>
              <w:top w:val="nil"/>
              <w:left w:val="nil"/>
              <w:bottom w:val="single" w:color="auto" w:sz="8" w:space="0"/>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必填，格式为YYYYMMDD</w:t>
            </w:r>
          </w:p>
        </w:tc>
      </w:tr>
      <w:tr>
        <w:tblPrEx>
          <w:tblCellMar>
            <w:top w:w="0" w:type="dxa"/>
            <w:left w:w="108" w:type="dxa"/>
            <w:bottom w:w="0" w:type="dxa"/>
            <w:right w:w="108" w:type="dxa"/>
          </w:tblCellMar>
        </w:tblPrEx>
        <w:trPr>
          <w:trHeight w:val="525" w:hRule="atLeast"/>
          <w:jc w:val="center"/>
        </w:trPr>
        <w:tc>
          <w:tcPr>
            <w:tcW w:w="1080" w:type="dxa"/>
            <w:tcBorders>
              <w:top w:val="nil"/>
              <w:left w:val="double" w:color="auto" w:sz="6" w:space="0"/>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ZJFZDW</w:t>
            </w:r>
          </w:p>
        </w:tc>
        <w:tc>
          <w:tcPr>
            <w:tcW w:w="1691"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证件发放机构</w:t>
            </w: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C64</w:t>
            </w:r>
          </w:p>
        </w:tc>
        <w:tc>
          <w:tcPr>
            <w:tcW w:w="4252" w:type="dxa"/>
            <w:tcBorders>
              <w:top w:val="nil"/>
              <w:left w:val="nil"/>
              <w:bottom w:val="single" w:color="auto" w:sz="8" w:space="0"/>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选填，出借人证件的发放机构</w:t>
            </w:r>
          </w:p>
        </w:tc>
      </w:tr>
      <w:tr>
        <w:tblPrEx>
          <w:tblCellMar>
            <w:top w:w="0" w:type="dxa"/>
            <w:left w:w="108" w:type="dxa"/>
            <w:bottom w:w="0" w:type="dxa"/>
            <w:right w:w="108" w:type="dxa"/>
          </w:tblCellMar>
        </w:tblPrEx>
        <w:trPr>
          <w:trHeight w:val="525" w:hRule="atLeast"/>
          <w:jc w:val="center"/>
        </w:trPr>
        <w:tc>
          <w:tcPr>
            <w:tcW w:w="1080" w:type="dxa"/>
            <w:tcBorders>
              <w:top w:val="nil"/>
              <w:left w:val="double" w:color="auto" w:sz="6" w:space="0"/>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ZJDZ</w:t>
            </w:r>
          </w:p>
        </w:tc>
        <w:tc>
          <w:tcPr>
            <w:tcW w:w="1691"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证件地址</w:t>
            </w: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C128</w:t>
            </w:r>
          </w:p>
        </w:tc>
        <w:tc>
          <w:tcPr>
            <w:tcW w:w="4252" w:type="dxa"/>
            <w:tcBorders>
              <w:top w:val="nil"/>
              <w:left w:val="nil"/>
              <w:bottom w:val="single" w:color="auto" w:sz="8" w:space="0"/>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选填，出借人证件地址</w:t>
            </w:r>
          </w:p>
        </w:tc>
      </w:tr>
      <w:tr>
        <w:tblPrEx>
          <w:tblCellMar>
            <w:top w:w="0" w:type="dxa"/>
            <w:left w:w="108" w:type="dxa"/>
            <w:bottom w:w="0" w:type="dxa"/>
            <w:right w:w="108" w:type="dxa"/>
          </w:tblCellMar>
        </w:tblPrEx>
        <w:trPr>
          <w:trHeight w:val="525" w:hRule="atLeast"/>
          <w:jc w:val="center"/>
        </w:trPr>
        <w:tc>
          <w:tcPr>
            <w:tcW w:w="1080" w:type="dxa"/>
            <w:tcBorders>
              <w:top w:val="nil"/>
              <w:left w:val="double" w:color="auto" w:sz="6" w:space="0"/>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FRMC</w:t>
            </w:r>
          </w:p>
        </w:tc>
        <w:tc>
          <w:tcPr>
            <w:tcW w:w="1691"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法人代表名称</w:t>
            </w: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C32</w:t>
            </w:r>
          </w:p>
        </w:tc>
        <w:tc>
          <w:tcPr>
            <w:tcW w:w="4252" w:type="dxa"/>
            <w:tcBorders>
              <w:top w:val="nil"/>
              <w:left w:val="nil"/>
              <w:bottom w:val="single" w:color="auto" w:sz="8" w:space="0"/>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如果出借人性质(CJRXZ)不等于个人，则必填，否则不填</w:t>
            </w:r>
          </w:p>
        </w:tc>
      </w:tr>
      <w:tr>
        <w:tblPrEx>
          <w:tblCellMar>
            <w:top w:w="0" w:type="dxa"/>
            <w:left w:w="108" w:type="dxa"/>
            <w:bottom w:w="0" w:type="dxa"/>
            <w:right w:w="108" w:type="dxa"/>
          </w:tblCellMar>
        </w:tblPrEx>
        <w:trPr>
          <w:trHeight w:val="525" w:hRule="atLeast"/>
          <w:jc w:val="center"/>
        </w:trPr>
        <w:tc>
          <w:tcPr>
            <w:tcW w:w="1080" w:type="dxa"/>
            <w:vMerge w:val="restart"/>
            <w:tcBorders>
              <w:top w:val="nil"/>
              <w:left w:val="double" w:color="auto" w:sz="6" w:space="0"/>
              <w:bottom w:val="single" w:color="000000"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w:t>
            </w:r>
          </w:p>
        </w:tc>
        <w:tc>
          <w:tcPr>
            <w:tcW w:w="1080"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FRZJLX</w:t>
            </w:r>
          </w:p>
        </w:tc>
        <w:tc>
          <w:tcPr>
            <w:tcW w:w="1691"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法人代表证件类型</w:t>
            </w:r>
          </w:p>
        </w:tc>
        <w:tc>
          <w:tcPr>
            <w:tcW w:w="992"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C1</w:t>
            </w:r>
          </w:p>
        </w:tc>
        <w:tc>
          <w:tcPr>
            <w:tcW w:w="4252" w:type="dxa"/>
            <w:tcBorders>
              <w:top w:val="nil"/>
              <w:left w:val="nil"/>
              <w:bottom w:val="nil"/>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如果出借人性质(CJRXZ)不等于个人，则必填，否则不填</w:t>
            </w:r>
          </w:p>
        </w:tc>
      </w:tr>
      <w:tr>
        <w:tblPrEx>
          <w:tblCellMar>
            <w:top w:w="0" w:type="dxa"/>
            <w:left w:w="108" w:type="dxa"/>
            <w:bottom w:w="0" w:type="dxa"/>
            <w:right w:w="108" w:type="dxa"/>
          </w:tblCellMar>
        </w:tblPrEx>
        <w:trPr>
          <w:trHeight w:val="525" w:hRule="atLeast"/>
          <w:jc w:val="center"/>
        </w:trPr>
        <w:tc>
          <w:tcPr>
            <w:tcW w:w="1080" w:type="dxa"/>
            <w:vMerge w:val="continue"/>
            <w:tcBorders>
              <w:top w:val="nil"/>
              <w:left w:val="double" w:color="auto" w:sz="6"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691"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992"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4252" w:type="dxa"/>
            <w:tcBorders>
              <w:top w:val="nil"/>
              <w:left w:val="nil"/>
              <w:bottom w:val="nil"/>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2--身份证</w:t>
            </w:r>
          </w:p>
        </w:tc>
      </w:tr>
      <w:tr>
        <w:tblPrEx>
          <w:tblCellMar>
            <w:top w:w="0" w:type="dxa"/>
            <w:left w:w="108" w:type="dxa"/>
            <w:bottom w:w="0" w:type="dxa"/>
            <w:right w:w="108" w:type="dxa"/>
          </w:tblCellMar>
        </w:tblPrEx>
        <w:trPr>
          <w:trHeight w:val="525" w:hRule="atLeast"/>
          <w:jc w:val="center"/>
        </w:trPr>
        <w:tc>
          <w:tcPr>
            <w:tcW w:w="1080" w:type="dxa"/>
            <w:vMerge w:val="continue"/>
            <w:tcBorders>
              <w:top w:val="nil"/>
              <w:left w:val="double" w:color="auto" w:sz="6"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691"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992"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4252" w:type="dxa"/>
            <w:tcBorders>
              <w:top w:val="nil"/>
              <w:left w:val="nil"/>
              <w:bottom w:val="nil"/>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3--护照</w:t>
            </w:r>
          </w:p>
        </w:tc>
      </w:tr>
      <w:tr>
        <w:tblPrEx>
          <w:tblCellMar>
            <w:top w:w="0" w:type="dxa"/>
            <w:left w:w="108" w:type="dxa"/>
            <w:bottom w:w="0" w:type="dxa"/>
            <w:right w:w="108" w:type="dxa"/>
          </w:tblCellMar>
        </w:tblPrEx>
        <w:trPr>
          <w:trHeight w:val="525" w:hRule="atLeast"/>
          <w:jc w:val="center"/>
        </w:trPr>
        <w:tc>
          <w:tcPr>
            <w:tcW w:w="1080" w:type="dxa"/>
            <w:vMerge w:val="continue"/>
            <w:tcBorders>
              <w:top w:val="nil"/>
              <w:left w:val="double" w:color="auto" w:sz="6"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691"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992"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4252" w:type="dxa"/>
            <w:tcBorders>
              <w:top w:val="nil"/>
              <w:left w:val="nil"/>
              <w:bottom w:val="nil"/>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4--军官证</w:t>
            </w:r>
          </w:p>
        </w:tc>
      </w:tr>
      <w:tr>
        <w:tblPrEx>
          <w:tblCellMar>
            <w:top w:w="0" w:type="dxa"/>
            <w:left w:w="108" w:type="dxa"/>
            <w:bottom w:w="0" w:type="dxa"/>
            <w:right w:w="108" w:type="dxa"/>
          </w:tblCellMar>
        </w:tblPrEx>
        <w:trPr>
          <w:trHeight w:val="525" w:hRule="atLeast"/>
          <w:jc w:val="center"/>
        </w:trPr>
        <w:tc>
          <w:tcPr>
            <w:tcW w:w="1080" w:type="dxa"/>
            <w:vMerge w:val="continue"/>
            <w:tcBorders>
              <w:top w:val="nil"/>
              <w:left w:val="double" w:color="auto" w:sz="6"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691"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992"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4252" w:type="dxa"/>
            <w:tcBorders>
              <w:top w:val="nil"/>
              <w:left w:val="nil"/>
              <w:bottom w:val="nil"/>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9--户口簿</w:t>
            </w:r>
          </w:p>
        </w:tc>
      </w:tr>
      <w:tr>
        <w:tblPrEx>
          <w:tblCellMar>
            <w:top w:w="0" w:type="dxa"/>
            <w:left w:w="108" w:type="dxa"/>
            <w:bottom w:w="0" w:type="dxa"/>
            <w:right w:w="108" w:type="dxa"/>
          </w:tblCellMar>
        </w:tblPrEx>
        <w:trPr>
          <w:trHeight w:val="525" w:hRule="atLeast"/>
          <w:jc w:val="center"/>
        </w:trPr>
        <w:tc>
          <w:tcPr>
            <w:tcW w:w="1080" w:type="dxa"/>
            <w:vMerge w:val="continue"/>
            <w:tcBorders>
              <w:top w:val="nil"/>
              <w:left w:val="double" w:color="auto" w:sz="6"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691"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992"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4252" w:type="dxa"/>
            <w:tcBorders>
              <w:top w:val="nil"/>
              <w:left w:val="nil"/>
              <w:bottom w:val="nil"/>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A--港澳台通行证</w:t>
            </w:r>
          </w:p>
        </w:tc>
      </w:tr>
      <w:tr>
        <w:tblPrEx>
          <w:tblCellMar>
            <w:top w:w="0" w:type="dxa"/>
            <w:left w:w="108" w:type="dxa"/>
            <w:bottom w:w="0" w:type="dxa"/>
            <w:right w:w="108" w:type="dxa"/>
          </w:tblCellMar>
        </w:tblPrEx>
        <w:trPr>
          <w:trHeight w:val="525" w:hRule="atLeast"/>
          <w:jc w:val="center"/>
        </w:trPr>
        <w:tc>
          <w:tcPr>
            <w:tcW w:w="1080" w:type="dxa"/>
            <w:vMerge w:val="continue"/>
            <w:tcBorders>
              <w:top w:val="nil"/>
              <w:left w:val="double" w:color="auto" w:sz="6"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691"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992"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4252" w:type="dxa"/>
            <w:tcBorders>
              <w:top w:val="nil"/>
              <w:left w:val="nil"/>
              <w:bottom w:val="single" w:color="auto" w:sz="8" w:space="0"/>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G--其他</w:t>
            </w:r>
          </w:p>
        </w:tc>
      </w:tr>
      <w:tr>
        <w:tblPrEx>
          <w:tblCellMar>
            <w:top w:w="0" w:type="dxa"/>
            <w:left w:w="108" w:type="dxa"/>
            <w:bottom w:w="0" w:type="dxa"/>
            <w:right w:w="108" w:type="dxa"/>
          </w:tblCellMar>
        </w:tblPrEx>
        <w:trPr>
          <w:trHeight w:val="525" w:hRule="atLeast"/>
          <w:jc w:val="center"/>
        </w:trPr>
        <w:tc>
          <w:tcPr>
            <w:tcW w:w="1080" w:type="dxa"/>
            <w:tcBorders>
              <w:top w:val="nil"/>
              <w:left w:val="double" w:color="auto" w:sz="6" w:space="0"/>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FRZJHM</w:t>
            </w:r>
          </w:p>
        </w:tc>
        <w:tc>
          <w:tcPr>
            <w:tcW w:w="1691"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法人代表证件号码</w:t>
            </w: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C64</w:t>
            </w:r>
          </w:p>
        </w:tc>
        <w:tc>
          <w:tcPr>
            <w:tcW w:w="4252" w:type="dxa"/>
            <w:tcBorders>
              <w:top w:val="nil"/>
              <w:left w:val="nil"/>
              <w:bottom w:val="single" w:color="auto" w:sz="8" w:space="0"/>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如果出借人性质(CJRXZ)不等于个人，则必填，否则不填</w:t>
            </w:r>
          </w:p>
        </w:tc>
      </w:tr>
      <w:tr>
        <w:tblPrEx>
          <w:tblCellMar>
            <w:top w:w="0" w:type="dxa"/>
            <w:left w:w="108" w:type="dxa"/>
            <w:bottom w:w="0" w:type="dxa"/>
            <w:right w:w="108" w:type="dxa"/>
          </w:tblCellMar>
        </w:tblPrEx>
        <w:trPr>
          <w:trHeight w:val="525" w:hRule="atLeast"/>
          <w:jc w:val="center"/>
        </w:trPr>
        <w:tc>
          <w:tcPr>
            <w:tcW w:w="1080" w:type="dxa"/>
            <w:tcBorders>
              <w:top w:val="nil"/>
              <w:left w:val="double" w:color="auto" w:sz="6" w:space="0"/>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FRFZJG</w:t>
            </w:r>
          </w:p>
        </w:tc>
        <w:tc>
          <w:tcPr>
            <w:tcW w:w="1691"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法人代表证件发证机构</w:t>
            </w: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C64</w:t>
            </w:r>
          </w:p>
        </w:tc>
        <w:tc>
          <w:tcPr>
            <w:tcW w:w="4252" w:type="dxa"/>
            <w:tcBorders>
              <w:top w:val="nil"/>
              <w:left w:val="nil"/>
              <w:bottom w:val="single" w:color="auto" w:sz="8" w:space="0"/>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olor w:val="000000"/>
                <w:szCs w:val="21"/>
              </w:rPr>
              <w:t>如果出借人性质(CJRXZ)不等于个人，则选填，否则不填</w:t>
            </w:r>
          </w:p>
        </w:tc>
      </w:tr>
      <w:tr>
        <w:tblPrEx>
          <w:tblCellMar>
            <w:top w:w="0" w:type="dxa"/>
            <w:left w:w="108" w:type="dxa"/>
            <w:bottom w:w="0" w:type="dxa"/>
            <w:right w:w="108" w:type="dxa"/>
          </w:tblCellMar>
        </w:tblPrEx>
        <w:trPr>
          <w:trHeight w:val="525" w:hRule="atLeast"/>
          <w:jc w:val="center"/>
        </w:trPr>
        <w:tc>
          <w:tcPr>
            <w:tcW w:w="1080" w:type="dxa"/>
            <w:tcBorders>
              <w:top w:val="nil"/>
              <w:left w:val="double" w:color="auto" w:sz="6" w:space="0"/>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ZCZJ</w:t>
            </w:r>
          </w:p>
        </w:tc>
        <w:tc>
          <w:tcPr>
            <w:tcW w:w="1691"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注册资金</w:t>
            </w: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N19,2</w:t>
            </w:r>
          </w:p>
        </w:tc>
        <w:tc>
          <w:tcPr>
            <w:tcW w:w="4252" w:type="dxa"/>
            <w:tcBorders>
              <w:top w:val="nil"/>
              <w:left w:val="nil"/>
              <w:bottom w:val="single" w:color="auto" w:sz="8" w:space="0"/>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olor w:val="000000"/>
                <w:szCs w:val="21"/>
              </w:rPr>
              <w:t>如果出借人性质(CJRXZ)不等于个人，则选填，否则不填</w:t>
            </w:r>
          </w:p>
        </w:tc>
      </w:tr>
      <w:tr>
        <w:tblPrEx>
          <w:tblCellMar>
            <w:top w:w="0" w:type="dxa"/>
            <w:left w:w="108" w:type="dxa"/>
            <w:bottom w:w="0" w:type="dxa"/>
            <w:right w:w="108" w:type="dxa"/>
          </w:tblCellMar>
        </w:tblPrEx>
        <w:trPr>
          <w:trHeight w:val="525" w:hRule="atLeast"/>
          <w:jc w:val="center"/>
        </w:trPr>
        <w:tc>
          <w:tcPr>
            <w:tcW w:w="1080" w:type="dxa"/>
            <w:tcBorders>
              <w:top w:val="nil"/>
              <w:left w:val="double" w:color="auto" w:sz="6" w:space="0"/>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ZJGDM</w:t>
            </w:r>
          </w:p>
        </w:tc>
        <w:tc>
          <w:tcPr>
            <w:tcW w:w="1691"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组织机构代码</w:t>
            </w: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C32</w:t>
            </w:r>
          </w:p>
        </w:tc>
        <w:tc>
          <w:tcPr>
            <w:tcW w:w="4252" w:type="dxa"/>
            <w:tcBorders>
              <w:top w:val="nil"/>
              <w:left w:val="nil"/>
              <w:bottom w:val="single" w:color="auto" w:sz="8" w:space="0"/>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如果出借人性质(CJRXZ)不等于个人，则必填，否则不填</w:t>
            </w:r>
          </w:p>
        </w:tc>
      </w:tr>
      <w:tr>
        <w:tblPrEx>
          <w:tblCellMar>
            <w:top w:w="0" w:type="dxa"/>
            <w:left w:w="108" w:type="dxa"/>
            <w:bottom w:w="0" w:type="dxa"/>
            <w:right w:w="108" w:type="dxa"/>
          </w:tblCellMar>
        </w:tblPrEx>
        <w:trPr>
          <w:trHeight w:val="645" w:hRule="atLeast"/>
          <w:jc w:val="center"/>
        </w:trPr>
        <w:tc>
          <w:tcPr>
            <w:tcW w:w="1080" w:type="dxa"/>
            <w:tcBorders>
              <w:top w:val="nil"/>
              <w:left w:val="double" w:color="auto" w:sz="6" w:space="0"/>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LXRMC</w:t>
            </w:r>
          </w:p>
        </w:tc>
        <w:tc>
          <w:tcPr>
            <w:tcW w:w="1691"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联系人名称</w:t>
            </w: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C32</w:t>
            </w:r>
          </w:p>
        </w:tc>
        <w:tc>
          <w:tcPr>
            <w:tcW w:w="4252" w:type="dxa"/>
            <w:tcBorders>
              <w:top w:val="nil"/>
              <w:left w:val="nil"/>
              <w:bottom w:val="single" w:color="auto" w:sz="8" w:space="0"/>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如果出借人性质(CJRXZ)不等于个人，则必填；</w:t>
            </w:r>
          </w:p>
        </w:tc>
      </w:tr>
      <w:tr>
        <w:tblPrEx>
          <w:tblCellMar>
            <w:top w:w="0" w:type="dxa"/>
            <w:left w:w="108" w:type="dxa"/>
            <w:bottom w:w="0" w:type="dxa"/>
            <w:right w:w="108" w:type="dxa"/>
          </w:tblCellMar>
        </w:tblPrEx>
        <w:trPr>
          <w:trHeight w:val="630" w:hRule="atLeast"/>
          <w:jc w:val="center"/>
        </w:trPr>
        <w:tc>
          <w:tcPr>
            <w:tcW w:w="1080" w:type="dxa"/>
            <w:vMerge w:val="restart"/>
            <w:tcBorders>
              <w:top w:val="nil"/>
              <w:left w:val="double" w:color="auto" w:sz="6" w:space="0"/>
              <w:bottom w:val="single" w:color="000000"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w:t>
            </w:r>
          </w:p>
        </w:tc>
        <w:tc>
          <w:tcPr>
            <w:tcW w:w="1080"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LXRZJLX</w:t>
            </w:r>
          </w:p>
        </w:tc>
        <w:tc>
          <w:tcPr>
            <w:tcW w:w="1691"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联系人证件类型</w:t>
            </w:r>
          </w:p>
        </w:tc>
        <w:tc>
          <w:tcPr>
            <w:tcW w:w="992"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C1</w:t>
            </w:r>
          </w:p>
        </w:tc>
        <w:tc>
          <w:tcPr>
            <w:tcW w:w="4252" w:type="dxa"/>
            <w:tcBorders>
              <w:top w:val="nil"/>
              <w:left w:val="nil"/>
              <w:bottom w:val="nil"/>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如果出借人性质(CJRXZ)不等于个人，则必填；</w:t>
            </w:r>
          </w:p>
        </w:tc>
      </w:tr>
      <w:tr>
        <w:tblPrEx>
          <w:tblCellMar>
            <w:top w:w="0" w:type="dxa"/>
            <w:left w:w="108" w:type="dxa"/>
            <w:bottom w:w="0" w:type="dxa"/>
            <w:right w:w="108" w:type="dxa"/>
          </w:tblCellMar>
        </w:tblPrEx>
        <w:trPr>
          <w:trHeight w:val="525" w:hRule="atLeast"/>
          <w:jc w:val="center"/>
        </w:trPr>
        <w:tc>
          <w:tcPr>
            <w:tcW w:w="1080" w:type="dxa"/>
            <w:vMerge w:val="continue"/>
            <w:tcBorders>
              <w:top w:val="nil"/>
              <w:left w:val="double" w:color="auto" w:sz="6"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691"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992"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4252" w:type="dxa"/>
            <w:tcBorders>
              <w:top w:val="nil"/>
              <w:left w:val="nil"/>
              <w:bottom w:val="nil"/>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2--身份证</w:t>
            </w:r>
          </w:p>
        </w:tc>
      </w:tr>
      <w:tr>
        <w:tblPrEx>
          <w:tblCellMar>
            <w:top w:w="0" w:type="dxa"/>
            <w:left w:w="108" w:type="dxa"/>
            <w:bottom w:w="0" w:type="dxa"/>
            <w:right w:w="108" w:type="dxa"/>
          </w:tblCellMar>
        </w:tblPrEx>
        <w:trPr>
          <w:trHeight w:val="525" w:hRule="atLeast"/>
          <w:jc w:val="center"/>
        </w:trPr>
        <w:tc>
          <w:tcPr>
            <w:tcW w:w="1080" w:type="dxa"/>
            <w:vMerge w:val="continue"/>
            <w:tcBorders>
              <w:top w:val="nil"/>
              <w:left w:val="double" w:color="auto" w:sz="6"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691"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992"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4252" w:type="dxa"/>
            <w:tcBorders>
              <w:top w:val="nil"/>
              <w:left w:val="nil"/>
              <w:bottom w:val="nil"/>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3--护照</w:t>
            </w:r>
          </w:p>
        </w:tc>
      </w:tr>
      <w:tr>
        <w:tblPrEx>
          <w:tblCellMar>
            <w:top w:w="0" w:type="dxa"/>
            <w:left w:w="108" w:type="dxa"/>
            <w:bottom w:w="0" w:type="dxa"/>
            <w:right w:w="108" w:type="dxa"/>
          </w:tblCellMar>
        </w:tblPrEx>
        <w:trPr>
          <w:trHeight w:val="525" w:hRule="atLeast"/>
          <w:jc w:val="center"/>
        </w:trPr>
        <w:tc>
          <w:tcPr>
            <w:tcW w:w="1080" w:type="dxa"/>
            <w:vMerge w:val="continue"/>
            <w:tcBorders>
              <w:top w:val="nil"/>
              <w:left w:val="double" w:color="auto" w:sz="6"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691"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992"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4252" w:type="dxa"/>
            <w:tcBorders>
              <w:top w:val="nil"/>
              <w:left w:val="nil"/>
              <w:bottom w:val="nil"/>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4--军官证</w:t>
            </w:r>
          </w:p>
        </w:tc>
      </w:tr>
      <w:tr>
        <w:tblPrEx>
          <w:tblCellMar>
            <w:top w:w="0" w:type="dxa"/>
            <w:left w:w="108" w:type="dxa"/>
            <w:bottom w:w="0" w:type="dxa"/>
            <w:right w:w="108" w:type="dxa"/>
          </w:tblCellMar>
        </w:tblPrEx>
        <w:trPr>
          <w:trHeight w:val="525" w:hRule="atLeast"/>
          <w:jc w:val="center"/>
        </w:trPr>
        <w:tc>
          <w:tcPr>
            <w:tcW w:w="1080" w:type="dxa"/>
            <w:vMerge w:val="continue"/>
            <w:tcBorders>
              <w:top w:val="nil"/>
              <w:left w:val="double" w:color="auto" w:sz="6"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691"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992"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4252" w:type="dxa"/>
            <w:tcBorders>
              <w:top w:val="nil"/>
              <w:left w:val="nil"/>
              <w:bottom w:val="nil"/>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9--户口簿</w:t>
            </w:r>
          </w:p>
        </w:tc>
      </w:tr>
      <w:tr>
        <w:tblPrEx>
          <w:tblCellMar>
            <w:top w:w="0" w:type="dxa"/>
            <w:left w:w="108" w:type="dxa"/>
            <w:bottom w:w="0" w:type="dxa"/>
            <w:right w:w="108" w:type="dxa"/>
          </w:tblCellMar>
        </w:tblPrEx>
        <w:trPr>
          <w:trHeight w:val="525" w:hRule="atLeast"/>
          <w:jc w:val="center"/>
        </w:trPr>
        <w:tc>
          <w:tcPr>
            <w:tcW w:w="1080" w:type="dxa"/>
            <w:vMerge w:val="continue"/>
            <w:tcBorders>
              <w:top w:val="nil"/>
              <w:left w:val="double" w:color="auto" w:sz="6"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691"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992"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4252" w:type="dxa"/>
            <w:tcBorders>
              <w:top w:val="nil"/>
              <w:left w:val="nil"/>
              <w:bottom w:val="nil"/>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A--港澳台通行证</w:t>
            </w:r>
          </w:p>
        </w:tc>
      </w:tr>
      <w:tr>
        <w:tblPrEx>
          <w:tblCellMar>
            <w:top w:w="0" w:type="dxa"/>
            <w:left w:w="108" w:type="dxa"/>
            <w:bottom w:w="0" w:type="dxa"/>
            <w:right w:w="108" w:type="dxa"/>
          </w:tblCellMar>
        </w:tblPrEx>
        <w:trPr>
          <w:trHeight w:val="525" w:hRule="atLeast"/>
          <w:jc w:val="center"/>
        </w:trPr>
        <w:tc>
          <w:tcPr>
            <w:tcW w:w="1080" w:type="dxa"/>
            <w:vMerge w:val="continue"/>
            <w:tcBorders>
              <w:top w:val="nil"/>
              <w:left w:val="double" w:color="auto" w:sz="6"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691"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992"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4252" w:type="dxa"/>
            <w:tcBorders>
              <w:top w:val="nil"/>
              <w:left w:val="nil"/>
              <w:bottom w:val="single" w:color="auto" w:sz="8" w:space="0"/>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G--其他</w:t>
            </w:r>
          </w:p>
        </w:tc>
      </w:tr>
      <w:tr>
        <w:tblPrEx>
          <w:tblCellMar>
            <w:top w:w="0" w:type="dxa"/>
            <w:left w:w="108" w:type="dxa"/>
            <w:bottom w:w="0" w:type="dxa"/>
            <w:right w:w="108" w:type="dxa"/>
          </w:tblCellMar>
        </w:tblPrEx>
        <w:trPr>
          <w:trHeight w:val="525" w:hRule="atLeast"/>
          <w:jc w:val="center"/>
        </w:trPr>
        <w:tc>
          <w:tcPr>
            <w:tcW w:w="1080" w:type="dxa"/>
            <w:tcBorders>
              <w:top w:val="nil"/>
              <w:left w:val="double" w:color="auto" w:sz="6" w:space="0"/>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LXRZJHM</w:t>
            </w:r>
          </w:p>
        </w:tc>
        <w:tc>
          <w:tcPr>
            <w:tcW w:w="1691"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联系人证件号码</w:t>
            </w: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C64</w:t>
            </w:r>
          </w:p>
        </w:tc>
        <w:tc>
          <w:tcPr>
            <w:tcW w:w="4252" w:type="dxa"/>
            <w:tcBorders>
              <w:top w:val="nil"/>
              <w:left w:val="nil"/>
              <w:bottom w:val="single" w:color="auto" w:sz="8" w:space="0"/>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如果出借人性质(CJRXZ)不等于个人，则必填；</w:t>
            </w:r>
          </w:p>
        </w:tc>
      </w:tr>
      <w:tr>
        <w:tblPrEx>
          <w:tblCellMar>
            <w:top w:w="0" w:type="dxa"/>
            <w:left w:w="108" w:type="dxa"/>
            <w:bottom w:w="0" w:type="dxa"/>
            <w:right w:w="108" w:type="dxa"/>
          </w:tblCellMar>
        </w:tblPrEx>
        <w:trPr>
          <w:trHeight w:val="525" w:hRule="atLeast"/>
          <w:jc w:val="center"/>
        </w:trPr>
        <w:tc>
          <w:tcPr>
            <w:tcW w:w="1080" w:type="dxa"/>
            <w:vMerge w:val="restart"/>
            <w:tcBorders>
              <w:top w:val="nil"/>
              <w:left w:val="double" w:color="auto" w:sz="6" w:space="0"/>
              <w:bottom w:val="single" w:color="000000"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w:t>
            </w:r>
          </w:p>
        </w:tc>
        <w:tc>
          <w:tcPr>
            <w:tcW w:w="1080"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LXRDHHM</w:t>
            </w:r>
          </w:p>
        </w:tc>
        <w:tc>
          <w:tcPr>
            <w:tcW w:w="1691"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联系人电话号码</w:t>
            </w:r>
          </w:p>
        </w:tc>
        <w:tc>
          <w:tcPr>
            <w:tcW w:w="992" w:type="dxa"/>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C32</w:t>
            </w:r>
          </w:p>
        </w:tc>
        <w:tc>
          <w:tcPr>
            <w:tcW w:w="4252" w:type="dxa"/>
            <w:tcBorders>
              <w:top w:val="nil"/>
              <w:left w:val="nil"/>
              <w:bottom w:val="nil"/>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必填</w:t>
            </w:r>
          </w:p>
        </w:tc>
      </w:tr>
      <w:tr>
        <w:tblPrEx>
          <w:tblCellMar>
            <w:top w:w="0" w:type="dxa"/>
            <w:left w:w="108" w:type="dxa"/>
            <w:bottom w:w="0" w:type="dxa"/>
            <w:right w:w="108" w:type="dxa"/>
          </w:tblCellMar>
        </w:tblPrEx>
        <w:trPr>
          <w:trHeight w:val="525" w:hRule="atLeast"/>
          <w:jc w:val="center"/>
        </w:trPr>
        <w:tc>
          <w:tcPr>
            <w:tcW w:w="1080" w:type="dxa"/>
            <w:vMerge w:val="continue"/>
            <w:tcBorders>
              <w:top w:val="nil"/>
              <w:left w:val="double" w:color="auto" w:sz="6"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080"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1691"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992"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宋体" w:hAnsi="宋体" w:cs="宋体"/>
                <w:color w:val="000000"/>
                <w:kern w:val="0"/>
                <w:szCs w:val="21"/>
              </w:rPr>
            </w:pPr>
          </w:p>
        </w:tc>
        <w:tc>
          <w:tcPr>
            <w:tcW w:w="4252" w:type="dxa"/>
            <w:tcBorders>
              <w:top w:val="nil"/>
              <w:left w:val="nil"/>
              <w:bottom w:val="single" w:color="auto" w:sz="8" w:space="0"/>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含区号，例010-81231122</w:t>
            </w:r>
          </w:p>
        </w:tc>
      </w:tr>
      <w:tr>
        <w:tblPrEx>
          <w:tblCellMar>
            <w:top w:w="0" w:type="dxa"/>
            <w:left w:w="108" w:type="dxa"/>
            <w:bottom w:w="0" w:type="dxa"/>
            <w:right w:w="108" w:type="dxa"/>
          </w:tblCellMar>
        </w:tblPrEx>
        <w:trPr>
          <w:trHeight w:val="525" w:hRule="atLeast"/>
          <w:jc w:val="center"/>
        </w:trPr>
        <w:tc>
          <w:tcPr>
            <w:tcW w:w="1080" w:type="dxa"/>
            <w:tcBorders>
              <w:top w:val="nil"/>
              <w:left w:val="double" w:color="auto" w:sz="6" w:space="0"/>
              <w:bottom w:val="nil"/>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w:t>
            </w:r>
          </w:p>
        </w:tc>
        <w:tc>
          <w:tcPr>
            <w:tcW w:w="1080" w:type="dxa"/>
            <w:tcBorders>
              <w:top w:val="nil"/>
              <w:left w:val="nil"/>
              <w:bottom w:val="nil"/>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LXRSJHM</w:t>
            </w:r>
          </w:p>
        </w:tc>
        <w:tc>
          <w:tcPr>
            <w:tcW w:w="1691" w:type="dxa"/>
            <w:tcBorders>
              <w:top w:val="nil"/>
              <w:left w:val="nil"/>
              <w:bottom w:val="nil"/>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联系人手机号码</w:t>
            </w:r>
          </w:p>
        </w:tc>
        <w:tc>
          <w:tcPr>
            <w:tcW w:w="992" w:type="dxa"/>
            <w:tcBorders>
              <w:top w:val="nil"/>
              <w:left w:val="nil"/>
              <w:bottom w:val="nil"/>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C32</w:t>
            </w:r>
          </w:p>
        </w:tc>
        <w:tc>
          <w:tcPr>
            <w:tcW w:w="4252" w:type="dxa"/>
            <w:tcBorders>
              <w:top w:val="nil"/>
              <w:left w:val="nil"/>
              <w:bottom w:val="single" w:color="auto" w:sz="4" w:space="0"/>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必填</w:t>
            </w:r>
          </w:p>
        </w:tc>
      </w:tr>
      <w:tr>
        <w:tblPrEx>
          <w:tblCellMar>
            <w:top w:w="0" w:type="dxa"/>
            <w:left w:w="108" w:type="dxa"/>
            <w:bottom w:w="0" w:type="dxa"/>
            <w:right w:w="108" w:type="dxa"/>
          </w:tblCellMar>
        </w:tblPrEx>
        <w:trPr>
          <w:trHeight w:val="525" w:hRule="atLeast"/>
          <w:jc w:val="center"/>
        </w:trPr>
        <w:tc>
          <w:tcPr>
            <w:tcW w:w="1080" w:type="dxa"/>
            <w:tcBorders>
              <w:top w:val="single" w:color="000000" w:sz="8" w:space="0"/>
              <w:left w:val="double" w:color="auto" w:sz="6" w:space="0"/>
              <w:bottom w:val="nil"/>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w:t>
            </w:r>
          </w:p>
        </w:tc>
        <w:tc>
          <w:tcPr>
            <w:tcW w:w="1080" w:type="dxa"/>
            <w:tcBorders>
              <w:top w:val="single" w:color="000000" w:sz="8" w:space="0"/>
              <w:left w:val="nil"/>
              <w:bottom w:val="nil"/>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LXRDZYX</w:t>
            </w:r>
          </w:p>
        </w:tc>
        <w:tc>
          <w:tcPr>
            <w:tcW w:w="1691" w:type="dxa"/>
            <w:tcBorders>
              <w:top w:val="single" w:color="000000" w:sz="8" w:space="0"/>
              <w:left w:val="nil"/>
              <w:bottom w:val="nil"/>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联系人电子邮箱</w:t>
            </w:r>
          </w:p>
        </w:tc>
        <w:tc>
          <w:tcPr>
            <w:tcW w:w="992" w:type="dxa"/>
            <w:tcBorders>
              <w:top w:val="single" w:color="000000" w:sz="8" w:space="0"/>
              <w:left w:val="nil"/>
              <w:bottom w:val="nil"/>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C32</w:t>
            </w:r>
          </w:p>
        </w:tc>
        <w:tc>
          <w:tcPr>
            <w:tcW w:w="4252" w:type="dxa"/>
            <w:tcBorders>
              <w:top w:val="nil"/>
              <w:left w:val="nil"/>
              <w:bottom w:val="single" w:color="auto" w:sz="4" w:space="0"/>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必填</w:t>
            </w:r>
          </w:p>
        </w:tc>
      </w:tr>
      <w:tr>
        <w:tblPrEx>
          <w:tblCellMar>
            <w:top w:w="0" w:type="dxa"/>
            <w:left w:w="108" w:type="dxa"/>
            <w:bottom w:w="0" w:type="dxa"/>
            <w:right w:w="108" w:type="dxa"/>
          </w:tblCellMar>
        </w:tblPrEx>
        <w:trPr>
          <w:trHeight w:val="525" w:hRule="atLeast"/>
          <w:jc w:val="center"/>
        </w:trPr>
        <w:tc>
          <w:tcPr>
            <w:tcW w:w="1080" w:type="dxa"/>
            <w:tcBorders>
              <w:top w:val="single" w:color="000000" w:sz="8" w:space="0"/>
              <w:left w:val="double" w:color="auto" w:sz="6" w:space="0"/>
              <w:bottom w:val="nil"/>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33</w:t>
            </w:r>
          </w:p>
        </w:tc>
        <w:tc>
          <w:tcPr>
            <w:tcW w:w="1080" w:type="dxa"/>
            <w:tcBorders>
              <w:top w:val="single" w:color="000000" w:sz="8" w:space="0"/>
              <w:left w:val="nil"/>
              <w:bottom w:val="nil"/>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LXRCZ</w:t>
            </w:r>
          </w:p>
        </w:tc>
        <w:tc>
          <w:tcPr>
            <w:tcW w:w="1691" w:type="dxa"/>
            <w:tcBorders>
              <w:top w:val="single" w:color="000000" w:sz="8" w:space="0"/>
              <w:left w:val="nil"/>
              <w:bottom w:val="nil"/>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传真</w:t>
            </w:r>
          </w:p>
        </w:tc>
        <w:tc>
          <w:tcPr>
            <w:tcW w:w="992" w:type="dxa"/>
            <w:tcBorders>
              <w:top w:val="single" w:color="000000" w:sz="8" w:space="0"/>
              <w:left w:val="nil"/>
              <w:bottom w:val="nil"/>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C32</w:t>
            </w:r>
          </w:p>
        </w:tc>
        <w:tc>
          <w:tcPr>
            <w:tcW w:w="4252" w:type="dxa"/>
            <w:tcBorders>
              <w:top w:val="nil"/>
              <w:left w:val="nil"/>
              <w:bottom w:val="single" w:color="auto" w:sz="4" w:space="0"/>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选填</w:t>
            </w:r>
          </w:p>
        </w:tc>
      </w:tr>
      <w:tr>
        <w:tblPrEx>
          <w:tblCellMar>
            <w:top w:w="0" w:type="dxa"/>
            <w:left w:w="108" w:type="dxa"/>
            <w:bottom w:w="0" w:type="dxa"/>
            <w:right w:w="108" w:type="dxa"/>
          </w:tblCellMar>
        </w:tblPrEx>
        <w:trPr>
          <w:trHeight w:val="525" w:hRule="atLeast"/>
          <w:jc w:val="center"/>
        </w:trPr>
        <w:tc>
          <w:tcPr>
            <w:tcW w:w="1080" w:type="dxa"/>
            <w:tcBorders>
              <w:top w:val="single" w:color="000000" w:sz="8" w:space="0"/>
              <w:left w:val="double" w:color="auto" w:sz="6" w:space="0"/>
              <w:bottom w:val="nil"/>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w:t>
            </w:r>
          </w:p>
        </w:tc>
        <w:tc>
          <w:tcPr>
            <w:tcW w:w="1080" w:type="dxa"/>
            <w:tcBorders>
              <w:top w:val="single" w:color="000000" w:sz="8" w:space="0"/>
              <w:left w:val="nil"/>
              <w:bottom w:val="nil"/>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LXRYB</w:t>
            </w:r>
          </w:p>
        </w:tc>
        <w:tc>
          <w:tcPr>
            <w:tcW w:w="1691" w:type="dxa"/>
            <w:tcBorders>
              <w:top w:val="single" w:color="000000" w:sz="8" w:space="0"/>
              <w:left w:val="nil"/>
              <w:bottom w:val="nil"/>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邮政编码</w:t>
            </w:r>
          </w:p>
        </w:tc>
        <w:tc>
          <w:tcPr>
            <w:tcW w:w="992" w:type="dxa"/>
            <w:tcBorders>
              <w:top w:val="single" w:color="000000" w:sz="8" w:space="0"/>
              <w:left w:val="nil"/>
              <w:bottom w:val="nil"/>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C16</w:t>
            </w:r>
          </w:p>
        </w:tc>
        <w:tc>
          <w:tcPr>
            <w:tcW w:w="4252" w:type="dxa"/>
            <w:tcBorders>
              <w:top w:val="nil"/>
              <w:left w:val="nil"/>
              <w:bottom w:val="single" w:color="auto" w:sz="4" w:space="0"/>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必填</w:t>
            </w:r>
          </w:p>
        </w:tc>
      </w:tr>
      <w:tr>
        <w:tblPrEx>
          <w:tblCellMar>
            <w:top w:w="0" w:type="dxa"/>
            <w:left w:w="108" w:type="dxa"/>
            <w:bottom w:w="0" w:type="dxa"/>
            <w:right w:w="108" w:type="dxa"/>
          </w:tblCellMar>
        </w:tblPrEx>
        <w:trPr>
          <w:trHeight w:val="525" w:hRule="atLeast"/>
          <w:jc w:val="center"/>
        </w:trPr>
        <w:tc>
          <w:tcPr>
            <w:tcW w:w="1080" w:type="dxa"/>
            <w:tcBorders>
              <w:top w:val="single" w:color="000000" w:sz="8" w:space="0"/>
              <w:left w:val="double" w:color="auto" w:sz="6" w:space="0"/>
              <w:bottom w:val="single" w:color="auto" w:sz="4"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35</w:t>
            </w:r>
          </w:p>
        </w:tc>
        <w:tc>
          <w:tcPr>
            <w:tcW w:w="1080" w:type="dxa"/>
            <w:tcBorders>
              <w:top w:val="single" w:color="000000" w:sz="8" w:space="0"/>
              <w:left w:val="nil"/>
              <w:bottom w:val="single" w:color="auto" w:sz="4"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LXRLXDZ</w:t>
            </w:r>
          </w:p>
        </w:tc>
        <w:tc>
          <w:tcPr>
            <w:tcW w:w="1691" w:type="dxa"/>
            <w:tcBorders>
              <w:top w:val="single" w:color="000000" w:sz="8" w:space="0"/>
              <w:left w:val="nil"/>
              <w:bottom w:val="single" w:color="auto" w:sz="4"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联系地址</w:t>
            </w:r>
          </w:p>
        </w:tc>
        <w:tc>
          <w:tcPr>
            <w:tcW w:w="992" w:type="dxa"/>
            <w:tcBorders>
              <w:top w:val="single" w:color="000000" w:sz="8" w:space="0"/>
              <w:left w:val="nil"/>
              <w:bottom w:val="single" w:color="auto" w:sz="4"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C128</w:t>
            </w:r>
          </w:p>
        </w:tc>
        <w:tc>
          <w:tcPr>
            <w:tcW w:w="4252" w:type="dxa"/>
            <w:tcBorders>
              <w:top w:val="nil"/>
              <w:left w:val="nil"/>
              <w:bottom w:val="single" w:color="auto" w:sz="4" w:space="0"/>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必填</w:t>
            </w:r>
          </w:p>
        </w:tc>
      </w:tr>
      <w:tr>
        <w:tblPrEx>
          <w:tblCellMar>
            <w:top w:w="0" w:type="dxa"/>
            <w:left w:w="108" w:type="dxa"/>
            <w:bottom w:w="0" w:type="dxa"/>
            <w:right w:w="108" w:type="dxa"/>
          </w:tblCellMar>
        </w:tblPrEx>
        <w:trPr>
          <w:trHeight w:val="525" w:hRule="atLeast"/>
          <w:jc w:val="center"/>
        </w:trPr>
        <w:tc>
          <w:tcPr>
            <w:tcW w:w="1080" w:type="dxa"/>
            <w:tcBorders>
              <w:top w:val="nil"/>
              <w:left w:val="double" w:color="auto" w:sz="6" w:space="0"/>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36</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SHGDDM</w:t>
            </w:r>
          </w:p>
        </w:tc>
        <w:tc>
          <w:tcPr>
            <w:tcW w:w="1691"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出借人上海证券账户股东代码</w:t>
            </w: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C20</w:t>
            </w:r>
          </w:p>
        </w:tc>
        <w:tc>
          <w:tcPr>
            <w:tcW w:w="4252" w:type="dxa"/>
            <w:tcBorders>
              <w:top w:val="nil"/>
              <w:left w:val="nil"/>
              <w:bottom w:val="single" w:color="auto" w:sz="8" w:space="0"/>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出借人上海证券帐户股东代码(SHGDDM)和深圳证券帐户股东代码(SZGDDM)必填其一</w:t>
            </w:r>
          </w:p>
        </w:tc>
      </w:tr>
      <w:tr>
        <w:tblPrEx>
          <w:tblCellMar>
            <w:top w:w="0" w:type="dxa"/>
            <w:left w:w="108" w:type="dxa"/>
            <w:bottom w:w="0" w:type="dxa"/>
            <w:right w:w="108" w:type="dxa"/>
          </w:tblCellMar>
        </w:tblPrEx>
        <w:trPr>
          <w:trHeight w:val="525" w:hRule="atLeast"/>
          <w:jc w:val="center"/>
        </w:trPr>
        <w:tc>
          <w:tcPr>
            <w:tcW w:w="1080" w:type="dxa"/>
            <w:tcBorders>
              <w:top w:val="nil"/>
              <w:left w:val="double" w:color="auto" w:sz="6" w:space="0"/>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37</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SHTGXW</w:t>
            </w:r>
          </w:p>
        </w:tc>
        <w:tc>
          <w:tcPr>
            <w:tcW w:w="1691"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出借人上海证券帐户股东席位</w:t>
            </w: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C6</w:t>
            </w:r>
          </w:p>
        </w:tc>
        <w:tc>
          <w:tcPr>
            <w:tcW w:w="4252" w:type="dxa"/>
            <w:tcBorders>
              <w:top w:val="nil"/>
              <w:left w:val="nil"/>
              <w:bottom w:val="single" w:color="auto" w:sz="8" w:space="0"/>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如果填入上海证券帐户股东代码(SHGDDM)，则必填</w:t>
            </w:r>
          </w:p>
        </w:tc>
      </w:tr>
      <w:tr>
        <w:tblPrEx>
          <w:tblCellMar>
            <w:top w:w="0" w:type="dxa"/>
            <w:left w:w="108" w:type="dxa"/>
            <w:bottom w:w="0" w:type="dxa"/>
            <w:right w:w="108" w:type="dxa"/>
          </w:tblCellMar>
        </w:tblPrEx>
        <w:trPr>
          <w:trHeight w:val="525" w:hRule="atLeast"/>
          <w:jc w:val="center"/>
        </w:trPr>
        <w:tc>
          <w:tcPr>
            <w:tcW w:w="1080" w:type="dxa"/>
            <w:tcBorders>
              <w:top w:val="nil"/>
              <w:left w:val="double" w:color="auto" w:sz="6" w:space="0"/>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38</w:t>
            </w:r>
          </w:p>
        </w:tc>
        <w:tc>
          <w:tcPr>
            <w:tcW w:w="1080"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SZGDDM</w:t>
            </w:r>
          </w:p>
        </w:tc>
        <w:tc>
          <w:tcPr>
            <w:tcW w:w="1691"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出借人深圳证券账户股东代码</w:t>
            </w:r>
          </w:p>
        </w:tc>
        <w:tc>
          <w:tcPr>
            <w:tcW w:w="992" w:type="dxa"/>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C20</w:t>
            </w:r>
          </w:p>
        </w:tc>
        <w:tc>
          <w:tcPr>
            <w:tcW w:w="4252" w:type="dxa"/>
            <w:tcBorders>
              <w:top w:val="nil"/>
              <w:left w:val="nil"/>
              <w:bottom w:val="single" w:color="auto" w:sz="8" w:space="0"/>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出借人上海证券帐户股东代码(SHGDDM)和深圳证券帐户股东代码(SZGDDM)必填其一</w:t>
            </w:r>
          </w:p>
        </w:tc>
      </w:tr>
      <w:tr>
        <w:tblPrEx>
          <w:tblCellMar>
            <w:top w:w="0" w:type="dxa"/>
            <w:left w:w="108" w:type="dxa"/>
            <w:bottom w:w="0" w:type="dxa"/>
            <w:right w:w="108" w:type="dxa"/>
          </w:tblCellMar>
        </w:tblPrEx>
        <w:trPr>
          <w:trHeight w:val="525" w:hRule="atLeast"/>
          <w:jc w:val="center"/>
        </w:trPr>
        <w:tc>
          <w:tcPr>
            <w:tcW w:w="1080" w:type="dxa"/>
            <w:tcBorders>
              <w:top w:val="nil"/>
              <w:left w:val="double" w:color="auto" w:sz="6" w:space="0"/>
              <w:bottom w:val="single" w:color="auto" w:sz="4"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39</w:t>
            </w:r>
          </w:p>
        </w:tc>
        <w:tc>
          <w:tcPr>
            <w:tcW w:w="1080" w:type="dxa"/>
            <w:tcBorders>
              <w:top w:val="nil"/>
              <w:left w:val="nil"/>
              <w:bottom w:val="single" w:color="auto" w:sz="4"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SZTGXW</w:t>
            </w:r>
          </w:p>
        </w:tc>
        <w:tc>
          <w:tcPr>
            <w:tcW w:w="1691" w:type="dxa"/>
            <w:tcBorders>
              <w:top w:val="nil"/>
              <w:left w:val="nil"/>
              <w:bottom w:val="single" w:color="auto" w:sz="4"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出借人深圳证券帐户股东席位</w:t>
            </w:r>
          </w:p>
        </w:tc>
        <w:tc>
          <w:tcPr>
            <w:tcW w:w="992" w:type="dxa"/>
            <w:tcBorders>
              <w:top w:val="nil"/>
              <w:left w:val="nil"/>
              <w:bottom w:val="single" w:color="auto" w:sz="4" w:space="0"/>
              <w:right w:val="single" w:color="auto" w:sz="8" w:space="0"/>
            </w:tcBorders>
            <w:shd w:val="clear" w:color="000000" w:fill="FFFFFF"/>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C6</w:t>
            </w:r>
          </w:p>
        </w:tc>
        <w:tc>
          <w:tcPr>
            <w:tcW w:w="4252" w:type="dxa"/>
            <w:tcBorders>
              <w:top w:val="nil"/>
              <w:left w:val="nil"/>
              <w:bottom w:val="single" w:color="auto" w:sz="4" w:space="0"/>
              <w:right w:val="double" w:color="auto" w:sz="6" w:space="0"/>
            </w:tcBorders>
            <w:shd w:val="clear" w:color="000000"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如果填入深圳证券帐户股东代码(SZGDDM)，则必填</w:t>
            </w:r>
          </w:p>
        </w:tc>
      </w:tr>
    </w:tbl>
    <w:p/>
    <w:p>
      <w:pPr>
        <w:spacing w:line="360" w:lineRule="auto"/>
        <w:rPr>
          <w:rFonts w:ascii="宋体" w:hAnsi="宋体" w:eastAsia="仿宋_GB2312"/>
          <w:color w:val="000000"/>
          <w:spacing w:val="-4"/>
          <w:sz w:val="28"/>
          <w:szCs w:val="20"/>
        </w:rPr>
      </w:pPr>
      <w:r>
        <w:rPr>
          <w:rFonts w:hint="eastAsia" w:ascii="宋体" w:hAnsi="宋体" w:eastAsia="仿宋_GB2312"/>
          <w:color w:val="000000"/>
          <w:spacing w:val="-4"/>
          <w:sz w:val="28"/>
          <w:szCs w:val="20"/>
        </w:rPr>
        <w:t xml:space="preserve">  补充说明：必填字段每次申报都必须填写，非必填信息可以填空，按字段所填的信息进行记录和更新。 </w:t>
      </w:r>
      <w:r>
        <w:rPr>
          <w:rFonts w:hint="eastAsia" w:ascii="宋体" w:hAnsi="宋体" w:eastAsia="仿宋_GB2312"/>
          <w:color w:val="000000"/>
          <w:spacing w:val="-4"/>
          <w:sz w:val="28"/>
          <w:szCs w:val="20"/>
        </w:rPr>
        <w:tab/>
      </w:r>
    </w:p>
    <w:p>
      <w:pPr>
        <w:spacing w:line="360" w:lineRule="auto"/>
        <w:rPr>
          <w:rFonts w:ascii="宋体" w:hAnsi="宋体" w:eastAsia="仿宋_GB2312"/>
          <w:color w:val="000000"/>
          <w:spacing w:val="-4"/>
          <w:sz w:val="28"/>
          <w:szCs w:val="20"/>
        </w:rPr>
      </w:pPr>
      <w:r>
        <w:rPr>
          <w:rFonts w:hint="eastAsia" w:ascii="宋体" w:hAnsi="宋体" w:eastAsia="仿宋_GB2312"/>
          <w:color w:val="000000"/>
          <w:spacing w:val="-4"/>
          <w:sz w:val="28"/>
          <w:szCs w:val="20"/>
        </w:rPr>
        <w:tab/>
      </w:r>
      <w:r>
        <w:rPr>
          <w:rFonts w:hint="eastAsia" w:ascii="宋体" w:hAnsi="宋体" w:eastAsia="仿宋_GB2312"/>
          <w:color w:val="000000"/>
          <w:spacing w:val="-4"/>
          <w:sz w:val="28"/>
          <w:szCs w:val="20"/>
        </w:rPr>
        <w:t>填写内容必须为半角输入，不能包含空格；</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2、应答文件：</w:t>
      </w:r>
      <w:r>
        <w:rPr>
          <w:rFonts w:hint="eastAsia" w:ascii="仿宋_GB2312" w:hAnsi="宋体" w:eastAsia="仿宋_GB2312"/>
          <w:color w:val="000000"/>
          <w:spacing w:val="-4"/>
          <w:sz w:val="28"/>
          <w:szCs w:val="20"/>
        </w:rPr>
        <w:t>CJRZLBB</w:t>
      </w:r>
      <w:r>
        <w:rPr>
          <w:rFonts w:hint="eastAsia" w:ascii="仿宋_GB2312" w:hAnsi="宋体"/>
          <w:color w:val="000000"/>
          <w:sz w:val="28"/>
        </w:rPr>
        <w:t>QR</w:t>
      </w:r>
      <w:r>
        <w:rPr>
          <w:rFonts w:hint="eastAsia" w:ascii="仿宋_GB2312" w:hAnsi="宋体" w:eastAsia="仿宋_GB2312"/>
          <w:color w:val="000000"/>
          <w:spacing w:val="-4"/>
          <w:sz w:val="28"/>
          <w:szCs w:val="20"/>
        </w:rPr>
        <w:t>.dbf；</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传输方向：中证金融</w:t>
      </w:r>
      <w:r>
        <w:rPr>
          <w:rFonts w:ascii="宋体" w:hAnsi="宋体" w:eastAsia="仿宋_GB2312"/>
          <w:color w:val="000000"/>
          <w:spacing w:val="-4"/>
          <w:sz w:val="28"/>
          <w:szCs w:val="20"/>
        </w:rPr>
        <w:t>—</w:t>
      </w:r>
      <w:r>
        <w:rPr>
          <w:rFonts w:hint="eastAsia" w:ascii="宋体" w:hAnsi="宋体" w:eastAsia="仿宋_GB2312"/>
          <w:color w:val="000000"/>
          <w:spacing w:val="-4"/>
          <w:sz w:val="28"/>
          <w:szCs w:val="20"/>
        </w:rPr>
        <w:t>〉出借人（包含证券出借代理券商和独立出借人）；</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传输方式：通过FDEP文件传输系统以文件的形式传输；</w:t>
      </w:r>
    </w:p>
    <w:p>
      <w:pPr>
        <w:spacing w:line="360" w:lineRule="auto"/>
        <w:ind w:left="420"/>
        <w:rPr>
          <w:rFonts w:ascii="宋体" w:hAnsi="宋体" w:eastAsia="仿宋_GB2312"/>
          <w:color w:val="000000"/>
          <w:spacing w:val="-4"/>
          <w:sz w:val="28"/>
          <w:szCs w:val="20"/>
        </w:rPr>
      </w:pPr>
      <w:r>
        <w:rPr>
          <w:rFonts w:hint="eastAsia" w:ascii="宋体" w:hAnsi="宋体" w:eastAsia="仿宋_GB2312"/>
          <w:color w:val="000000"/>
          <w:spacing w:val="-4"/>
          <w:sz w:val="28"/>
          <w:szCs w:val="20"/>
        </w:rPr>
        <w:t>发送时间：每交易日转融通平台日终清算完成后下发。</w:t>
      </w:r>
    </w:p>
    <w:p>
      <w:pPr>
        <w:spacing w:line="360" w:lineRule="auto"/>
        <w:ind w:left="420"/>
        <w:rPr>
          <w:rFonts w:ascii="宋体" w:hAnsi="宋体" w:eastAsia="仿宋_GB2312"/>
          <w:color w:val="000000"/>
          <w:spacing w:val="-4"/>
          <w:sz w:val="28"/>
          <w:szCs w:val="20"/>
        </w:rPr>
      </w:pPr>
      <w:r>
        <w:rPr>
          <w:rFonts w:hint="eastAsia" w:ascii="宋体" w:hAnsi="宋体" w:eastAsia="仿宋_GB2312"/>
          <w:color w:val="000000"/>
          <w:spacing w:val="-4"/>
          <w:sz w:val="28"/>
          <w:szCs w:val="20"/>
        </w:rPr>
        <w:t>发送的数据包含：出借人报备中证金融的出借人资料处理结果。</w:t>
      </w:r>
    </w:p>
    <w:p>
      <w:pPr>
        <w:spacing w:line="360" w:lineRule="auto"/>
        <w:ind w:left="420"/>
        <w:rPr>
          <w:rFonts w:ascii="宋体" w:hAnsi="宋体" w:eastAsia="仿宋_GB2312"/>
          <w:color w:val="000000"/>
          <w:spacing w:val="-4"/>
          <w:sz w:val="28"/>
          <w:szCs w:val="20"/>
        </w:rPr>
      </w:pPr>
      <w:r>
        <w:rPr>
          <w:rFonts w:hint="eastAsia" w:ascii="宋体" w:hAnsi="宋体" w:eastAsia="仿宋_GB2312"/>
          <w:color w:val="000000"/>
          <w:spacing w:val="-4"/>
          <w:sz w:val="28"/>
          <w:szCs w:val="20"/>
        </w:rPr>
        <w:t>证券出借人资料报备确认库文件的格式定义如下：</w:t>
      </w:r>
    </w:p>
    <w:tbl>
      <w:tblPr>
        <w:tblStyle w:val="8"/>
        <w:tblW w:w="0" w:type="auto"/>
        <w:tblInd w:w="10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1" w:type="dxa"/>
          <w:bottom w:w="0" w:type="dxa"/>
          <w:right w:w="101" w:type="dxa"/>
        </w:tblCellMar>
      </w:tblPr>
      <w:tblGrid>
        <w:gridCol w:w="709"/>
        <w:gridCol w:w="1134"/>
        <w:gridCol w:w="1985"/>
        <w:gridCol w:w="992"/>
        <w:gridCol w:w="32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643" w:hRule="atLeast"/>
        </w:trPr>
        <w:tc>
          <w:tcPr>
            <w:tcW w:w="709" w:type="dxa"/>
            <w:tcBorders>
              <w:top w:val="double" w:color="auto" w:sz="4" w:space="0"/>
              <w:bottom w:val="single" w:color="auto" w:sz="6" w:space="0"/>
            </w:tcBorders>
            <w:shd w:val="clear" w:color="auto" w:fill="E0E0E0"/>
            <w:vAlign w:val="center"/>
          </w:tcPr>
          <w:p>
            <w:pPr>
              <w:jc w:val="center"/>
              <w:rPr>
                <w:rFonts w:ascii="宋体" w:hAnsi="宋体"/>
                <w:b/>
                <w:color w:val="000000"/>
                <w:szCs w:val="21"/>
              </w:rPr>
            </w:pPr>
            <w:r>
              <w:rPr>
                <w:rFonts w:hint="eastAsia" w:ascii="宋体" w:hAnsi="宋体"/>
                <w:b/>
                <w:color w:val="000000"/>
                <w:szCs w:val="21"/>
              </w:rPr>
              <w:t>序号</w:t>
            </w:r>
          </w:p>
        </w:tc>
        <w:tc>
          <w:tcPr>
            <w:tcW w:w="1134"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字段名</w:t>
            </w:r>
          </w:p>
        </w:tc>
        <w:tc>
          <w:tcPr>
            <w:tcW w:w="1985"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字段描述</w:t>
            </w:r>
          </w:p>
        </w:tc>
        <w:tc>
          <w:tcPr>
            <w:tcW w:w="992"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类型</w:t>
            </w:r>
          </w:p>
        </w:tc>
        <w:tc>
          <w:tcPr>
            <w:tcW w:w="3260"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w:t>
            </w:r>
          </w:p>
        </w:tc>
        <w:tc>
          <w:tcPr>
            <w:tcW w:w="1134" w:type="dxa"/>
            <w:tcBorders>
              <w:top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JSJG</w:t>
            </w:r>
          </w:p>
        </w:tc>
        <w:tc>
          <w:tcPr>
            <w:tcW w:w="1985"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结算机构</w:t>
            </w:r>
          </w:p>
        </w:tc>
        <w:tc>
          <w:tcPr>
            <w:tcW w:w="992"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C10</w:t>
            </w:r>
          </w:p>
        </w:tc>
        <w:tc>
          <w:tcPr>
            <w:tcW w:w="3260" w:type="dxa"/>
            <w:tcBorders>
              <w:top w:val="single" w:color="auto" w:sz="6" w:space="0"/>
            </w:tcBorders>
            <w:shd w:val="clear" w:color="auto" w:fill="FFFFFF"/>
            <w:vAlign w:val="center"/>
          </w:tcPr>
          <w:p>
            <w:pPr>
              <w:spacing w:line="360" w:lineRule="auto"/>
              <w:jc w:val="left"/>
              <w:rPr>
                <w:rFonts w:ascii="宋体" w:hAnsi="宋体"/>
                <w:color w:val="000000"/>
                <w:szCs w:val="21"/>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2</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SBRQ</w:t>
            </w:r>
          </w:p>
        </w:tc>
        <w:tc>
          <w:tcPr>
            <w:tcW w:w="1985"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申报日期</w:t>
            </w:r>
          </w:p>
        </w:tc>
        <w:tc>
          <w:tcPr>
            <w:tcW w:w="992"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C8</w:t>
            </w:r>
          </w:p>
        </w:tc>
        <w:tc>
          <w:tcPr>
            <w:tcW w:w="3260" w:type="dxa"/>
            <w:tcBorders>
              <w:top w:val="single" w:color="auto" w:sz="6" w:space="0"/>
              <w:left w:val="single" w:color="auto" w:sz="6" w:space="0"/>
              <w:bottom w:val="single" w:color="auto" w:sz="6" w:space="0"/>
              <w:right w:val="double" w:color="auto" w:sz="4" w:space="0"/>
            </w:tcBorders>
            <w:shd w:val="clear" w:color="auto" w:fill="FFFFFF"/>
          </w:tcPr>
          <w:p>
            <w:pPr>
              <w:rPr>
                <w:color w:val="000000"/>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3</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SBXH</w:t>
            </w:r>
          </w:p>
        </w:tc>
        <w:tc>
          <w:tcPr>
            <w:tcW w:w="1985"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申报序号</w:t>
            </w:r>
          </w:p>
        </w:tc>
        <w:tc>
          <w:tcPr>
            <w:tcW w:w="992"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N8</w:t>
            </w:r>
          </w:p>
        </w:tc>
        <w:tc>
          <w:tcPr>
            <w:tcW w:w="3260" w:type="dxa"/>
            <w:tcBorders>
              <w:top w:val="single" w:color="auto" w:sz="6" w:space="0"/>
              <w:left w:val="single" w:color="auto" w:sz="6" w:space="0"/>
              <w:bottom w:val="single" w:color="auto" w:sz="6" w:space="0"/>
              <w:right w:val="double" w:color="auto" w:sz="4" w:space="0"/>
            </w:tcBorders>
            <w:shd w:val="clear" w:color="auto" w:fill="FFFFFF"/>
          </w:tcPr>
          <w:p>
            <w:pPr>
              <w:rPr>
                <w:color w:val="000000"/>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4</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C</w:t>
            </w:r>
            <w:r>
              <w:rPr>
                <w:rFonts w:hint="eastAsia" w:ascii="宋体" w:hAnsi="宋体"/>
                <w:color w:val="000000"/>
                <w:szCs w:val="21"/>
              </w:rPr>
              <w:t>YR</w:t>
            </w:r>
            <w:r>
              <w:rPr>
                <w:rFonts w:ascii="宋体" w:hAnsi="宋体"/>
                <w:color w:val="000000"/>
                <w:szCs w:val="21"/>
              </w:rPr>
              <w:t>DM</w:t>
            </w:r>
          </w:p>
        </w:tc>
        <w:tc>
          <w:tcPr>
            <w:tcW w:w="1985"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中登参与人编码</w:t>
            </w:r>
          </w:p>
        </w:tc>
        <w:tc>
          <w:tcPr>
            <w:tcW w:w="992"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C32</w:t>
            </w:r>
          </w:p>
        </w:tc>
        <w:tc>
          <w:tcPr>
            <w:tcW w:w="3260" w:type="dxa"/>
            <w:tcBorders>
              <w:top w:val="single" w:color="auto" w:sz="6" w:space="0"/>
              <w:left w:val="single" w:color="auto" w:sz="6" w:space="0"/>
              <w:bottom w:val="single" w:color="auto" w:sz="6" w:space="0"/>
              <w:right w:val="double" w:color="auto" w:sz="4" w:space="0"/>
            </w:tcBorders>
            <w:shd w:val="clear" w:color="auto" w:fill="FFFFFF"/>
          </w:tcPr>
          <w:p>
            <w:pPr>
              <w:rPr>
                <w:color w:val="000000"/>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5</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CJRJC</w:t>
            </w:r>
          </w:p>
        </w:tc>
        <w:tc>
          <w:tcPr>
            <w:tcW w:w="1985"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出借人简称</w:t>
            </w:r>
          </w:p>
        </w:tc>
        <w:tc>
          <w:tcPr>
            <w:tcW w:w="992"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ascii="宋体" w:hAnsi="宋体"/>
                <w:color w:val="000000"/>
                <w:szCs w:val="21"/>
              </w:rPr>
              <w:t>C32</w:t>
            </w:r>
          </w:p>
        </w:tc>
        <w:tc>
          <w:tcPr>
            <w:tcW w:w="3260" w:type="dxa"/>
            <w:tcBorders>
              <w:top w:val="single" w:color="auto" w:sz="6" w:space="0"/>
              <w:left w:val="single" w:color="auto" w:sz="6" w:space="0"/>
              <w:bottom w:val="single" w:color="auto" w:sz="6" w:space="0"/>
              <w:right w:val="double" w:color="auto" w:sz="4" w:space="0"/>
            </w:tcBorders>
            <w:shd w:val="clear" w:color="auto" w:fill="FFFFFF"/>
          </w:tcPr>
          <w:p>
            <w:pPr>
              <w:rPr>
                <w:color w:val="000000"/>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6</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CJRQC</w:t>
            </w:r>
          </w:p>
        </w:tc>
        <w:tc>
          <w:tcPr>
            <w:tcW w:w="1985"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出借人全称</w:t>
            </w:r>
          </w:p>
        </w:tc>
        <w:tc>
          <w:tcPr>
            <w:tcW w:w="992"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ascii="宋体" w:hAnsi="宋体"/>
                <w:color w:val="000000"/>
                <w:szCs w:val="21"/>
              </w:rPr>
              <w:t>C</w:t>
            </w:r>
            <w:r>
              <w:rPr>
                <w:rFonts w:hint="eastAsia" w:ascii="宋体" w:hAnsi="宋体"/>
                <w:color w:val="000000"/>
                <w:szCs w:val="21"/>
              </w:rPr>
              <w:t>128</w:t>
            </w:r>
          </w:p>
        </w:tc>
        <w:tc>
          <w:tcPr>
            <w:tcW w:w="3260" w:type="dxa"/>
            <w:tcBorders>
              <w:top w:val="single" w:color="auto" w:sz="6" w:space="0"/>
              <w:left w:val="single" w:color="auto" w:sz="6" w:space="0"/>
              <w:bottom w:val="single" w:color="auto" w:sz="6" w:space="0"/>
              <w:right w:val="double" w:color="auto" w:sz="4" w:space="0"/>
            </w:tcBorders>
            <w:shd w:val="clear" w:color="auto" w:fill="FFFFFF"/>
          </w:tcPr>
          <w:p>
            <w:pPr>
              <w:rPr>
                <w:color w:val="000000"/>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7</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CJRXZ</w:t>
            </w:r>
          </w:p>
        </w:tc>
        <w:tc>
          <w:tcPr>
            <w:tcW w:w="1985"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出借人性质</w:t>
            </w:r>
          </w:p>
        </w:tc>
        <w:tc>
          <w:tcPr>
            <w:tcW w:w="992"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ascii="宋体" w:hAnsi="宋体"/>
                <w:color w:val="000000"/>
                <w:szCs w:val="21"/>
              </w:rPr>
              <w:t>C1</w:t>
            </w:r>
          </w:p>
        </w:tc>
        <w:tc>
          <w:tcPr>
            <w:tcW w:w="3260" w:type="dxa"/>
            <w:tcBorders>
              <w:top w:val="single" w:color="auto" w:sz="6" w:space="0"/>
              <w:left w:val="single" w:color="auto" w:sz="6" w:space="0"/>
              <w:bottom w:val="single" w:color="auto" w:sz="6" w:space="0"/>
              <w:right w:val="double" w:color="auto" w:sz="4" w:space="0"/>
            </w:tcBorders>
            <w:shd w:val="clear" w:color="auto" w:fill="FFFFFF"/>
          </w:tcPr>
          <w:p>
            <w:pPr>
              <w:rPr>
                <w:color w:val="000000"/>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8</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CJRLB</w:t>
            </w:r>
          </w:p>
        </w:tc>
        <w:tc>
          <w:tcPr>
            <w:tcW w:w="1985"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出借人类别</w:t>
            </w:r>
          </w:p>
        </w:tc>
        <w:tc>
          <w:tcPr>
            <w:tcW w:w="992"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ascii="宋体" w:hAnsi="宋体"/>
                <w:color w:val="000000"/>
                <w:szCs w:val="21"/>
              </w:rPr>
              <w:t>C1</w:t>
            </w:r>
          </w:p>
        </w:tc>
        <w:tc>
          <w:tcPr>
            <w:tcW w:w="3260" w:type="dxa"/>
            <w:tcBorders>
              <w:top w:val="single" w:color="auto" w:sz="6" w:space="0"/>
              <w:left w:val="single" w:color="auto" w:sz="6" w:space="0"/>
              <w:bottom w:val="single" w:color="auto" w:sz="6" w:space="0"/>
              <w:right w:val="double" w:color="auto" w:sz="4" w:space="0"/>
            </w:tcBorders>
            <w:shd w:val="clear" w:color="auto" w:fill="FFFFFF"/>
          </w:tcPr>
          <w:p>
            <w:pPr>
              <w:rPr>
                <w:color w:val="000000"/>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9</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DLQSMC</w:t>
            </w:r>
          </w:p>
        </w:tc>
        <w:tc>
          <w:tcPr>
            <w:tcW w:w="1985"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代理券商名称</w:t>
            </w:r>
          </w:p>
        </w:tc>
        <w:tc>
          <w:tcPr>
            <w:tcW w:w="992"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ascii="宋体" w:hAnsi="宋体"/>
                <w:color w:val="000000"/>
                <w:szCs w:val="21"/>
              </w:rPr>
              <w:t>C32</w:t>
            </w:r>
          </w:p>
        </w:tc>
        <w:tc>
          <w:tcPr>
            <w:tcW w:w="3260" w:type="dxa"/>
            <w:tcBorders>
              <w:top w:val="single" w:color="auto" w:sz="6" w:space="0"/>
              <w:left w:val="single" w:color="auto" w:sz="6" w:space="0"/>
              <w:bottom w:val="single" w:color="auto" w:sz="6" w:space="0"/>
              <w:right w:val="double" w:color="auto" w:sz="4" w:space="0"/>
            </w:tcBorders>
            <w:shd w:val="clear" w:color="auto" w:fill="FFFFFF"/>
          </w:tcPr>
          <w:p>
            <w:pPr>
              <w:rPr>
                <w:color w:val="000000"/>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CJZQLY</w:t>
            </w:r>
          </w:p>
        </w:tc>
        <w:tc>
          <w:tcPr>
            <w:tcW w:w="1985"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出借证券来源</w:t>
            </w:r>
          </w:p>
        </w:tc>
        <w:tc>
          <w:tcPr>
            <w:tcW w:w="992"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ascii="宋体" w:hAnsi="宋体"/>
                <w:color w:val="000000"/>
                <w:szCs w:val="21"/>
              </w:rPr>
              <w:t>C1</w:t>
            </w:r>
          </w:p>
        </w:tc>
        <w:tc>
          <w:tcPr>
            <w:tcW w:w="3260" w:type="dxa"/>
            <w:tcBorders>
              <w:top w:val="single" w:color="auto" w:sz="6" w:space="0"/>
              <w:left w:val="single" w:color="auto" w:sz="6" w:space="0"/>
              <w:bottom w:val="single" w:color="auto" w:sz="6" w:space="0"/>
              <w:right w:val="double" w:color="auto" w:sz="4" w:space="0"/>
            </w:tcBorders>
            <w:shd w:val="clear" w:color="auto" w:fill="FFFFFF"/>
          </w:tcPr>
          <w:p>
            <w:pPr>
              <w:rPr>
                <w:color w:val="000000"/>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CPMC</w:t>
            </w:r>
          </w:p>
        </w:tc>
        <w:tc>
          <w:tcPr>
            <w:tcW w:w="1985"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产品名称</w:t>
            </w:r>
          </w:p>
        </w:tc>
        <w:tc>
          <w:tcPr>
            <w:tcW w:w="992"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ascii="宋体" w:hAnsi="宋体"/>
                <w:color w:val="000000"/>
                <w:szCs w:val="21"/>
              </w:rPr>
              <w:t>C</w:t>
            </w:r>
            <w:r>
              <w:rPr>
                <w:rFonts w:hint="eastAsia" w:ascii="宋体" w:hAnsi="宋体"/>
                <w:color w:val="000000"/>
                <w:szCs w:val="21"/>
              </w:rPr>
              <w:t>40</w:t>
            </w:r>
          </w:p>
        </w:tc>
        <w:tc>
          <w:tcPr>
            <w:tcW w:w="3260" w:type="dxa"/>
            <w:tcBorders>
              <w:top w:val="single" w:color="auto" w:sz="6" w:space="0"/>
              <w:left w:val="single" w:color="auto" w:sz="6" w:space="0"/>
              <w:bottom w:val="single" w:color="auto" w:sz="6" w:space="0"/>
              <w:right w:val="double" w:color="auto" w:sz="4" w:space="0"/>
            </w:tcBorders>
            <w:shd w:val="clear" w:color="auto" w:fill="FFFFFF"/>
          </w:tcPr>
          <w:p>
            <w:pPr>
              <w:rPr>
                <w:rFonts w:ascii="宋体" w:hAnsi="宋体"/>
                <w:color w:val="000000"/>
                <w:szCs w:val="21"/>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12</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CPLX</w:t>
            </w:r>
          </w:p>
        </w:tc>
        <w:tc>
          <w:tcPr>
            <w:tcW w:w="1985"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产品类型</w:t>
            </w:r>
          </w:p>
        </w:tc>
        <w:tc>
          <w:tcPr>
            <w:tcW w:w="992"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ascii="宋体" w:hAnsi="宋体"/>
                <w:color w:val="000000"/>
                <w:szCs w:val="21"/>
              </w:rPr>
              <w:t>C1</w:t>
            </w:r>
          </w:p>
        </w:tc>
        <w:tc>
          <w:tcPr>
            <w:tcW w:w="3260" w:type="dxa"/>
            <w:tcBorders>
              <w:top w:val="single" w:color="auto" w:sz="6" w:space="0"/>
              <w:left w:val="single" w:color="auto" w:sz="6" w:space="0"/>
              <w:bottom w:val="single" w:color="auto" w:sz="6" w:space="0"/>
              <w:right w:val="double" w:color="auto" w:sz="4" w:space="0"/>
            </w:tcBorders>
            <w:shd w:val="clear" w:color="auto" w:fill="FFFFFF"/>
          </w:tcPr>
          <w:p>
            <w:pPr>
              <w:rPr>
                <w:rFonts w:ascii="宋体" w:hAnsi="宋体"/>
                <w:color w:val="000000"/>
                <w:szCs w:val="21"/>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13</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CPJZSJ</w:t>
            </w:r>
          </w:p>
        </w:tc>
        <w:tc>
          <w:tcPr>
            <w:tcW w:w="1985"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产品截止时间</w:t>
            </w:r>
          </w:p>
        </w:tc>
        <w:tc>
          <w:tcPr>
            <w:tcW w:w="992"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ascii="宋体" w:hAnsi="宋体"/>
                <w:color w:val="000000"/>
                <w:szCs w:val="21"/>
              </w:rPr>
              <w:t>C8</w:t>
            </w:r>
          </w:p>
        </w:tc>
        <w:tc>
          <w:tcPr>
            <w:tcW w:w="3260" w:type="dxa"/>
            <w:tcBorders>
              <w:top w:val="single" w:color="auto" w:sz="6" w:space="0"/>
              <w:left w:val="single" w:color="auto" w:sz="6" w:space="0"/>
              <w:bottom w:val="single" w:color="auto" w:sz="6" w:space="0"/>
              <w:right w:val="double" w:color="auto" w:sz="4" w:space="0"/>
            </w:tcBorders>
            <w:shd w:val="clear" w:color="auto" w:fill="FFFFFF"/>
          </w:tcPr>
          <w:p>
            <w:pPr>
              <w:rPr>
                <w:rFonts w:ascii="宋体" w:hAnsi="宋体"/>
                <w:color w:val="000000"/>
                <w:szCs w:val="21"/>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14</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CPTGR</w:t>
            </w:r>
          </w:p>
        </w:tc>
        <w:tc>
          <w:tcPr>
            <w:tcW w:w="1985"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产品托管人</w:t>
            </w:r>
          </w:p>
        </w:tc>
        <w:tc>
          <w:tcPr>
            <w:tcW w:w="992"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ascii="宋体" w:hAnsi="宋体"/>
                <w:color w:val="000000"/>
                <w:szCs w:val="21"/>
              </w:rPr>
              <w:t>C</w:t>
            </w:r>
            <w:r>
              <w:rPr>
                <w:rFonts w:hint="eastAsia" w:ascii="宋体" w:hAnsi="宋体"/>
                <w:color w:val="000000"/>
                <w:szCs w:val="21"/>
              </w:rPr>
              <w:t>40</w:t>
            </w:r>
          </w:p>
        </w:tc>
        <w:tc>
          <w:tcPr>
            <w:tcW w:w="3260" w:type="dxa"/>
            <w:tcBorders>
              <w:top w:val="single" w:color="auto" w:sz="6" w:space="0"/>
              <w:left w:val="single" w:color="auto" w:sz="6" w:space="0"/>
              <w:bottom w:val="single" w:color="auto" w:sz="6" w:space="0"/>
              <w:right w:val="double" w:color="auto" w:sz="4" w:space="0"/>
            </w:tcBorders>
            <w:shd w:val="clear" w:color="auto" w:fill="FFFFFF"/>
          </w:tcPr>
          <w:p>
            <w:pPr>
              <w:rPr>
                <w:rFonts w:ascii="宋体" w:hAnsi="宋体"/>
                <w:color w:val="000000"/>
                <w:szCs w:val="21"/>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w:t>
            </w:r>
            <w:r>
              <w:rPr>
                <w:rFonts w:ascii="宋体" w:hAnsi="宋体"/>
                <w:color w:val="000000"/>
                <w:szCs w:val="21"/>
              </w:rPr>
              <w:t>5</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ZJLX</w:t>
            </w:r>
          </w:p>
        </w:tc>
        <w:tc>
          <w:tcPr>
            <w:tcW w:w="1985"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证件类型</w:t>
            </w:r>
          </w:p>
        </w:tc>
        <w:tc>
          <w:tcPr>
            <w:tcW w:w="992"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ascii="宋体" w:hAnsi="宋体"/>
                <w:color w:val="000000"/>
                <w:szCs w:val="21"/>
              </w:rPr>
              <w:t>C1</w:t>
            </w:r>
          </w:p>
        </w:tc>
        <w:tc>
          <w:tcPr>
            <w:tcW w:w="3260" w:type="dxa"/>
            <w:tcBorders>
              <w:top w:val="single" w:color="auto" w:sz="6" w:space="0"/>
              <w:left w:val="single" w:color="auto" w:sz="6" w:space="0"/>
              <w:bottom w:val="single" w:color="auto" w:sz="6" w:space="0"/>
              <w:right w:val="double" w:color="auto" w:sz="4" w:space="0"/>
            </w:tcBorders>
            <w:shd w:val="clear" w:color="auto" w:fill="FFFFFF"/>
          </w:tcPr>
          <w:p>
            <w:pPr>
              <w:rPr>
                <w:color w:val="000000"/>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w:t>
            </w:r>
            <w:r>
              <w:rPr>
                <w:rFonts w:ascii="宋体" w:hAnsi="宋体"/>
                <w:color w:val="000000"/>
                <w:szCs w:val="21"/>
              </w:rPr>
              <w:t>6</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ZJHM</w:t>
            </w:r>
          </w:p>
        </w:tc>
        <w:tc>
          <w:tcPr>
            <w:tcW w:w="1985"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证件号码</w:t>
            </w:r>
          </w:p>
        </w:tc>
        <w:tc>
          <w:tcPr>
            <w:tcW w:w="992"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ascii="宋体" w:hAnsi="宋体"/>
                <w:color w:val="000000"/>
                <w:szCs w:val="21"/>
              </w:rPr>
              <w:t>C64</w:t>
            </w:r>
          </w:p>
        </w:tc>
        <w:tc>
          <w:tcPr>
            <w:tcW w:w="3260" w:type="dxa"/>
            <w:tcBorders>
              <w:top w:val="single" w:color="auto" w:sz="6" w:space="0"/>
              <w:left w:val="single" w:color="auto" w:sz="6" w:space="0"/>
              <w:bottom w:val="single" w:color="auto" w:sz="6" w:space="0"/>
              <w:right w:val="double" w:color="auto" w:sz="4" w:space="0"/>
            </w:tcBorders>
            <w:shd w:val="clear" w:color="auto" w:fill="FFFFFF"/>
          </w:tcPr>
          <w:p>
            <w:pPr>
              <w:rPr>
                <w:color w:val="000000"/>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w:t>
            </w:r>
            <w:r>
              <w:rPr>
                <w:rFonts w:ascii="宋体" w:hAnsi="宋体"/>
                <w:color w:val="000000"/>
                <w:szCs w:val="21"/>
              </w:rPr>
              <w:t>7</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ZJQSRQ</w:t>
            </w:r>
          </w:p>
        </w:tc>
        <w:tc>
          <w:tcPr>
            <w:tcW w:w="1985"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证件有效起始日期</w:t>
            </w:r>
          </w:p>
        </w:tc>
        <w:tc>
          <w:tcPr>
            <w:tcW w:w="992"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ascii="宋体" w:hAnsi="宋体"/>
                <w:color w:val="000000"/>
                <w:szCs w:val="21"/>
              </w:rPr>
              <w:t>C8</w:t>
            </w:r>
          </w:p>
        </w:tc>
        <w:tc>
          <w:tcPr>
            <w:tcW w:w="3260" w:type="dxa"/>
            <w:tcBorders>
              <w:top w:val="single" w:color="auto" w:sz="6" w:space="0"/>
              <w:left w:val="single" w:color="auto" w:sz="6" w:space="0"/>
              <w:bottom w:val="single" w:color="auto" w:sz="6" w:space="0"/>
              <w:right w:val="double" w:color="auto" w:sz="4" w:space="0"/>
            </w:tcBorders>
            <w:shd w:val="clear" w:color="auto" w:fill="FFFFFF"/>
          </w:tcPr>
          <w:p>
            <w:pPr>
              <w:rPr>
                <w:color w:val="000000"/>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w:t>
            </w:r>
            <w:r>
              <w:rPr>
                <w:rFonts w:ascii="宋体" w:hAnsi="宋体"/>
                <w:color w:val="000000"/>
                <w:szCs w:val="21"/>
              </w:rPr>
              <w:t>8</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ZJJSRQ</w:t>
            </w:r>
          </w:p>
        </w:tc>
        <w:tc>
          <w:tcPr>
            <w:tcW w:w="1985"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证件有效截止日期</w:t>
            </w:r>
          </w:p>
        </w:tc>
        <w:tc>
          <w:tcPr>
            <w:tcW w:w="992"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ascii="宋体" w:hAnsi="宋体"/>
                <w:color w:val="000000"/>
                <w:szCs w:val="21"/>
              </w:rPr>
              <w:t>C8</w:t>
            </w:r>
          </w:p>
        </w:tc>
        <w:tc>
          <w:tcPr>
            <w:tcW w:w="3260" w:type="dxa"/>
            <w:tcBorders>
              <w:top w:val="single" w:color="auto" w:sz="6" w:space="0"/>
              <w:left w:val="single" w:color="auto" w:sz="6" w:space="0"/>
              <w:bottom w:val="single" w:color="auto" w:sz="6" w:space="0"/>
              <w:right w:val="double" w:color="auto" w:sz="4" w:space="0"/>
            </w:tcBorders>
            <w:shd w:val="clear" w:color="auto" w:fill="FFFFFF"/>
          </w:tcPr>
          <w:p>
            <w:pPr>
              <w:rPr>
                <w:color w:val="000000"/>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1</w:t>
            </w:r>
            <w:r>
              <w:rPr>
                <w:rFonts w:ascii="宋体" w:hAnsi="宋体"/>
                <w:color w:val="000000"/>
                <w:szCs w:val="21"/>
              </w:rPr>
              <w:t>9</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ZJFZDW</w:t>
            </w:r>
          </w:p>
        </w:tc>
        <w:tc>
          <w:tcPr>
            <w:tcW w:w="1985"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证件发放机构</w:t>
            </w:r>
          </w:p>
        </w:tc>
        <w:tc>
          <w:tcPr>
            <w:tcW w:w="992"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ascii="宋体" w:hAnsi="宋体"/>
                <w:color w:val="000000"/>
                <w:szCs w:val="21"/>
              </w:rPr>
              <w:t>C64</w:t>
            </w:r>
          </w:p>
        </w:tc>
        <w:tc>
          <w:tcPr>
            <w:tcW w:w="3260" w:type="dxa"/>
            <w:tcBorders>
              <w:top w:val="single" w:color="auto" w:sz="6" w:space="0"/>
              <w:left w:val="single" w:color="auto" w:sz="6" w:space="0"/>
              <w:bottom w:val="single" w:color="auto" w:sz="6" w:space="0"/>
              <w:right w:val="double" w:color="auto" w:sz="4" w:space="0"/>
            </w:tcBorders>
            <w:shd w:val="clear" w:color="auto" w:fill="FFFFFF"/>
          </w:tcPr>
          <w:p>
            <w:pPr>
              <w:rPr>
                <w:color w:val="000000"/>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20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ZJDZ</w:t>
            </w:r>
          </w:p>
        </w:tc>
        <w:tc>
          <w:tcPr>
            <w:tcW w:w="1985"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证件地址</w:t>
            </w:r>
          </w:p>
        </w:tc>
        <w:tc>
          <w:tcPr>
            <w:tcW w:w="992"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ascii="宋体" w:hAnsi="宋体"/>
                <w:color w:val="000000"/>
                <w:szCs w:val="21"/>
              </w:rPr>
              <w:t>C</w:t>
            </w:r>
            <w:r>
              <w:rPr>
                <w:rFonts w:hint="eastAsia" w:ascii="宋体" w:hAnsi="宋体"/>
                <w:color w:val="000000"/>
                <w:szCs w:val="21"/>
              </w:rPr>
              <w:t>128</w:t>
            </w:r>
          </w:p>
        </w:tc>
        <w:tc>
          <w:tcPr>
            <w:tcW w:w="3260" w:type="dxa"/>
            <w:tcBorders>
              <w:top w:val="single" w:color="auto" w:sz="6" w:space="0"/>
              <w:left w:val="single" w:color="auto" w:sz="6" w:space="0"/>
              <w:bottom w:val="single" w:color="auto" w:sz="6" w:space="0"/>
              <w:right w:val="double" w:color="auto" w:sz="4" w:space="0"/>
            </w:tcBorders>
            <w:shd w:val="clear" w:color="auto" w:fill="FFFFFF"/>
          </w:tcPr>
          <w:p>
            <w:pPr>
              <w:rPr>
                <w:color w:val="000000"/>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21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FRMC</w:t>
            </w:r>
          </w:p>
        </w:tc>
        <w:tc>
          <w:tcPr>
            <w:tcW w:w="1985"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法人代表名称</w:t>
            </w:r>
          </w:p>
        </w:tc>
        <w:tc>
          <w:tcPr>
            <w:tcW w:w="992"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ascii="宋体" w:hAnsi="宋体"/>
                <w:color w:val="000000"/>
                <w:szCs w:val="21"/>
              </w:rPr>
              <w:t>C32</w:t>
            </w:r>
          </w:p>
        </w:tc>
        <w:tc>
          <w:tcPr>
            <w:tcW w:w="3260" w:type="dxa"/>
            <w:tcBorders>
              <w:top w:val="single" w:color="auto" w:sz="6" w:space="0"/>
              <w:left w:val="single" w:color="auto" w:sz="6" w:space="0"/>
              <w:bottom w:val="single" w:color="auto" w:sz="6" w:space="0"/>
              <w:right w:val="double" w:color="auto" w:sz="4" w:space="0"/>
            </w:tcBorders>
            <w:shd w:val="clear" w:color="auto" w:fill="FFFFFF"/>
          </w:tcPr>
          <w:p>
            <w:pPr>
              <w:rPr>
                <w:color w:val="000000"/>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22</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FRZJLX</w:t>
            </w:r>
          </w:p>
        </w:tc>
        <w:tc>
          <w:tcPr>
            <w:tcW w:w="1985"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法人代表证件类型</w:t>
            </w:r>
          </w:p>
        </w:tc>
        <w:tc>
          <w:tcPr>
            <w:tcW w:w="992"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ascii="宋体" w:hAnsi="宋体"/>
                <w:color w:val="000000"/>
                <w:szCs w:val="21"/>
              </w:rPr>
              <w:t>C1</w:t>
            </w:r>
          </w:p>
        </w:tc>
        <w:tc>
          <w:tcPr>
            <w:tcW w:w="3260" w:type="dxa"/>
            <w:tcBorders>
              <w:top w:val="single" w:color="auto" w:sz="6" w:space="0"/>
              <w:left w:val="single" w:color="auto" w:sz="6" w:space="0"/>
              <w:bottom w:val="single" w:color="auto" w:sz="6" w:space="0"/>
              <w:right w:val="double" w:color="auto" w:sz="4" w:space="0"/>
            </w:tcBorders>
            <w:shd w:val="clear" w:color="auto" w:fill="FFFFFF"/>
          </w:tcPr>
          <w:p>
            <w:pPr>
              <w:rPr>
                <w:color w:val="000000"/>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23</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FRZJHM</w:t>
            </w:r>
          </w:p>
        </w:tc>
        <w:tc>
          <w:tcPr>
            <w:tcW w:w="1985"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法人代表证件号码</w:t>
            </w:r>
          </w:p>
        </w:tc>
        <w:tc>
          <w:tcPr>
            <w:tcW w:w="992"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ascii="宋体" w:hAnsi="宋体"/>
                <w:color w:val="000000"/>
                <w:szCs w:val="21"/>
              </w:rPr>
              <w:t>C64</w:t>
            </w:r>
          </w:p>
        </w:tc>
        <w:tc>
          <w:tcPr>
            <w:tcW w:w="3260" w:type="dxa"/>
            <w:tcBorders>
              <w:top w:val="single" w:color="auto" w:sz="6" w:space="0"/>
              <w:left w:val="single" w:color="auto" w:sz="6" w:space="0"/>
              <w:bottom w:val="single" w:color="auto" w:sz="6" w:space="0"/>
              <w:right w:val="double" w:color="auto" w:sz="4" w:space="0"/>
            </w:tcBorders>
            <w:shd w:val="clear" w:color="auto" w:fill="FFFFFF"/>
          </w:tcPr>
          <w:p>
            <w:pPr>
              <w:rPr>
                <w:color w:val="000000"/>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24</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FRFZJG</w:t>
            </w:r>
          </w:p>
        </w:tc>
        <w:tc>
          <w:tcPr>
            <w:tcW w:w="1985"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法人代表证件发证机构</w:t>
            </w:r>
          </w:p>
        </w:tc>
        <w:tc>
          <w:tcPr>
            <w:tcW w:w="992"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ascii="宋体" w:hAnsi="宋体"/>
                <w:color w:val="000000"/>
                <w:szCs w:val="21"/>
              </w:rPr>
              <w:t>C64</w:t>
            </w:r>
          </w:p>
        </w:tc>
        <w:tc>
          <w:tcPr>
            <w:tcW w:w="3260" w:type="dxa"/>
            <w:tcBorders>
              <w:top w:val="single" w:color="auto" w:sz="6" w:space="0"/>
              <w:left w:val="single" w:color="auto" w:sz="6" w:space="0"/>
              <w:bottom w:val="single" w:color="auto" w:sz="6" w:space="0"/>
              <w:right w:val="double" w:color="auto" w:sz="4" w:space="0"/>
            </w:tcBorders>
            <w:shd w:val="clear" w:color="auto" w:fill="FFFFFF"/>
          </w:tcPr>
          <w:p>
            <w:pPr>
              <w:rPr>
                <w:color w:val="000000"/>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2</w:t>
            </w:r>
            <w:r>
              <w:rPr>
                <w:rFonts w:ascii="宋体" w:hAnsi="宋体"/>
                <w:color w:val="000000"/>
                <w:szCs w:val="21"/>
              </w:rPr>
              <w:t>5</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ZCZJ</w:t>
            </w:r>
          </w:p>
        </w:tc>
        <w:tc>
          <w:tcPr>
            <w:tcW w:w="1985"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注册资金</w:t>
            </w:r>
          </w:p>
        </w:tc>
        <w:tc>
          <w:tcPr>
            <w:tcW w:w="992"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ascii="宋体" w:hAnsi="宋体"/>
                <w:color w:val="000000"/>
                <w:szCs w:val="21"/>
              </w:rPr>
              <w:t>N19,2</w:t>
            </w:r>
          </w:p>
        </w:tc>
        <w:tc>
          <w:tcPr>
            <w:tcW w:w="3260" w:type="dxa"/>
            <w:tcBorders>
              <w:top w:val="single" w:color="auto" w:sz="6" w:space="0"/>
              <w:left w:val="single" w:color="auto" w:sz="6" w:space="0"/>
              <w:bottom w:val="single" w:color="auto" w:sz="6" w:space="0"/>
              <w:right w:val="double" w:color="auto" w:sz="4" w:space="0"/>
            </w:tcBorders>
            <w:shd w:val="clear" w:color="auto" w:fill="FFFFFF"/>
          </w:tcPr>
          <w:p>
            <w:pPr>
              <w:rPr>
                <w:color w:val="000000"/>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2</w:t>
            </w:r>
            <w:r>
              <w:rPr>
                <w:rFonts w:ascii="宋体" w:hAnsi="宋体"/>
                <w:color w:val="000000"/>
                <w:szCs w:val="21"/>
              </w:rPr>
              <w:t>6</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ZJGDM</w:t>
            </w:r>
          </w:p>
        </w:tc>
        <w:tc>
          <w:tcPr>
            <w:tcW w:w="1985"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组织机构代码</w:t>
            </w:r>
          </w:p>
        </w:tc>
        <w:tc>
          <w:tcPr>
            <w:tcW w:w="992"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ascii="宋体" w:hAnsi="宋体"/>
                <w:color w:val="000000"/>
                <w:szCs w:val="21"/>
              </w:rPr>
              <w:t>C32</w:t>
            </w:r>
          </w:p>
        </w:tc>
        <w:tc>
          <w:tcPr>
            <w:tcW w:w="3260" w:type="dxa"/>
            <w:tcBorders>
              <w:top w:val="single" w:color="auto" w:sz="6" w:space="0"/>
              <w:left w:val="single" w:color="auto" w:sz="6" w:space="0"/>
              <w:bottom w:val="single" w:color="auto" w:sz="6" w:space="0"/>
              <w:right w:val="double" w:color="auto" w:sz="4" w:space="0"/>
            </w:tcBorders>
            <w:shd w:val="clear" w:color="auto" w:fill="FFFFFF"/>
          </w:tcPr>
          <w:p>
            <w:pPr>
              <w:rPr>
                <w:color w:val="000000"/>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2</w:t>
            </w:r>
            <w:r>
              <w:rPr>
                <w:rFonts w:ascii="宋体" w:hAnsi="宋体"/>
                <w:color w:val="000000"/>
                <w:szCs w:val="21"/>
              </w:rPr>
              <w:t>7</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LXRMC</w:t>
            </w:r>
          </w:p>
        </w:tc>
        <w:tc>
          <w:tcPr>
            <w:tcW w:w="1985"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联系人名称</w:t>
            </w:r>
          </w:p>
        </w:tc>
        <w:tc>
          <w:tcPr>
            <w:tcW w:w="992"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ascii="宋体" w:hAnsi="宋体"/>
                <w:color w:val="000000"/>
                <w:szCs w:val="21"/>
              </w:rPr>
              <w:t>C32</w:t>
            </w:r>
          </w:p>
        </w:tc>
        <w:tc>
          <w:tcPr>
            <w:tcW w:w="3260" w:type="dxa"/>
            <w:tcBorders>
              <w:top w:val="single" w:color="auto" w:sz="6" w:space="0"/>
              <w:left w:val="single" w:color="auto" w:sz="6" w:space="0"/>
              <w:bottom w:val="single" w:color="auto" w:sz="6" w:space="0"/>
              <w:right w:val="double" w:color="auto" w:sz="4" w:space="0"/>
            </w:tcBorders>
            <w:shd w:val="clear" w:color="auto" w:fill="FFFFFF"/>
          </w:tcPr>
          <w:p>
            <w:pPr>
              <w:rPr>
                <w:color w:val="000000"/>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2</w:t>
            </w:r>
            <w:r>
              <w:rPr>
                <w:rFonts w:ascii="宋体" w:hAnsi="宋体"/>
                <w:color w:val="000000"/>
                <w:szCs w:val="21"/>
              </w:rPr>
              <w:t>8</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LXRZJLX</w:t>
            </w:r>
          </w:p>
        </w:tc>
        <w:tc>
          <w:tcPr>
            <w:tcW w:w="1985"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联系人证件类型</w:t>
            </w:r>
          </w:p>
        </w:tc>
        <w:tc>
          <w:tcPr>
            <w:tcW w:w="992"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ascii="宋体" w:hAnsi="宋体"/>
                <w:color w:val="000000"/>
                <w:szCs w:val="21"/>
              </w:rPr>
              <w:t>C1</w:t>
            </w:r>
          </w:p>
        </w:tc>
        <w:tc>
          <w:tcPr>
            <w:tcW w:w="3260" w:type="dxa"/>
            <w:tcBorders>
              <w:top w:val="single" w:color="auto" w:sz="6" w:space="0"/>
              <w:left w:val="single" w:color="auto" w:sz="6" w:space="0"/>
              <w:bottom w:val="single" w:color="auto" w:sz="6" w:space="0"/>
              <w:right w:val="double" w:color="auto" w:sz="4" w:space="0"/>
            </w:tcBorders>
            <w:shd w:val="clear" w:color="auto" w:fill="FFFFFF"/>
          </w:tcPr>
          <w:p>
            <w:pPr>
              <w:rPr>
                <w:color w:val="000000"/>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2</w:t>
            </w:r>
            <w:r>
              <w:rPr>
                <w:rFonts w:ascii="宋体" w:hAnsi="宋体"/>
                <w:color w:val="000000"/>
                <w:szCs w:val="21"/>
              </w:rPr>
              <w:t>9</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LXRZJHM</w:t>
            </w:r>
          </w:p>
        </w:tc>
        <w:tc>
          <w:tcPr>
            <w:tcW w:w="1985"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联系人证件号码</w:t>
            </w:r>
          </w:p>
        </w:tc>
        <w:tc>
          <w:tcPr>
            <w:tcW w:w="992"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ascii="宋体" w:hAnsi="宋体"/>
                <w:color w:val="000000"/>
                <w:szCs w:val="21"/>
              </w:rPr>
              <w:t>C64</w:t>
            </w:r>
          </w:p>
        </w:tc>
        <w:tc>
          <w:tcPr>
            <w:tcW w:w="3260" w:type="dxa"/>
            <w:tcBorders>
              <w:top w:val="single" w:color="auto" w:sz="6" w:space="0"/>
              <w:left w:val="single" w:color="auto" w:sz="6" w:space="0"/>
              <w:bottom w:val="single" w:color="auto" w:sz="6" w:space="0"/>
              <w:right w:val="double" w:color="auto" w:sz="4" w:space="0"/>
            </w:tcBorders>
            <w:shd w:val="clear" w:color="auto" w:fill="FFFFFF"/>
          </w:tcPr>
          <w:p>
            <w:pPr>
              <w:rPr>
                <w:color w:val="000000"/>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30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LXRDHHM</w:t>
            </w:r>
          </w:p>
        </w:tc>
        <w:tc>
          <w:tcPr>
            <w:tcW w:w="1985"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电话号码</w:t>
            </w:r>
          </w:p>
        </w:tc>
        <w:tc>
          <w:tcPr>
            <w:tcW w:w="992"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ascii="宋体" w:hAnsi="宋体"/>
                <w:color w:val="000000"/>
                <w:szCs w:val="21"/>
              </w:rPr>
              <w:t>C32</w:t>
            </w:r>
          </w:p>
        </w:tc>
        <w:tc>
          <w:tcPr>
            <w:tcW w:w="3260" w:type="dxa"/>
            <w:tcBorders>
              <w:top w:val="single" w:color="auto" w:sz="6" w:space="0"/>
              <w:left w:val="single" w:color="auto" w:sz="6" w:space="0"/>
              <w:bottom w:val="single" w:color="auto" w:sz="6" w:space="0"/>
              <w:right w:val="double" w:color="auto" w:sz="4" w:space="0"/>
            </w:tcBorders>
            <w:shd w:val="clear" w:color="auto" w:fill="FFFFFF"/>
          </w:tcPr>
          <w:p>
            <w:pPr>
              <w:rPr>
                <w:color w:val="000000"/>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31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LXRSJHM</w:t>
            </w:r>
          </w:p>
        </w:tc>
        <w:tc>
          <w:tcPr>
            <w:tcW w:w="1985"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手机号码</w:t>
            </w:r>
          </w:p>
        </w:tc>
        <w:tc>
          <w:tcPr>
            <w:tcW w:w="992"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ascii="宋体" w:hAnsi="宋体"/>
                <w:color w:val="000000"/>
                <w:szCs w:val="21"/>
              </w:rPr>
              <w:t>C32</w:t>
            </w:r>
          </w:p>
        </w:tc>
        <w:tc>
          <w:tcPr>
            <w:tcW w:w="3260" w:type="dxa"/>
            <w:tcBorders>
              <w:top w:val="single" w:color="auto" w:sz="6" w:space="0"/>
              <w:left w:val="single" w:color="auto" w:sz="6" w:space="0"/>
              <w:bottom w:val="single" w:color="auto" w:sz="6" w:space="0"/>
              <w:right w:val="double" w:color="auto" w:sz="4" w:space="0"/>
            </w:tcBorders>
            <w:shd w:val="clear" w:color="auto" w:fill="FFFFFF"/>
          </w:tcPr>
          <w:p>
            <w:pPr>
              <w:rPr>
                <w:color w:val="000000"/>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32</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LXRDZYX</w:t>
            </w:r>
          </w:p>
        </w:tc>
        <w:tc>
          <w:tcPr>
            <w:tcW w:w="1985"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电子邮箱</w:t>
            </w:r>
          </w:p>
        </w:tc>
        <w:tc>
          <w:tcPr>
            <w:tcW w:w="992"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ascii="宋体" w:hAnsi="宋体"/>
                <w:color w:val="000000"/>
                <w:szCs w:val="21"/>
              </w:rPr>
              <w:t>C32</w:t>
            </w:r>
          </w:p>
        </w:tc>
        <w:tc>
          <w:tcPr>
            <w:tcW w:w="3260" w:type="dxa"/>
            <w:tcBorders>
              <w:top w:val="single" w:color="auto" w:sz="6" w:space="0"/>
              <w:left w:val="single" w:color="auto" w:sz="6" w:space="0"/>
              <w:bottom w:val="single" w:color="auto" w:sz="6" w:space="0"/>
              <w:right w:val="double" w:color="auto" w:sz="4" w:space="0"/>
            </w:tcBorders>
            <w:shd w:val="clear" w:color="auto" w:fill="FFFFFF"/>
          </w:tcPr>
          <w:p>
            <w:pPr>
              <w:rPr>
                <w:color w:val="000000"/>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33</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LXRCZ</w:t>
            </w:r>
          </w:p>
        </w:tc>
        <w:tc>
          <w:tcPr>
            <w:tcW w:w="1985"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传真</w:t>
            </w:r>
          </w:p>
        </w:tc>
        <w:tc>
          <w:tcPr>
            <w:tcW w:w="992"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ascii="宋体" w:hAnsi="宋体"/>
                <w:color w:val="000000"/>
                <w:szCs w:val="21"/>
              </w:rPr>
              <w:t>C32</w:t>
            </w:r>
          </w:p>
        </w:tc>
        <w:tc>
          <w:tcPr>
            <w:tcW w:w="3260" w:type="dxa"/>
            <w:tcBorders>
              <w:top w:val="single" w:color="auto" w:sz="6" w:space="0"/>
              <w:left w:val="single" w:color="auto" w:sz="6" w:space="0"/>
              <w:bottom w:val="single" w:color="auto" w:sz="6" w:space="0"/>
              <w:right w:val="double" w:color="auto" w:sz="4" w:space="0"/>
            </w:tcBorders>
            <w:shd w:val="clear" w:color="auto" w:fill="FFFFFF"/>
          </w:tcPr>
          <w:p>
            <w:pPr>
              <w:rPr>
                <w:color w:val="000000"/>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34</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LXRYB</w:t>
            </w:r>
          </w:p>
        </w:tc>
        <w:tc>
          <w:tcPr>
            <w:tcW w:w="1985"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邮政编码</w:t>
            </w:r>
          </w:p>
        </w:tc>
        <w:tc>
          <w:tcPr>
            <w:tcW w:w="992"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ascii="宋体" w:hAnsi="宋体"/>
                <w:color w:val="000000"/>
                <w:szCs w:val="21"/>
              </w:rPr>
              <w:t>C16</w:t>
            </w:r>
          </w:p>
        </w:tc>
        <w:tc>
          <w:tcPr>
            <w:tcW w:w="3260" w:type="dxa"/>
            <w:tcBorders>
              <w:top w:val="single" w:color="auto" w:sz="6" w:space="0"/>
              <w:left w:val="single" w:color="auto" w:sz="6" w:space="0"/>
              <w:bottom w:val="single" w:color="auto" w:sz="6" w:space="0"/>
              <w:right w:val="double" w:color="auto" w:sz="4" w:space="0"/>
            </w:tcBorders>
            <w:shd w:val="clear" w:color="auto" w:fill="FFFFFF"/>
          </w:tcPr>
          <w:p>
            <w:pPr>
              <w:rPr>
                <w:color w:val="000000"/>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35</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LXRLXDZ</w:t>
            </w:r>
          </w:p>
        </w:tc>
        <w:tc>
          <w:tcPr>
            <w:tcW w:w="1985"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联系地址</w:t>
            </w:r>
          </w:p>
        </w:tc>
        <w:tc>
          <w:tcPr>
            <w:tcW w:w="992"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ascii="宋体" w:hAnsi="宋体"/>
                <w:color w:val="000000"/>
                <w:szCs w:val="21"/>
              </w:rPr>
              <w:t>C</w:t>
            </w:r>
            <w:r>
              <w:rPr>
                <w:rFonts w:hint="eastAsia" w:ascii="宋体" w:hAnsi="宋体"/>
                <w:color w:val="000000"/>
                <w:szCs w:val="21"/>
              </w:rPr>
              <w:t>128</w:t>
            </w:r>
          </w:p>
        </w:tc>
        <w:tc>
          <w:tcPr>
            <w:tcW w:w="3260" w:type="dxa"/>
            <w:tcBorders>
              <w:top w:val="single" w:color="auto" w:sz="6" w:space="0"/>
              <w:left w:val="single" w:color="auto" w:sz="6" w:space="0"/>
              <w:bottom w:val="single" w:color="auto" w:sz="6" w:space="0"/>
              <w:right w:val="double" w:color="auto" w:sz="4" w:space="0"/>
            </w:tcBorders>
            <w:shd w:val="clear" w:color="auto" w:fill="FFFFFF"/>
          </w:tcPr>
          <w:p>
            <w:pPr>
              <w:rPr>
                <w:color w:val="000000"/>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36</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SHGDDM</w:t>
            </w:r>
          </w:p>
        </w:tc>
        <w:tc>
          <w:tcPr>
            <w:tcW w:w="1985"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出借人上海证券账户股东代码</w:t>
            </w:r>
          </w:p>
        </w:tc>
        <w:tc>
          <w:tcPr>
            <w:tcW w:w="992"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ascii="宋体" w:hAnsi="宋体"/>
                <w:color w:val="000000"/>
                <w:szCs w:val="21"/>
              </w:rPr>
              <w:t>C</w:t>
            </w:r>
            <w:r>
              <w:rPr>
                <w:rFonts w:hint="eastAsia" w:ascii="宋体" w:hAnsi="宋体"/>
                <w:color w:val="000000"/>
                <w:szCs w:val="21"/>
              </w:rPr>
              <w:t>2</w:t>
            </w:r>
            <w:r>
              <w:rPr>
                <w:rFonts w:ascii="宋体" w:hAnsi="宋体"/>
                <w:color w:val="000000"/>
                <w:szCs w:val="21"/>
              </w:rPr>
              <w:t>0</w:t>
            </w:r>
          </w:p>
        </w:tc>
        <w:tc>
          <w:tcPr>
            <w:tcW w:w="3260" w:type="dxa"/>
            <w:tcBorders>
              <w:top w:val="single" w:color="auto" w:sz="6" w:space="0"/>
              <w:left w:val="single" w:color="auto" w:sz="6" w:space="0"/>
              <w:bottom w:val="single" w:color="auto" w:sz="6" w:space="0"/>
              <w:right w:val="double" w:color="auto" w:sz="4" w:space="0"/>
            </w:tcBorders>
            <w:shd w:val="clear" w:color="auto" w:fill="FFFFFF"/>
          </w:tcPr>
          <w:p>
            <w:pPr>
              <w:rPr>
                <w:color w:val="000000"/>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37</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SHTGXW</w:t>
            </w:r>
          </w:p>
        </w:tc>
        <w:tc>
          <w:tcPr>
            <w:tcW w:w="1985"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出借人上海证券帐户股东席位</w:t>
            </w:r>
          </w:p>
        </w:tc>
        <w:tc>
          <w:tcPr>
            <w:tcW w:w="992"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ascii="宋体" w:hAnsi="宋体"/>
                <w:color w:val="000000"/>
                <w:szCs w:val="21"/>
              </w:rPr>
              <w:t>C6</w:t>
            </w:r>
          </w:p>
        </w:tc>
        <w:tc>
          <w:tcPr>
            <w:tcW w:w="3260" w:type="dxa"/>
            <w:tcBorders>
              <w:top w:val="single" w:color="auto" w:sz="6" w:space="0"/>
              <w:left w:val="single" w:color="auto" w:sz="6" w:space="0"/>
              <w:bottom w:val="single" w:color="auto" w:sz="6" w:space="0"/>
              <w:right w:val="double" w:color="auto" w:sz="4" w:space="0"/>
            </w:tcBorders>
            <w:shd w:val="clear" w:color="auto" w:fill="FFFFFF"/>
          </w:tcPr>
          <w:p>
            <w:pPr>
              <w:rPr>
                <w:color w:val="000000"/>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38</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SZGDDM</w:t>
            </w:r>
          </w:p>
        </w:tc>
        <w:tc>
          <w:tcPr>
            <w:tcW w:w="1985"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出借人深圳证券账户股东代码</w:t>
            </w:r>
          </w:p>
        </w:tc>
        <w:tc>
          <w:tcPr>
            <w:tcW w:w="992"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ascii="宋体" w:hAnsi="宋体"/>
                <w:color w:val="000000"/>
                <w:szCs w:val="21"/>
              </w:rPr>
              <w:t>C</w:t>
            </w:r>
            <w:r>
              <w:rPr>
                <w:rFonts w:hint="eastAsia" w:ascii="宋体" w:hAnsi="宋体"/>
                <w:color w:val="000000"/>
                <w:szCs w:val="21"/>
              </w:rPr>
              <w:t>2</w:t>
            </w:r>
            <w:r>
              <w:rPr>
                <w:rFonts w:ascii="宋体" w:hAnsi="宋体"/>
                <w:color w:val="000000"/>
                <w:szCs w:val="21"/>
              </w:rPr>
              <w:t>0</w:t>
            </w:r>
          </w:p>
        </w:tc>
        <w:tc>
          <w:tcPr>
            <w:tcW w:w="3260" w:type="dxa"/>
            <w:tcBorders>
              <w:top w:val="single" w:color="auto" w:sz="6" w:space="0"/>
              <w:left w:val="single" w:color="auto" w:sz="6" w:space="0"/>
              <w:bottom w:val="single" w:color="auto" w:sz="6" w:space="0"/>
              <w:right w:val="double" w:color="auto" w:sz="4" w:space="0"/>
            </w:tcBorders>
            <w:shd w:val="clear" w:color="auto" w:fill="FFFFFF"/>
          </w:tcPr>
          <w:p>
            <w:pPr>
              <w:rPr>
                <w:color w:val="000000"/>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39</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SZTGXW</w:t>
            </w:r>
          </w:p>
        </w:tc>
        <w:tc>
          <w:tcPr>
            <w:tcW w:w="1985"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出借人深圳证券帐户股东席位</w:t>
            </w:r>
          </w:p>
        </w:tc>
        <w:tc>
          <w:tcPr>
            <w:tcW w:w="992"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ascii="宋体" w:hAnsi="宋体"/>
                <w:color w:val="000000"/>
                <w:szCs w:val="21"/>
              </w:rPr>
              <w:t>C6</w:t>
            </w:r>
          </w:p>
        </w:tc>
        <w:tc>
          <w:tcPr>
            <w:tcW w:w="3260" w:type="dxa"/>
            <w:tcBorders>
              <w:top w:val="single" w:color="auto" w:sz="6" w:space="0"/>
              <w:left w:val="single" w:color="auto" w:sz="6" w:space="0"/>
              <w:bottom w:val="single" w:color="auto" w:sz="6" w:space="0"/>
              <w:right w:val="double" w:color="auto" w:sz="4" w:space="0"/>
            </w:tcBorders>
            <w:shd w:val="clear" w:color="auto" w:fill="FFFFFF"/>
          </w:tcPr>
          <w:p>
            <w:pPr>
              <w:rPr>
                <w:color w:val="000000"/>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40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CLJG</w:t>
            </w:r>
          </w:p>
        </w:tc>
        <w:tc>
          <w:tcPr>
            <w:tcW w:w="1985"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出借人报备处理结果</w:t>
            </w:r>
          </w:p>
        </w:tc>
        <w:tc>
          <w:tcPr>
            <w:tcW w:w="992"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ascii="宋体" w:hAnsi="宋体"/>
                <w:color w:val="000000"/>
                <w:szCs w:val="21"/>
              </w:rPr>
              <w:t>C</w:t>
            </w:r>
            <w:r>
              <w:rPr>
                <w:rFonts w:hint="eastAsia" w:ascii="宋体" w:hAnsi="宋体"/>
                <w:color w:val="000000"/>
                <w:szCs w:val="21"/>
              </w:rPr>
              <w:t>64</w:t>
            </w:r>
          </w:p>
        </w:tc>
        <w:tc>
          <w:tcPr>
            <w:tcW w:w="3260" w:type="dxa"/>
            <w:tcBorders>
              <w:top w:val="single" w:color="auto" w:sz="6" w:space="0"/>
              <w:left w:val="single" w:color="auto" w:sz="6" w:space="0"/>
              <w:bottom w:val="single" w:color="auto" w:sz="6" w:space="0"/>
              <w:right w:val="double" w:color="auto" w:sz="4" w:space="0"/>
            </w:tcBorders>
            <w:shd w:val="clear" w:color="auto" w:fill="FFFFFF"/>
            <w:vAlign w:val="center"/>
          </w:tcPr>
          <w:p>
            <w:pPr>
              <w:spacing w:line="360" w:lineRule="auto"/>
              <w:jc w:val="left"/>
              <w:rPr>
                <w:rFonts w:ascii="宋体" w:hAnsi="宋体"/>
                <w:color w:val="000000"/>
                <w:szCs w:val="21"/>
              </w:rPr>
            </w:pPr>
            <w:r>
              <w:rPr>
                <w:rFonts w:hint="eastAsia" w:ascii="宋体" w:hAnsi="宋体"/>
                <w:color w:val="000000"/>
                <w:szCs w:val="21"/>
              </w:rPr>
              <w:t>必填，“成功”表示出借人报备校验成功,其他描述表示失败原因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left w:val="double" w:color="auto" w:sz="4"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ascii="宋体" w:hAnsi="宋体"/>
                <w:color w:val="000000"/>
                <w:szCs w:val="21"/>
              </w:rPr>
              <w:t>41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rFonts w:ascii="宋体" w:hAnsi="宋体"/>
                <w:color w:val="000000"/>
                <w:szCs w:val="21"/>
              </w:rPr>
            </w:pPr>
            <w:r>
              <w:rPr>
                <w:rFonts w:hint="eastAsia" w:ascii="宋体" w:hAnsi="宋体"/>
                <w:color w:val="000000"/>
                <w:szCs w:val="21"/>
              </w:rPr>
              <w:t>FSRQ</w:t>
            </w:r>
          </w:p>
        </w:tc>
        <w:tc>
          <w:tcPr>
            <w:tcW w:w="1985"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发送日期</w:t>
            </w:r>
          </w:p>
        </w:tc>
        <w:tc>
          <w:tcPr>
            <w:tcW w:w="992"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auto"/>
              <w:jc w:val="center"/>
              <w:rPr>
                <w:rFonts w:ascii="宋体" w:hAnsi="宋体"/>
                <w:color w:val="000000"/>
                <w:szCs w:val="21"/>
              </w:rPr>
            </w:pPr>
            <w:r>
              <w:rPr>
                <w:rFonts w:ascii="宋体" w:hAnsi="宋体"/>
                <w:color w:val="000000"/>
                <w:szCs w:val="21"/>
              </w:rPr>
              <w:t>C</w:t>
            </w:r>
            <w:r>
              <w:rPr>
                <w:rFonts w:hint="eastAsia" w:ascii="宋体" w:hAnsi="宋体"/>
                <w:color w:val="000000"/>
                <w:szCs w:val="21"/>
              </w:rPr>
              <w:t>8</w:t>
            </w:r>
          </w:p>
        </w:tc>
        <w:tc>
          <w:tcPr>
            <w:tcW w:w="3260" w:type="dxa"/>
            <w:tcBorders>
              <w:top w:val="single" w:color="auto" w:sz="6" w:space="0"/>
              <w:left w:val="single" w:color="auto" w:sz="6" w:space="0"/>
              <w:bottom w:val="single" w:color="auto" w:sz="6" w:space="0"/>
              <w:right w:val="double" w:color="auto" w:sz="4" w:space="0"/>
            </w:tcBorders>
            <w:shd w:val="clear" w:color="auto" w:fill="FFFFFF"/>
            <w:vAlign w:val="center"/>
          </w:tcPr>
          <w:p>
            <w:pPr>
              <w:spacing w:line="360" w:lineRule="auto"/>
              <w:jc w:val="left"/>
              <w:rPr>
                <w:rFonts w:ascii="宋体" w:hAnsi="宋体"/>
                <w:color w:val="000000"/>
                <w:szCs w:val="21"/>
              </w:rPr>
            </w:pPr>
            <w:r>
              <w:rPr>
                <w:rFonts w:hint="eastAsia" w:ascii="宋体" w:hAnsi="宋体"/>
                <w:color w:val="000000"/>
                <w:szCs w:val="21"/>
              </w:rPr>
              <w:t>必填，格式为YYYYMMDD，中证金融下发文件的日期</w:t>
            </w:r>
          </w:p>
        </w:tc>
      </w:tr>
    </w:tbl>
    <w:p>
      <w:pPr>
        <w:rPr>
          <w:rFonts w:ascii="宋体" w:hAnsi="宋体" w:eastAsia="仿宋_GB2312"/>
          <w:color w:val="000000"/>
          <w:spacing w:val="-4"/>
          <w:sz w:val="28"/>
          <w:szCs w:val="20"/>
        </w:rPr>
      </w:pPr>
    </w:p>
    <w:p>
      <w:pPr>
        <w:pStyle w:val="3"/>
      </w:pPr>
      <w:bookmarkStart w:id="376" w:name="_Toc11926"/>
      <w:bookmarkStart w:id="377" w:name="_Toc14316"/>
      <w:bookmarkStart w:id="378" w:name="_Toc35956539"/>
      <w:bookmarkStart w:id="379" w:name="_Toc31053"/>
      <w:bookmarkStart w:id="380" w:name="_Toc480785954"/>
      <w:bookmarkStart w:id="381" w:name="_Toc13874"/>
      <w:r>
        <w:rPr>
          <w:rFonts w:hint="eastAsia"/>
        </w:rPr>
        <w:t>第十九节 独立出借人交易单元报备库/独立出借人交易单元报备确认库（DLCJRJYDYBB.dbf/ DLCJRJYDYBBQR.dbf）</w:t>
      </w:r>
      <w:bookmarkEnd w:id="376"/>
      <w:bookmarkEnd w:id="377"/>
      <w:bookmarkEnd w:id="378"/>
      <w:bookmarkEnd w:id="379"/>
      <w:bookmarkEnd w:id="380"/>
      <w:bookmarkEnd w:id="381"/>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1、文件名称：DLCJRJYDYBB.dbf；</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传输方向：独立出借人、证券出借代理券商</w:t>
      </w:r>
      <w:r>
        <w:rPr>
          <w:rFonts w:ascii="宋体" w:hAnsi="宋体" w:eastAsia="仿宋_GB2312"/>
          <w:color w:val="000000"/>
          <w:spacing w:val="-4"/>
          <w:sz w:val="28"/>
          <w:szCs w:val="20"/>
        </w:rPr>
        <w:t>—</w:t>
      </w:r>
      <w:r>
        <w:rPr>
          <w:rFonts w:hint="eastAsia" w:ascii="宋体" w:hAnsi="宋体" w:eastAsia="仿宋_GB2312"/>
          <w:color w:val="000000"/>
          <w:spacing w:val="-4"/>
          <w:sz w:val="28"/>
          <w:szCs w:val="20"/>
        </w:rPr>
        <w:t>〉中证金融；</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传输方式：通过FDEP文件传输系统默认的单个对端用户规则以文件形式传输（若使用ZRTCS等其他业务规则传输，将导致报备失败）。</w:t>
      </w:r>
    </w:p>
    <w:p>
      <w:pPr>
        <w:spacing w:line="360" w:lineRule="auto"/>
        <w:ind w:left="420"/>
        <w:rPr>
          <w:rFonts w:ascii="宋体" w:hAnsi="宋体" w:eastAsia="仿宋_GB2312"/>
          <w:color w:val="000000"/>
          <w:spacing w:val="-4"/>
          <w:sz w:val="28"/>
          <w:szCs w:val="20"/>
        </w:rPr>
      </w:pPr>
      <w:r>
        <w:rPr>
          <w:rFonts w:hint="eastAsia" w:ascii="宋体" w:hAnsi="宋体" w:eastAsia="仿宋_GB2312"/>
          <w:color w:val="000000"/>
          <w:spacing w:val="-4"/>
          <w:sz w:val="28"/>
          <w:szCs w:val="20"/>
        </w:rPr>
        <w:t>文件状态：启用；</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发送时间：独立出借人、代理券商新增交易单元、证券账号用于证券出借业务，或者已报备的交易单元、证券账号发生变更时，独立出借人、代理券商在发生上述情形的前一交易日的16：00前，向中证金融报备全量数据，同一交易日内独立出借人、代理券商可以多次进行该文件的发送，中证金融以最后一次发送的文件为准。中证金融于独立出借人报备日的下一交易日启用该文件；</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数据类型：全量数据，将使用到的业务要素相关信息全部报送（每个交易单元和证券账号一条记录）。</w:t>
      </w:r>
      <w:r>
        <w:rPr>
          <w:rFonts w:hint="eastAsia" w:ascii="宋体" w:hAnsi="宋体" w:eastAsia="仿宋_GB2312"/>
          <w:color w:val="000000"/>
          <w:spacing w:val="-4"/>
          <w:sz w:val="28"/>
          <w:szCs w:val="20"/>
        </w:rPr>
        <w:tab/>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中证金融根据独立出借人、代理券商出借证券时使用的交易单元和证券账号，及报备的独立出借人交易单元报备库中交易单元、证券账号与结算机构的对应关系，确定日终清算文件的接收人。独立出借人、代理券商漏报、错报交易单元和证券账号信息的，将导致无法正常接收中证金融发送的相关清算文件。</w:t>
      </w:r>
    </w:p>
    <w:p>
      <w:r>
        <w:rPr>
          <w:rFonts w:hint="eastAsia" w:ascii="宋体" w:hAnsi="宋体" w:eastAsia="仿宋_GB2312"/>
          <w:color w:val="000000"/>
          <w:spacing w:val="-4"/>
          <w:sz w:val="28"/>
          <w:szCs w:val="20"/>
        </w:rPr>
        <w:tab/>
      </w:r>
      <w:r>
        <w:rPr>
          <w:rFonts w:hint="eastAsia" w:ascii="宋体" w:hAnsi="宋体" w:eastAsia="仿宋_GB2312"/>
          <w:color w:val="000000"/>
          <w:spacing w:val="-4"/>
          <w:sz w:val="28"/>
          <w:szCs w:val="20"/>
        </w:rPr>
        <w:t>独立出借人交易单元报备库的格式定义如下：</w:t>
      </w:r>
    </w:p>
    <w:tbl>
      <w:tblPr>
        <w:tblStyle w:val="8"/>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1" w:type="dxa"/>
          <w:bottom w:w="0" w:type="dxa"/>
          <w:right w:w="101" w:type="dxa"/>
        </w:tblCellMar>
      </w:tblPr>
      <w:tblGrid>
        <w:gridCol w:w="710"/>
        <w:gridCol w:w="951"/>
        <w:gridCol w:w="3118"/>
        <w:gridCol w:w="851"/>
        <w:gridCol w:w="297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643" w:hRule="atLeast"/>
        </w:trPr>
        <w:tc>
          <w:tcPr>
            <w:tcW w:w="710" w:type="dxa"/>
            <w:tcBorders>
              <w:top w:val="double" w:color="auto" w:sz="4" w:space="0"/>
              <w:bottom w:val="single" w:color="auto" w:sz="6" w:space="0"/>
            </w:tcBorders>
            <w:shd w:val="clear" w:color="auto" w:fill="E0E0E0"/>
            <w:vAlign w:val="center"/>
          </w:tcPr>
          <w:p>
            <w:pPr>
              <w:jc w:val="center"/>
              <w:rPr>
                <w:rFonts w:ascii="宋体" w:hAnsi="宋体"/>
                <w:b/>
                <w:color w:val="000000"/>
                <w:szCs w:val="21"/>
              </w:rPr>
            </w:pPr>
            <w:r>
              <w:rPr>
                <w:rFonts w:hint="eastAsia" w:ascii="宋体" w:hAnsi="宋体"/>
                <w:b/>
                <w:color w:val="000000"/>
                <w:szCs w:val="21"/>
              </w:rPr>
              <w:t>序号</w:t>
            </w:r>
          </w:p>
        </w:tc>
        <w:tc>
          <w:tcPr>
            <w:tcW w:w="951"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字段名</w:t>
            </w:r>
          </w:p>
        </w:tc>
        <w:tc>
          <w:tcPr>
            <w:tcW w:w="3118"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字段描述</w:t>
            </w:r>
          </w:p>
        </w:tc>
        <w:tc>
          <w:tcPr>
            <w:tcW w:w="851"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类型</w:t>
            </w:r>
          </w:p>
        </w:tc>
        <w:tc>
          <w:tcPr>
            <w:tcW w:w="2976"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1</w:t>
            </w:r>
          </w:p>
        </w:tc>
        <w:tc>
          <w:tcPr>
            <w:tcW w:w="951"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SBRQ</w:t>
            </w:r>
          </w:p>
        </w:tc>
        <w:tc>
          <w:tcPr>
            <w:tcW w:w="311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申报日期</w:t>
            </w:r>
          </w:p>
        </w:tc>
        <w:tc>
          <w:tcPr>
            <w:tcW w:w="851"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C8</w:t>
            </w:r>
          </w:p>
        </w:tc>
        <w:tc>
          <w:tcPr>
            <w:tcW w:w="2976" w:type="dxa"/>
            <w:tcBorders>
              <w:top w:val="single" w:color="auto" w:sz="6" w:space="0"/>
            </w:tcBorders>
            <w:shd w:val="clear" w:color="auto" w:fill="FFFFFF"/>
            <w:vAlign w:val="center"/>
          </w:tcPr>
          <w:p>
            <w:pPr>
              <w:spacing w:line="360" w:lineRule="auto"/>
              <w:jc w:val="left"/>
              <w:rPr>
                <w:rFonts w:ascii="宋体" w:hAnsi="宋体"/>
                <w:color w:val="000000"/>
                <w:szCs w:val="21"/>
              </w:rPr>
            </w:pPr>
            <w:r>
              <w:rPr>
                <w:rFonts w:hint="eastAsia" w:ascii="宋体" w:hAnsi="宋体"/>
                <w:color w:val="000000"/>
                <w:szCs w:val="21"/>
              </w:rPr>
              <w:t>必填，格式为YYYYMMDD，交易日期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2</w:t>
            </w:r>
          </w:p>
        </w:tc>
        <w:tc>
          <w:tcPr>
            <w:tcW w:w="951"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SCDM</w:t>
            </w:r>
          </w:p>
        </w:tc>
        <w:tc>
          <w:tcPr>
            <w:tcW w:w="311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市场代码</w:t>
            </w:r>
          </w:p>
        </w:tc>
        <w:tc>
          <w:tcPr>
            <w:tcW w:w="851" w:type="dxa"/>
            <w:tcBorders>
              <w:top w:val="single" w:color="auto" w:sz="6" w:space="0"/>
            </w:tcBorders>
            <w:shd w:val="clear" w:color="auto" w:fill="FFFFFF"/>
            <w:vAlign w:val="center"/>
          </w:tcPr>
          <w:p>
            <w:pPr>
              <w:rPr>
                <w:rFonts w:ascii="宋体" w:hAnsi="宋体"/>
                <w:color w:val="000000"/>
                <w:szCs w:val="21"/>
              </w:rPr>
            </w:pPr>
            <w:r>
              <w:rPr>
                <w:rFonts w:hint="eastAsia" w:ascii="宋体" w:hAnsi="宋体"/>
                <w:color w:val="000000"/>
                <w:szCs w:val="21"/>
              </w:rPr>
              <w:t>C1</w:t>
            </w:r>
          </w:p>
        </w:tc>
        <w:tc>
          <w:tcPr>
            <w:tcW w:w="2976" w:type="dxa"/>
            <w:tcBorders>
              <w:top w:val="single" w:color="auto" w:sz="6" w:space="0"/>
            </w:tcBorders>
            <w:shd w:val="clear" w:color="auto" w:fill="FFFFFF"/>
            <w:vAlign w:val="center"/>
          </w:tcPr>
          <w:p>
            <w:pPr>
              <w:spacing w:line="360" w:lineRule="auto"/>
              <w:jc w:val="left"/>
              <w:rPr>
                <w:rFonts w:ascii="宋体" w:hAnsi="宋体"/>
                <w:color w:val="000000"/>
                <w:szCs w:val="21"/>
              </w:rPr>
            </w:pPr>
            <w:r>
              <w:rPr>
                <w:rFonts w:hint="eastAsia" w:ascii="宋体" w:hAnsi="宋体"/>
                <w:color w:val="000000"/>
                <w:szCs w:val="21"/>
              </w:rPr>
              <w:t>0：深圳</w:t>
            </w:r>
          </w:p>
          <w:p>
            <w:pPr>
              <w:rPr>
                <w:rFonts w:ascii="宋体" w:hAnsi="宋体"/>
                <w:color w:val="000000"/>
                <w:szCs w:val="21"/>
              </w:rPr>
            </w:pPr>
            <w:r>
              <w:rPr>
                <w:rFonts w:hint="eastAsia" w:ascii="宋体" w:hAnsi="宋体"/>
                <w:color w:val="000000"/>
                <w:szCs w:val="21"/>
              </w:rPr>
              <w:t>1：上海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3</w:t>
            </w:r>
          </w:p>
        </w:tc>
        <w:tc>
          <w:tcPr>
            <w:tcW w:w="951"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CJRMC</w:t>
            </w:r>
          </w:p>
        </w:tc>
        <w:tc>
          <w:tcPr>
            <w:tcW w:w="311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独立出借人、代理券商名称</w:t>
            </w:r>
          </w:p>
        </w:tc>
        <w:tc>
          <w:tcPr>
            <w:tcW w:w="851"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C64</w:t>
            </w:r>
          </w:p>
        </w:tc>
        <w:tc>
          <w:tcPr>
            <w:tcW w:w="2976" w:type="dxa"/>
            <w:tcBorders>
              <w:top w:val="single" w:color="auto" w:sz="6" w:space="0"/>
            </w:tcBorders>
            <w:shd w:val="clear" w:color="auto" w:fill="FFFFFF"/>
            <w:vAlign w:val="center"/>
          </w:tcPr>
          <w:p>
            <w:pPr>
              <w:spacing w:line="360" w:lineRule="auto"/>
              <w:jc w:val="left"/>
              <w:rPr>
                <w:rFonts w:ascii="宋体" w:hAnsi="宋体"/>
                <w:color w:val="000000"/>
                <w:szCs w:val="21"/>
              </w:rPr>
            </w:pPr>
            <w:r>
              <w:rPr>
                <w:rFonts w:hint="eastAsia" w:ascii="宋体" w:hAnsi="宋体"/>
                <w:color w:val="000000"/>
                <w:szCs w:val="21"/>
              </w:rPr>
              <w:t>必填，独立出借人（管理人）、代理券商公司名称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4</w:t>
            </w:r>
          </w:p>
        </w:tc>
        <w:tc>
          <w:tcPr>
            <w:tcW w:w="951"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CJRZDBM</w:t>
            </w:r>
          </w:p>
        </w:tc>
        <w:tc>
          <w:tcPr>
            <w:tcW w:w="311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独立出借人、代理券商中登参与人编码</w:t>
            </w:r>
          </w:p>
        </w:tc>
        <w:tc>
          <w:tcPr>
            <w:tcW w:w="851"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C32</w:t>
            </w:r>
          </w:p>
        </w:tc>
        <w:tc>
          <w:tcPr>
            <w:tcW w:w="2976" w:type="dxa"/>
            <w:tcBorders>
              <w:top w:val="single" w:color="auto" w:sz="6" w:space="0"/>
            </w:tcBorders>
            <w:shd w:val="clear" w:color="auto" w:fill="FFFFFF"/>
            <w:vAlign w:val="center"/>
          </w:tcPr>
          <w:p>
            <w:pPr>
              <w:spacing w:line="360" w:lineRule="auto"/>
              <w:jc w:val="left"/>
              <w:rPr>
                <w:rFonts w:ascii="宋体" w:hAnsi="宋体"/>
                <w:color w:val="000000"/>
                <w:szCs w:val="21"/>
              </w:rPr>
            </w:pPr>
            <w:r>
              <w:rPr>
                <w:rFonts w:hint="eastAsia" w:ascii="宋体" w:hAnsi="宋体"/>
                <w:color w:val="000000"/>
                <w:szCs w:val="21"/>
              </w:rPr>
              <w:t>选填，此字段填入独立出借人（管理人）、代理券商在中国结算开立的参与人编码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5</w:t>
            </w:r>
          </w:p>
        </w:tc>
        <w:tc>
          <w:tcPr>
            <w:tcW w:w="951"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JSJG</w:t>
            </w:r>
          </w:p>
        </w:tc>
        <w:tc>
          <w:tcPr>
            <w:tcW w:w="311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独立出借人、代理券商中证金融结算机构</w:t>
            </w:r>
          </w:p>
        </w:tc>
        <w:tc>
          <w:tcPr>
            <w:tcW w:w="851"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C10</w:t>
            </w:r>
          </w:p>
        </w:tc>
        <w:tc>
          <w:tcPr>
            <w:tcW w:w="2976" w:type="dxa"/>
            <w:tcBorders>
              <w:top w:val="single" w:color="auto" w:sz="6" w:space="0"/>
            </w:tcBorders>
            <w:shd w:val="clear" w:color="auto" w:fill="FFFFFF"/>
            <w:vAlign w:val="center"/>
          </w:tcPr>
          <w:p>
            <w:pPr>
              <w:spacing w:line="360" w:lineRule="auto"/>
              <w:jc w:val="left"/>
              <w:rPr>
                <w:rFonts w:ascii="宋体" w:hAnsi="宋体"/>
                <w:color w:val="000000"/>
                <w:szCs w:val="21"/>
              </w:rPr>
            </w:pPr>
            <w:r>
              <w:rPr>
                <w:rFonts w:hint="eastAsia" w:ascii="宋体" w:hAnsi="宋体"/>
                <w:color w:val="000000"/>
                <w:szCs w:val="21"/>
              </w:rPr>
              <w:t>必填，独立出借人（管理人）、代理券商在中证金融开立的结算机构编码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6</w:t>
            </w:r>
          </w:p>
        </w:tc>
        <w:tc>
          <w:tcPr>
            <w:tcW w:w="951"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CPQC</w:t>
            </w:r>
          </w:p>
        </w:tc>
        <w:tc>
          <w:tcPr>
            <w:tcW w:w="311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产品名称全称</w:t>
            </w:r>
          </w:p>
        </w:tc>
        <w:tc>
          <w:tcPr>
            <w:tcW w:w="851"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C64</w:t>
            </w:r>
          </w:p>
        </w:tc>
        <w:tc>
          <w:tcPr>
            <w:tcW w:w="2976" w:type="dxa"/>
            <w:tcBorders>
              <w:top w:val="single" w:color="auto" w:sz="6" w:space="0"/>
            </w:tcBorders>
            <w:shd w:val="clear" w:color="auto" w:fill="FFFFFF"/>
            <w:vAlign w:val="center"/>
          </w:tcPr>
          <w:p>
            <w:pPr>
              <w:spacing w:line="360" w:lineRule="auto"/>
              <w:jc w:val="left"/>
              <w:rPr>
                <w:rFonts w:ascii="宋体" w:hAnsi="宋体"/>
                <w:color w:val="000000"/>
                <w:szCs w:val="21"/>
              </w:rPr>
            </w:pPr>
            <w:r>
              <w:rPr>
                <w:rFonts w:hint="eastAsia" w:ascii="宋体" w:hAnsi="宋体"/>
                <w:color w:val="000000"/>
                <w:szCs w:val="21"/>
              </w:rPr>
              <w:t>必填，产品名称全称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7</w:t>
            </w:r>
          </w:p>
        </w:tc>
        <w:tc>
          <w:tcPr>
            <w:tcW w:w="951"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CPJC</w:t>
            </w:r>
          </w:p>
        </w:tc>
        <w:tc>
          <w:tcPr>
            <w:tcW w:w="311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产品名称简称</w:t>
            </w:r>
          </w:p>
        </w:tc>
        <w:tc>
          <w:tcPr>
            <w:tcW w:w="851"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C32</w:t>
            </w:r>
          </w:p>
        </w:tc>
        <w:tc>
          <w:tcPr>
            <w:tcW w:w="2976" w:type="dxa"/>
            <w:tcBorders>
              <w:top w:val="single" w:color="auto" w:sz="6" w:space="0"/>
            </w:tcBorders>
            <w:shd w:val="clear" w:color="auto" w:fill="FFFFFF"/>
            <w:vAlign w:val="center"/>
          </w:tcPr>
          <w:p>
            <w:pPr>
              <w:spacing w:line="360" w:lineRule="auto"/>
              <w:jc w:val="left"/>
              <w:rPr>
                <w:rFonts w:ascii="宋体" w:hAnsi="宋体"/>
                <w:color w:val="000000"/>
                <w:szCs w:val="21"/>
              </w:rPr>
            </w:pPr>
            <w:r>
              <w:rPr>
                <w:rFonts w:hint="eastAsia" w:ascii="宋体" w:hAnsi="宋体"/>
                <w:color w:val="000000"/>
                <w:szCs w:val="21"/>
              </w:rPr>
              <w:t>必填，产品名称简称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8</w:t>
            </w:r>
          </w:p>
        </w:tc>
        <w:tc>
          <w:tcPr>
            <w:tcW w:w="951"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ZQZH</w:t>
            </w:r>
          </w:p>
        </w:tc>
        <w:tc>
          <w:tcPr>
            <w:tcW w:w="311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产品的证券账户</w:t>
            </w:r>
          </w:p>
        </w:tc>
        <w:tc>
          <w:tcPr>
            <w:tcW w:w="851"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C32</w:t>
            </w:r>
          </w:p>
        </w:tc>
        <w:tc>
          <w:tcPr>
            <w:tcW w:w="2976" w:type="dxa"/>
            <w:tcBorders>
              <w:top w:val="single" w:color="auto" w:sz="6" w:space="0"/>
            </w:tcBorders>
            <w:shd w:val="clear" w:color="auto" w:fill="FFFFFF"/>
            <w:vAlign w:val="center"/>
          </w:tcPr>
          <w:p>
            <w:pPr>
              <w:spacing w:line="360" w:lineRule="auto"/>
              <w:jc w:val="left"/>
              <w:rPr>
                <w:rFonts w:ascii="宋体" w:hAnsi="宋体"/>
                <w:color w:val="000000"/>
                <w:szCs w:val="21"/>
              </w:rPr>
            </w:pPr>
            <w:r>
              <w:rPr>
                <w:rFonts w:hint="eastAsia" w:ascii="宋体" w:hAnsi="宋体"/>
                <w:color w:val="000000"/>
                <w:szCs w:val="21"/>
              </w:rPr>
              <w:t>必填，产品的证券账户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9</w:t>
            </w:r>
          </w:p>
        </w:tc>
        <w:tc>
          <w:tcPr>
            <w:tcW w:w="951"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JYDY</w:t>
            </w:r>
          </w:p>
        </w:tc>
        <w:tc>
          <w:tcPr>
            <w:tcW w:w="311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产品的交易单元</w:t>
            </w:r>
          </w:p>
        </w:tc>
        <w:tc>
          <w:tcPr>
            <w:tcW w:w="851"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C6</w:t>
            </w:r>
          </w:p>
        </w:tc>
        <w:tc>
          <w:tcPr>
            <w:tcW w:w="2976" w:type="dxa"/>
            <w:tcBorders>
              <w:top w:val="single" w:color="auto" w:sz="6" w:space="0"/>
            </w:tcBorders>
            <w:shd w:val="clear" w:color="auto" w:fill="FFFFFF"/>
            <w:vAlign w:val="center"/>
          </w:tcPr>
          <w:p>
            <w:pPr>
              <w:spacing w:line="360" w:lineRule="auto"/>
              <w:jc w:val="left"/>
              <w:rPr>
                <w:rFonts w:ascii="宋体" w:hAnsi="宋体"/>
                <w:color w:val="000000"/>
                <w:szCs w:val="21"/>
              </w:rPr>
            </w:pPr>
            <w:r>
              <w:rPr>
                <w:rFonts w:hint="eastAsia" w:ascii="宋体" w:hAnsi="宋体"/>
                <w:color w:val="000000"/>
                <w:szCs w:val="21"/>
              </w:rPr>
              <w:t>必填，产品的交易单元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362" w:hRule="atLeast"/>
        </w:trPr>
        <w:tc>
          <w:tcPr>
            <w:tcW w:w="710"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10</w:t>
            </w:r>
          </w:p>
        </w:tc>
        <w:tc>
          <w:tcPr>
            <w:tcW w:w="951"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TGRMC</w:t>
            </w:r>
          </w:p>
        </w:tc>
        <w:tc>
          <w:tcPr>
            <w:tcW w:w="311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产品对应托管人名称</w:t>
            </w:r>
          </w:p>
        </w:tc>
        <w:tc>
          <w:tcPr>
            <w:tcW w:w="851"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C64</w:t>
            </w:r>
          </w:p>
        </w:tc>
        <w:tc>
          <w:tcPr>
            <w:tcW w:w="2976" w:type="dxa"/>
            <w:tcBorders>
              <w:top w:val="single" w:color="auto" w:sz="6" w:space="0"/>
            </w:tcBorders>
            <w:shd w:val="clear" w:color="auto" w:fill="FFFFFF"/>
            <w:vAlign w:val="center"/>
          </w:tcPr>
          <w:p>
            <w:pPr>
              <w:spacing w:line="360" w:lineRule="auto"/>
              <w:jc w:val="left"/>
              <w:rPr>
                <w:rFonts w:ascii="宋体" w:hAnsi="宋体"/>
                <w:color w:val="000000"/>
                <w:szCs w:val="21"/>
              </w:rPr>
            </w:pPr>
            <w:r>
              <w:rPr>
                <w:rFonts w:hint="eastAsia" w:ascii="宋体" w:hAnsi="宋体"/>
                <w:color w:val="000000"/>
                <w:szCs w:val="21"/>
              </w:rPr>
              <w:t>必填，产品对应托管人名称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bottom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11</w:t>
            </w:r>
          </w:p>
        </w:tc>
        <w:tc>
          <w:tcPr>
            <w:tcW w:w="951" w:type="dxa"/>
            <w:tcBorders>
              <w:top w:val="single" w:color="auto" w:sz="6" w:space="0"/>
              <w:bottom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TGRZDBM</w:t>
            </w:r>
          </w:p>
        </w:tc>
        <w:tc>
          <w:tcPr>
            <w:tcW w:w="3118" w:type="dxa"/>
            <w:tcBorders>
              <w:top w:val="single" w:color="auto" w:sz="6" w:space="0"/>
              <w:bottom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托管人中登参与人编码</w:t>
            </w:r>
          </w:p>
        </w:tc>
        <w:tc>
          <w:tcPr>
            <w:tcW w:w="851" w:type="dxa"/>
            <w:tcBorders>
              <w:top w:val="single" w:color="auto" w:sz="6" w:space="0"/>
              <w:bottom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C32</w:t>
            </w:r>
          </w:p>
        </w:tc>
        <w:tc>
          <w:tcPr>
            <w:tcW w:w="2976" w:type="dxa"/>
            <w:tcBorders>
              <w:top w:val="single" w:color="auto" w:sz="6" w:space="0"/>
              <w:bottom w:val="single" w:color="auto" w:sz="6" w:space="0"/>
            </w:tcBorders>
            <w:shd w:val="clear" w:color="auto" w:fill="FFFFFF"/>
            <w:vAlign w:val="center"/>
          </w:tcPr>
          <w:p>
            <w:pPr>
              <w:spacing w:line="360" w:lineRule="auto"/>
              <w:jc w:val="left"/>
              <w:rPr>
                <w:rFonts w:ascii="宋体" w:hAnsi="宋体"/>
                <w:color w:val="000000"/>
                <w:szCs w:val="21"/>
              </w:rPr>
            </w:pPr>
            <w:r>
              <w:rPr>
                <w:rFonts w:hint="eastAsia" w:ascii="宋体" w:hAnsi="宋体"/>
                <w:color w:val="000000"/>
                <w:szCs w:val="21"/>
              </w:rPr>
              <w:t>选填，此字段填入托管人在中国结算开立的参与人编码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bottom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12</w:t>
            </w:r>
          </w:p>
        </w:tc>
        <w:tc>
          <w:tcPr>
            <w:tcW w:w="951" w:type="dxa"/>
            <w:tcBorders>
              <w:top w:val="single" w:color="auto" w:sz="6" w:space="0"/>
              <w:bottom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TGRJSJG</w:t>
            </w:r>
          </w:p>
        </w:tc>
        <w:tc>
          <w:tcPr>
            <w:tcW w:w="3118" w:type="dxa"/>
            <w:tcBorders>
              <w:top w:val="single" w:color="auto" w:sz="6" w:space="0"/>
              <w:bottom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托管人中证金融结算机构</w:t>
            </w:r>
          </w:p>
        </w:tc>
        <w:tc>
          <w:tcPr>
            <w:tcW w:w="851" w:type="dxa"/>
            <w:tcBorders>
              <w:top w:val="single" w:color="auto" w:sz="6" w:space="0"/>
              <w:bottom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C10</w:t>
            </w:r>
          </w:p>
        </w:tc>
        <w:tc>
          <w:tcPr>
            <w:tcW w:w="2976" w:type="dxa"/>
            <w:tcBorders>
              <w:top w:val="single" w:color="auto" w:sz="6" w:space="0"/>
              <w:bottom w:val="single" w:color="auto" w:sz="6" w:space="0"/>
            </w:tcBorders>
            <w:shd w:val="clear" w:color="auto" w:fill="FFFFFF"/>
            <w:vAlign w:val="center"/>
          </w:tcPr>
          <w:p>
            <w:pPr>
              <w:spacing w:line="360" w:lineRule="auto"/>
              <w:jc w:val="left"/>
              <w:rPr>
                <w:rFonts w:ascii="宋体" w:hAnsi="宋体"/>
                <w:color w:val="000000"/>
                <w:szCs w:val="21"/>
              </w:rPr>
            </w:pPr>
            <w:r>
              <w:rPr>
                <w:rFonts w:hint="eastAsia" w:ascii="宋体" w:hAnsi="宋体"/>
                <w:color w:val="000000"/>
                <w:szCs w:val="21"/>
              </w:rPr>
              <w:t>必填，托管人在中证金融开立的结算机构编码</w:t>
            </w:r>
          </w:p>
        </w:tc>
      </w:tr>
    </w:tbl>
    <w:p>
      <w:pPr>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数据说明：</w:t>
      </w:r>
    </w:p>
    <w:p>
      <w:pPr>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1） 关于独立出借人的说明</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独立出借人指公募基金、证券公司集合资产管理计划、保险资管等在证券交易所有专用交易单元，通过托管人进行证券资金结算的机构投资者。</w:t>
      </w:r>
    </w:p>
    <w:p>
      <w:pPr>
        <w:numPr>
          <w:ilvl w:val="0"/>
          <w:numId w:val="16"/>
        </w:num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关于代理券商的说明</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仅限于合格境外投资者（包括合格境外机构投资者QFII、人民币合格境外机构投资者RQFII）委托办理证券交易业务的代理券商，在证券出借之前向中证金融报备独立出借人交易单元报备库。</w:t>
      </w:r>
    </w:p>
    <w:p>
      <w:pPr>
        <w:rPr>
          <w:rFonts w:ascii="宋体" w:hAnsi="宋体" w:eastAsia="仿宋_GB2312"/>
          <w:color w:val="000000"/>
          <w:spacing w:val="-4"/>
          <w:sz w:val="28"/>
          <w:szCs w:val="20"/>
        </w:rPr>
      </w:pPr>
    </w:p>
    <w:p>
      <w:pPr>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2、应答文件: DLCJRJYDYBBQR.dbf</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传输方向：中证金融</w:t>
      </w:r>
      <w:r>
        <w:rPr>
          <w:rFonts w:ascii="宋体" w:hAnsi="宋体" w:eastAsia="仿宋_GB2312"/>
          <w:color w:val="000000"/>
          <w:spacing w:val="-4"/>
          <w:sz w:val="28"/>
          <w:szCs w:val="20"/>
        </w:rPr>
        <w:t>—</w:t>
      </w:r>
      <w:r>
        <w:rPr>
          <w:rFonts w:hint="eastAsia" w:ascii="宋体" w:hAnsi="宋体" w:eastAsia="仿宋_GB2312"/>
          <w:color w:val="000000"/>
          <w:spacing w:val="-4"/>
          <w:sz w:val="28"/>
          <w:szCs w:val="20"/>
        </w:rPr>
        <w:t>〉独立出借人；</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传输方式：通过FDEP文件传输系统以文件的形式传输；</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发送时间：每交易日转融通平台日终清算完成后下发。</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发送的数据包含：独立出借人交易单元报备中证金融的处理结果。</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独立出借人交易单元报备确认库文件的格式定义如下：</w:t>
      </w:r>
    </w:p>
    <w:tbl>
      <w:tblPr>
        <w:tblStyle w:val="8"/>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1" w:type="dxa"/>
          <w:bottom w:w="0" w:type="dxa"/>
          <w:right w:w="101" w:type="dxa"/>
        </w:tblCellMar>
      </w:tblPr>
      <w:tblGrid>
        <w:gridCol w:w="710"/>
        <w:gridCol w:w="951"/>
        <w:gridCol w:w="3118"/>
        <w:gridCol w:w="851"/>
        <w:gridCol w:w="297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643" w:hRule="atLeast"/>
        </w:trPr>
        <w:tc>
          <w:tcPr>
            <w:tcW w:w="710" w:type="dxa"/>
            <w:tcBorders>
              <w:top w:val="double" w:color="auto" w:sz="4" w:space="0"/>
              <w:bottom w:val="single" w:color="auto" w:sz="6" w:space="0"/>
            </w:tcBorders>
            <w:shd w:val="clear" w:color="auto" w:fill="E0E0E0"/>
            <w:vAlign w:val="center"/>
          </w:tcPr>
          <w:p>
            <w:pPr>
              <w:jc w:val="center"/>
              <w:rPr>
                <w:rFonts w:ascii="宋体" w:hAnsi="宋体"/>
                <w:b/>
                <w:color w:val="000000"/>
                <w:szCs w:val="21"/>
              </w:rPr>
            </w:pPr>
            <w:r>
              <w:rPr>
                <w:rFonts w:hint="eastAsia" w:ascii="宋体" w:hAnsi="宋体"/>
                <w:b/>
                <w:color w:val="000000"/>
                <w:szCs w:val="21"/>
              </w:rPr>
              <w:t>序号</w:t>
            </w:r>
          </w:p>
        </w:tc>
        <w:tc>
          <w:tcPr>
            <w:tcW w:w="951"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字段名</w:t>
            </w:r>
          </w:p>
        </w:tc>
        <w:tc>
          <w:tcPr>
            <w:tcW w:w="3118"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字段描述</w:t>
            </w:r>
          </w:p>
        </w:tc>
        <w:tc>
          <w:tcPr>
            <w:tcW w:w="851"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类型</w:t>
            </w:r>
          </w:p>
        </w:tc>
        <w:tc>
          <w:tcPr>
            <w:tcW w:w="2976" w:type="dxa"/>
            <w:tcBorders>
              <w:top w:val="double" w:color="auto" w:sz="4" w:space="0"/>
              <w:bottom w:val="single" w:color="auto" w:sz="6" w:space="0"/>
            </w:tcBorders>
            <w:shd w:val="clear" w:color="auto" w:fill="E0E0E0"/>
            <w:vAlign w:val="center"/>
          </w:tcPr>
          <w:p>
            <w:pPr>
              <w:jc w:val="center"/>
              <w:rPr>
                <w:rFonts w:ascii="宋体" w:hAnsi="宋体"/>
                <w:color w:val="000000"/>
                <w:szCs w:val="21"/>
              </w:rPr>
            </w:pPr>
            <w:r>
              <w:rPr>
                <w:rFonts w:hint="eastAsia" w:ascii="宋体" w:hAnsi="宋体"/>
                <w:b/>
                <w:color w:val="000000"/>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1</w:t>
            </w:r>
          </w:p>
        </w:tc>
        <w:tc>
          <w:tcPr>
            <w:tcW w:w="951"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SBRQ</w:t>
            </w:r>
          </w:p>
        </w:tc>
        <w:tc>
          <w:tcPr>
            <w:tcW w:w="311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申报日期</w:t>
            </w:r>
          </w:p>
        </w:tc>
        <w:tc>
          <w:tcPr>
            <w:tcW w:w="851"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C8</w:t>
            </w:r>
          </w:p>
        </w:tc>
        <w:tc>
          <w:tcPr>
            <w:tcW w:w="2976" w:type="dxa"/>
            <w:tcBorders>
              <w:top w:val="single" w:color="auto" w:sz="6" w:space="0"/>
            </w:tcBorders>
            <w:shd w:val="clear" w:color="auto" w:fill="FFFFFF"/>
            <w:vAlign w:val="center"/>
          </w:tcPr>
          <w:p>
            <w:pPr>
              <w:spacing w:line="360" w:lineRule="auto"/>
              <w:jc w:val="left"/>
              <w:rPr>
                <w:rFonts w:ascii="宋体" w:hAnsi="宋体"/>
                <w:color w:val="000000"/>
                <w:szCs w:val="21"/>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2</w:t>
            </w:r>
          </w:p>
        </w:tc>
        <w:tc>
          <w:tcPr>
            <w:tcW w:w="951"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SCDM</w:t>
            </w:r>
          </w:p>
        </w:tc>
        <w:tc>
          <w:tcPr>
            <w:tcW w:w="311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市场代码</w:t>
            </w:r>
          </w:p>
        </w:tc>
        <w:tc>
          <w:tcPr>
            <w:tcW w:w="851" w:type="dxa"/>
            <w:tcBorders>
              <w:top w:val="single" w:color="auto" w:sz="6" w:space="0"/>
            </w:tcBorders>
            <w:shd w:val="clear" w:color="auto" w:fill="FFFFFF"/>
            <w:vAlign w:val="center"/>
          </w:tcPr>
          <w:p>
            <w:pPr>
              <w:rPr>
                <w:rFonts w:ascii="宋体" w:hAnsi="宋体"/>
                <w:color w:val="000000"/>
                <w:szCs w:val="21"/>
              </w:rPr>
            </w:pPr>
            <w:r>
              <w:rPr>
                <w:rFonts w:hint="eastAsia" w:ascii="宋体" w:hAnsi="宋体"/>
                <w:color w:val="000000"/>
                <w:szCs w:val="21"/>
              </w:rPr>
              <w:t>C1</w:t>
            </w:r>
          </w:p>
        </w:tc>
        <w:tc>
          <w:tcPr>
            <w:tcW w:w="2976" w:type="dxa"/>
            <w:tcBorders>
              <w:top w:val="single" w:color="auto" w:sz="6" w:space="0"/>
            </w:tcBorders>
            <w:shd w:val="clear" w:color="auto" w:fill="FFFFFF"/>
            <w:vAlign w:val="center"/>
          </w:tcPr>
          <w:p>
            <w:pPr>
              <w:rPr>
                <w:rFonts w:ascii="宋体" w:hAnsi="宋体"/>
                <w:color w:val="000000"/>
                <w:szCs w:val="21"/>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3</w:t>
            </w:r>
          </w:p>
        </w:tc>
        <w:tc>
          <w:tcPr>
            <w:tcW w:w="951"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CJRMC</w:t>
            </w:r>
          </w:p>
        </w:tc>
        <w:tc>
          <w:tcPr>
            <w:tcW w:w="311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独立出借人、代理券商名称</w:t>
            </w:r>
          </w:p>
        </w:tc>
        <w:tc>
          <w:tcPr>
            <w:tcW w:w="851"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C64</w:t>
            </w:r>
          </w:p>
        </w:tc>
        <w:tc>
          <w:tcPr>
            <w:tcW w:w="2976" w:type="dxa"/>
            <w:tcBorders>
              <w:top w:val="single" w:color="auto" w:sz="6" w:space="0"/>
            </w:tcBorders>
            <w:shd w:val="clear" w:color="auto" w:fill="FFFFFF"/>
            <w:vAlign w:val="center"/>
          </w:tcPr>
          <w:p>
            <w:pPr>
              <w:spacing w:line="360" w:lineRule="auto"/>
              <w:jc w:val="left"/>
              <w:rPr>
                <w:rFonts w:ascii="宋体" w:hAnsi="宋体"/>
                <w:color w:val="000000"/>
                <w:szCs w:val="21"/>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4</w:t>
            </w:r>
          </w:p>
        </w:tc>
        <w:tc>
          <w:tcPr>
            <w:tcW w:w="951"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CJRZDBM</w:t>
            </w:r>
          </w:p>
        </w:tc>
        <w:tc>
          <w:tcPr>
            <w:tcW w:w="311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独立出借人、代理券商中登参与人编码</w:t>
            </w:r>
          </w:p>
        </w:tc>
        <w:tc>
          <w:tcPr>
            <w:tcW w:w="851"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C32</w:t>
            </w:r>
          </w:p>
        </w:tc>
        <w:tc>
          <w:tcPr>
            <w:tcW w:w="2976" w:type="dxa"/>
            <w:tcBorders>
              <w:top w:val="single" w:color="auto" w:sz="6" w:space="0"/>
            </w:tcBorders>
            <w:shd w:val="clear" w:color="auto" w:fill="FFFFFF"/>
            <w:vAlign w:val="center"/>
          </w:tcPr>
          <w:p>
            <w:pPr>
              <w:spacing w:line="360" w:lineRule="auto"/>
              <w:jc w:val="left"/>
              <w:rPr>
                <w:rFonts w:ascii="宋体" w:hAnsi="宋体"/>
                <w:color w:val="000000"/>
                <w:szCs w:val="21"/>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5</w:t>
            </w:r>
          </w:p>
        </w:tc>
        <w:tc>
          <w:tcPr>
            <w:tcW w:w="951"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JSJG</w:t>
            </w:r>
          </w:p>
        </w:tc>
        <w:tc>
          <w:tcPr>
            <w:tcW w:w="311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独立出借人、代理券商中证金融结算机构</w:t>
            </w:r>
          </w:p>
        </w:tc>
        <w:tc>
          <w:tcPr>
            <w:tcW w:w="851"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C10</w:t>
            </w:r>
          </w:p>
        </w:tc>
        <w:tc>
          <w:tcPr>
            <w:tcW w:w="2976" w:type="dxa"/>
            <w:tcBorders>
              <w:top w:val="single" w:color="auto" w:sz="6" w:space="0"/>
            </w:tcBorders>
            <w:shd w:val="clear" w:color="auto" w:fill="FFFFFF"/>
            <w:vAlign w:val="center"/>
          </w:tcPr>
          <w:p>
            <w:pPr>
              <w:spacing w:line="360" w:lineRule="auto"/>
              <w:jc w:val="left"/>
              <w:rPr>
                <w:rFonts w:ascii="宋体" w:hAnsi="宋体"/>
                <w:color w:val="000000"/>
                <w:szCs w:val="21"/>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6</w:t>
            </w:r>
          </w:p>
        </w:tc>
        <w:tc>
          <w:tcPr>
            <w:tcW w:w="951"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CPQC</w:t>
            </w:r>
          </w:p>
        </w:tc>
        <w:tc>
          <w:tcPr>
            <w:tcW w:w="311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产品名称全称</w:t>
            </w:r>
          </w:p>
        </w:tc>
        <w:tc>
          <w:tcPr>
            <w:tcW w:w="851"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C64</w:t>
            </w:r>
          </w:p>
        </w:tc>
        <w:tc>
          <w:tcPr>
            <w:tcW w:w="2976" w:type="dxa"/>
            <w:tcBorders>
              <w:top w:val="single" w:color="auto" w:sz="6" w:space="0"/>
            </w:tcBorders>
            <w:shd w:val="clear" w:color="auto" w:fill="FFFFFF"/>
            <w:vAlign w:val="center"/>
          </w:tcPr>
          <w:p>
            <w:pPr>
              <w:spacing w:line="360" w:lineRule="auto"/>
              <w:jc w:val="left"/>
              <w:rPr>
                <w:rFonts w:ascii="宋体" w:hAnsi="宋体"/>
                <w:color w:val="000000"/>
                <w:szCs w:val="21"/>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7</w:t>
            </w:r>
          </w:p>
        </w:tc>
        <w:tc>
          <w:tcPr>
            <w:tcW w:w="951"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CPJC</w:t>
            </w:r>
          </w:p>
        </w:tc>
        <w:tc>
          <w:tcPr>
            <w:tcW w:w="311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产品名称简称</w:t>
            </w:r>
          </w:p>
        </w:tc>
        <w:tc>
          <w:tcPr>
            <w:tcW w:w="851"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C32</w:t>
            </w:r>
          </w:p>
        </w:tc>
        <w:tc>
          <w:tcPr>
            <w:tcW w:w="2976" w:type="dxa"/>
            <w:tcBorders>
              <w:top w:val="single" w:color="auto" w:sz="6" w:space="0"/>
            </w:tcBorders>
            <w:shd w:val="clear" w:color="auto" w:fill="FFFFFF"/>
            <w:vAlign w:val="center"/>
          </w:tcPr>
          <w:p>
            <w:pPr>
              <w:spacing w:line="360" w:lineRule="auto"/>
              <w:jc w:val="left"/>
              <w:rPr>
                <w:rFonts w:ascii="宋体" w:hAnsi="宋体"/>
                <w:color w:val="000000"/>
                <w:szCs w:val="21"/>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8</w:t>
            </w:r>
          </w:p>
        </w:tc>
        <w:tc>
          <w:tcPr>
            <w:tcW w:w="951"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ZQZH</w:t>
            </w:r>
          </w:p>
        </w:tc>
        <w:tc>
          <w:tcPr>
            <w:tcW w:w="311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产品的证券账户</w:t>
            </w:r>
          </w:p>
        </w:tc>
        <w:tc>
          <w:tcPr>
            <w:tcW w:w="851"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C32</w:t>
            </w:r>
          </w:p>
        </w:tc>
        <w:tc>
          <w:tcPr>
            <w:tcW w:w="2976" w:type="dxa"/>
            <w:tcBorders>
              <w:top w:val="single" w:color="auto" w:sz="6" w:space="0"/>
            </w:tcBorders>
            <w:shd w:val="clear" w:color="auto" w:fill="FFFFFF"/>
            <w:vAlign w:val="center"/>
          </w:tcPr>
          <w:p>
            <w:pPr>
              <w:spacing w:line="360" w:lineRule="auto"/>
              <w:jc w:val="left"/>
              <w:rPr>
                <w:rFonts w:ascii="宋体" w:hAnsi="宋体"/>
                <w:color w:val="000000"/>
                <w:szCs w:val="21"/>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9</w:t>
            </w:r>
          </w:p>
        </w:tc>
        <w:tc>
          <w:tcPr>
            <w:tcW w:w="951"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JYDY</w:t>
            </w:r>
          </w:p>
        </w:tc>
        <w:tc>
          <w:tcPr>
            <w:tcW w:w="311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产品的交易单元</w:t>
            </w:r>
          </w:p>
        </w:tc>
        <w:tc>
          <w:tcPr>
            <w:tcW w:w="851"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C6</w:t>
            </w:r>
          </w:p>
        </w:tc>
        <w:tc>
          <w:tcPr>
            <w:tcW w:w="2976" w:type="dxa"/>
            <w:tcBorders>
              <w:top w:val="single" w:color="auto" w:sz="6" w:space="0"/>
            </w:tcBorders>
            <w:shd w:val="clear" w:color="auto" w:fill="FFFFFF"/>
            <w:vAlign w:val="center"/>
          </w:tcPr>
          <w:p>
            <w:pPr>
              <w:spacing w:line="360" w:lineRule="auto"/>
              <w:jc w:val="left"/>
              <w:rPr>
                <w:rFonts w:ascii="宋体" w:hAnsi="宋体"/>
                <w:color w:val="000000"/>
                <w:szCs w:val="21"/>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362" w:hRule="atLeast"/>
        </w:trPr>
        <w:tc>
          <w:tcPr>
            <w:tcW w:w="710"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10</w:t>
            </w:r>
          </w:p>
        </w:tc>
        <w:tc>
          <w:tcPr>
            <w:tcW w:w="951"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TGRMC</w:t>
            </w:r>
          </w:p>
        </w:tc>
        <w:tc>
          <w:tcPr>
            <w:tcW w:w="3118"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产品对应托管人名称</w:t>
            </w:r>
          </w:p>
        </w:tc>
        <w:tc>
          <w:tcPr>
            <w:tcW w:w="851" w:type="dxa"/>
            <w:tcBorders>
              <w:top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C64</w:t>
            </w:r>
          </w:p>
        </w:tc>
        <w:tc>
          <w:tcPr>
            <w:tcW w:w="2976" w:type="dxa"/>
            <w:tcBorders>
              <w:top w:val="single" w:color="auto" w:sz="6" w:space="0"/>
            </w:tcBorders>
            <w:shd w:val="clear" w:color="auto" w:fill="FFFFFF"/>
            <w:vAlign w:val="center"/>
          </w:tcPr>
          <w:p>
            <w:pPr>
              <w:spacing w:line="360" w:lineRule="auto"/>
              <w:jc w:val="left"/>
              <w:rPr>
                <w:rFonts w:ascii="宋体" w:hAnsi="宋体"/>
                <w:color w:val="000000"/>
                <w:szCs w:val="21"/>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bottom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11</w:t>
            </w:r>
          </w:p>
        </w:tc>
        <w:tc>
          <w:tcPr>
            <w:tcW w:w="951" w:type="dxa"/>
            <w:tcBorders>
              <w:top w:val="single" w:color="auto" w:sz="6" w:space="0"/>
              <w:bottom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TGRZDBM</w:t>
            </w:r>
          </w:p>
        </w:tc>
        <w:tc>
          <w:tcPr>
            <w:tcW w:w="3118" w:type="dxa"/>
            <w:tcBorders>
              <w:top w:val="single" w:color="auto" w:sz="6" w:space="0"/>
              <w:bottom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托管人中登参与人编码</w:t>
            </w:r>
          </w:p>
        </w:tc>
        <w:tc>
          <w:tcPr>
            <w:tcW w:w="851" w:type="dxa"/>
            <w:tcBorders>
              <w:top w:val="single" w:color="auto" w:sz="6" w:space="0"/>
              <w:bottom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C32</w:t>
            </w:r>
          </w:p>
        </w:tc>
        <w:tc>
          <w:tcPr>
            <w:tcW w:w="2976" w:type="dxa"/>
            <w:tcBorders>
              <w:top w:val="single" w:color="auto" w:sz="6" w:space="0"/>
              <w:bottom w:val="single" w:color="auto" w:sz="6" w:space="0"/>
            </w:tcBorders>
            <w:shd w:val="clear" w:color="auto" w:fill="FFFFFF"/>
            <w:vAlign w:val="center"/>
          </w:tcPr>
          <w:p>
            <w:pPr>
              <w:spacing w:line="360" w:lineRule="auto"/>
              <w:jc w:val="left"/>
              <w:rPr>
                <w:rFonts w:ascii="宋体" w:hAnsi="宋体"/>
                <w:color w:val="000000"/>
                <w:szCs w:val="21"/>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bottom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12</w:t>
            </w:r>
          </w:p>
        </w:tc>
        <w:tc>
          <w:tcPr>
            <w:tcW w:w="951" w:type="dxa"/>
            <w:tcBorders>
              <w:top w:val="single" w:color="auto" w:sz="6" w:space="0"/>
              <w:bottom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TGRJSJG</w:t>
            </w:r>
          </w:p>
        </w:tc>
        <w:tc>
          <w:tcPr>
            <w:tcW w:w="3118" w:type="dxa"/>
            <w:tcBorders>
              <w:top w:val="single" w:color="auto" w:sz="6" w:space="0"/>
              <w:bottom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托管人中证金融结算机构</w:t>
            </w:r>
          </w:p>
        </w:tc>
        <w:tc>
          <w:tcPr>
            <w:tcW w:w="851" w:type="dxa"/>
            <w:tcBorders>
              <w:top w:val="single" w:color="auto" w:sz="6" w:space="0"/>
              <w:bottom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C10</w:t>
            </w:r>
          </w:p>
        </w:tc>
        <w:tc>
          <w:tcPr>
            <w:tcW w:w="2976" w:type="dxa"/>
            <w:tcBorders>
              <w:top w:val="single" w:color="auto" w:sz="6" w:space="0"/>
              <w:bottom w:val="single" w:color="auto" w:sz="6" w:space="0"/>
            </w:tcBorders>
            <w:shd w:val="clear" w:color="auto" w:fill="FFFFFF"/>
            <w:vAlign w:val="center"/>
          </w:tcPr>
          <w:p>
            <w:pPr>
              <w:spacing w:line="360" w:lineRule="auto"/>
              <w:jc w:val="left"/>
              <w:rPr>
                <w:rFonts w:ascii="宋体" w:hAnsi="宋体"/>
                <w:color w:val="000000"/>
                <w:szCs w:val="21"/>
              </w:rPr>
            </w:pPr>
            <w:r>
              <w:rPr>
                <w:rFonts w:hint="eastAsia" w:ascii="宋体" w:hAnsi="宋体"/>
                <w:color w:val="000000"/>
                <w:szCs w:val="21"/>
              </w:rPr>
              <w:t>同申报库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bottom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13</w:t>
            </w:r>
          </w:p>
        </w:tc>
        <w:tc>
          <w:tcPr>
            <w:tcW w:w="951" w:type="dxa"/>
            <w:tcBorders>
              <w:top w:val="single" w:color="auto" w:sz="6" w:space="0"/>
              <w:bottom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CLJG</w:t>
            </w:r>
          </w:p>
        </w:tc>
        <w:tc>
          <w:tcPr>
            <w:tcW w:w="3118" w:type="dxa"/>
            <w:tcBorders>
              <w:top w:val="single" w:color="auto" w:sz="6" w:space="0"/>
              <w:bottom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报备处理结果</w:t>
            </w:r>
          </w:p>
        </w:tc>
        <w:tc>
          <w:tcPr>
            <w:tcW w:w="851" w:type="dxa"/>
            <w:tcBorders>
              <w:top w:val="single" w:color="auto" w:sz="6" w:space="0"/>
              <w:bottom w:val="single" w:color="auto" w:sz="6" w:space="0"/>
            </w:tcBorders>
            <w:shd w:val="clear" w:color="auto" w:fill="FFFFFF"/>
            <w:vAlign w:val="center"/>
          </w:tcPr>
          <w:p>
            <w:pPr>
              <w:spacing w:line="360" w:lineRule="auto"/>
              <w:jc w:val="center"/>
              <w:rPr>
                <w:rFonts w:ascii="宋体" w:hAnsi="宋体"/>
                <w:color w:val="000000"/>
                <w:szCs w:val="21"/>
              </w:rPr>
            </w:pPr>
            <w:r>
              <w:rPr>
                <w:rFonts w:ascii="宋体" w:hAnsi="宋体"/>
                <w:color w:val="000000"/>
                <w:szCs w:val="21"/>
              </w:rPr>
              <w:t>C</w:t>
            </w:r>
            <w:r>
              <w:rPr>
                <w:rFonts w:hint="eastAsia" w:ascii="宋体" w:hAnsi="宋体"/>
                <w:color w:val="000000"/>
                <w:szCs w:val="21"/>
              </w:rPr>
              <w:t>64</w:t>
            </w:r>
          </w:p>
        </w:tc>
        <w:tc>
          <w:tcPr>
            <w:tcW w:w="2976" w:type="dxa"/>
            <w:tcBorders>
              <w:top w:val="single" w:color="auto" w:sz="6" w:space="0"/>
              <w:bottom w:val="single" w:color="auto" w:sz="6" w:space="0"/>
            </w:tcBorders>
            <w:shd w:val="clear" w:color="auto" w:fill="FFFFFF"/>
            <w:vAlign w:val="center"/>
          </w:tcPr>
          <w:p>
            <w:pPr>
              <w:spacing w:line="360" w:lineRule="auto"/>
              <w:jc w:val="left"/>
              <w:rPr>
                <w:rFonts w:ascii="宋体" w:hAnsi="宋体"/>
                <w:color w:val="000000"/>
                <w:szCs w:val="21"/>
              </w:rPr>
            </w:pPr>
            <w:r>
              <w:rPr>
                <w:rFonts w:hint="eastAsia" w:ascii="宋体" w:hAnsi="宋体"/>
                <w:color w:val="000000"/>
                <w:szCs w:val="21"/>
              </w:rPr>
              <w:t>必填，“成功”表示出借人报备校验成功,其他描述表示失败原因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10" w:type="dxa"/>
            <w:tcBorders>
              <w:top w:val="single" w:color="auto" w:sz="6" w:space="0"/>
              <w:bottom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14</w:t>
            </w:r>
          </w:p>
        </w:tc>
        <w:tc>
          <w:tcPr>
            <w:tcW w:w="951" w:type="dxa"/>
            <w:tcBorders>
              <w:top w:val="single" w:color="auto" w:sz="6" w:space="0"/>
              <w:bottom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FSRQ</w:t>
            </w:r>
          </w:p>
        </w:tc>
        <w:tc>
          <w:tcPr>
            <w:tcW w:w="3118" w:type="dxa"/>
            <w:tcBorders>
              <w:top w:val="single" w:color="auto" w:sz="6" w:space="0"/>
              <w:bottom w:val="single" w:color="auto" w:sz="6" w:space="0"/>
            </w:tcBorders>
            <w:shd w:val="clear" w:color="auto" w:fill="FFFFFF"/>
            <w:vAlign w:val="center"/>
          </w:tcPr>
          <w:p>
            <w:pPr>
              <w:spacing w:line="360" w:lineRule="auto"/>
              <w:jc w:val="center"/>
              <w:rPr>
                <w:rFonts w:ascii="宋体" w:hAnsi="宋体"/>
                <w:color w:val="000000"/>
                <w:szCs w:val="21"/>
              </w:rPr>
            </w:pPr>
            <w:r>
              <w:rPr>
                <w:rFonts w:hint="eastAsia" w:ascii="宋体" w:hAnsi="宋体"/>
                <w:color w:val="000000"/>
                <w:szCs w:val="21"/>
              </w:rPr>
              <w:t>发送日期</w:t>
            </w:r>
          </w:p>
        </w:tc>
        <w:tc>
          <w:tcPr>
            <w:tcW w:w="851" w:type="dxa"/>
            <w:tcBorders>
              <w:top w:val="single" w:color="auto" w:sz="6" w:space="0"/>
              <w:bottom w:val="single" w:color="auto" w:sz="6" w:space="0"/>
            </w:tcBorders>
            <w:shd w:val="clear" w:color="auto" w:fill="FFFFFF"/>
            <w:vAlign w:val="center"/>
          </w:tcPr>
          <w:p>
            <w:pPr>
              <w:spacing w:line="360" w:lineRule="auto"/>
              <w:jc w:val="center"/>
              <w:rPr>
                <w:rFonts w:ascii="宋体" w:hAnsi="宋体"/>
                <w:color w:val="000000"/>
                <w:szCs w:val="21"/>
              </w:rPr>
            </w:pPr>
            <w:r>
              <w:rPr>
                <w:rFonts w:ascii="宋体" w:hAnsi="宋体"/>
                <w:color w:val="000000"/>
                <w:szCs w:val="21"/>
              </w:rPr>
              <w:t>C</w:t>
            </w:r>
            <w:r>
              <w:rPr>
                <w:rFonts w:hint="eastAsia" w:ascii="宋体" w:hAnsi="宋体"/>
                <w:color w:val="000000"/>
                <w:szCs w:val="21"/>
              </w:rPr>
              <w:t>8</w:t>
            </w:r>
          </w:p>
        </w:tc>
        <w:tc>
          <w:tcPr>
            <w:tcW w:w="2976" w:type="dxa"/>
            <w:tcBorders>
              <w:top w:val="single" w:color="auto" w:sz="6" w:space="0"/>
              <w:bottom w:val="single" w:color="auto" w:sz="6" w:space="0"/>
            </w:tcBorders>
            <w:shd w:val="clear" w:color="auto" w:fill="FFFFFF"/>
            <w:vAlign w:val="center"/>
          </w:tcPr>
          <w:p>
            <w:pPr>
              <w:spacing w:line="360" w:lineRule="auto"/>
              <w:jc w:val="left"/>
              <w:rPr>
                <w:rFonts w:ascii="宋体" w:hAnsi="宋体"/>
                <w:color w:val="000000"/>
                <w:szCs w:val="21"/>
              </w:rPr>
            </w:pPr>
            <w:r>
              <w:rPr>
                <w:rFonts w:hint="eastAsia" w:ascii="宋体" w:hAnsi="宋体"/>
                <w:color w:val="000000"/>
                <w:szCs w:val="21"/>
              </w:rPr>
              <w:t>必填，格式为YYYYMMDD，中证金融下发文件的日期</w:t>
            </w:r>
          </w:p>
        </w:tc>
      </w:tr>
    </w:tbl>
    <w:p>
      <w:pPr>
        <w:rPr>
          <w:rFonts w:ascii="宋体" w:hAnsi="宋体" w:eastAsia="仿宋_GB2312"/>
          <w:color w:val="000000"/>
          <w:spacing w:val="-4"/>
          <w:sz w:val="28"/>
          <w:szCs w:val="20"/>
        </w:rPr>
      </w:pPr>
    </w:p>
    <w:p>
      <w:pPr>
        <w:pStyle w:val="2"/>
      </w:pPr>
      <w:bookmarkStart w:id="382" w:name="_Toc8776"/>
      <w:bookmarkStart w:id="383" w:name="_Toc32603"/>
      <w:bookmarkStart w:id="384" w:name="_Toc22"/>
      <w:bookmarkStart w:id="385" w:name="_Toc480785955"/>
      <w:bookmarkStart w:id="386" w:name="_Toc21165"/>
      <w:bookmarkStart w:id="387" w:name="_Toc35956540"/>
      <w:r>
        <w:rPr>
          <w:rFonts w:hint="eastAsia"/>
        </w:rPr>
        <w:t>第四章 通知说明类文件接口</w:t>
      </w:r>
      <w:bookmarkEnd w:id="382"/>
      <w:bookmarkEnd w:id="383"/>
      <w:bookmarkEnd w:id="384"/>
      <w:bookmarkEnd w:id="385"/>
      <w:bookmarkEnd w:id="386"/>
      <w:bookmarkEnd w:id="387"/>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文件夹名称：</w:t>
      </w:r>
      <w:r>
        <w:rPr>
          <w:rFonts w:ascii="仿宋_GB2312" w:hAnsi="宋体" w:eastAsia="仿宋_GB2312"/>
          <w:color w:val="000000"/>
          <w:spacing w:val="-4"/>
          <w:sz w:val="28"/>
          <w:szCs w:val="20"/>
        </w:rPr>
        <w:t>ANNOUNCE</w:t>
      </w:r>
      <w:r>
        <w:rPr>
          <w:rFonts w:hint="eastAsia" w:ascii="仿宋_GB2312" w:hAnsi="宋体" w:eastAsia="仿宋_GB2312"/>
          <w:color w:val="000000"/>
          <w:spacing w:val="-4"/>
          <w:sz w:val="28"/>
          <w:szCs w:val="20"/>
        </w:rPr>
        <w:t>；</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传输方向：中证金融</w:t>
      </w:r>
      <w:r>
        <w:rPr>
          <w:rFonts w:ascii="宋体" w:hAnsi="宋体" w:eastAsia="仿宋_GB2312"/>
          <w:color w:val="000000"/>
          <w:spacing w:val="-4"/>
          <w:sz w:val="28"/>
          <w:szCs w:val="20"/>
        </w:rPr>
        <w:t>—</w:t>
      </w:r>
      <w:r>
        <w:rPr>
          <w:rFonts w:hint="eastAsia" w:ascii="宋体" w:hAnsi="宋体" w:eastAsia="仿宋_GB2312"/>
          <w:color w:val="000000"/>
          <w:spacing w:val="-4"/>
          <w:sz w:val="28"/>
          <w:szCs w:val="20"/>
        </w:rPr>
        <w:t>〉转融通参与人；</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传输方式：通过FDEP文件传输系统以文件的形式传输，非结构化数据；</w:t>
      </w:r>
    </w:p>
    <w:p>
      <w:r>
        <w:rPr>
          <w:rFonts w:hint="eastAsia" w:ascii="宋体" w:hAnsi="宋体" w:eastAsia="仿宋_GB2312"/>
          <w:color w:val="000000"/>
          <w:spacing w:val="-4"/>
          <w:sz w:val="28"/>
          <w:szCs w:val="20"/>
        </w:rPr>
        <w:t xml:space="preserve">   发送时间：不设置固定发送时间，按需发送，最迟随日终清算数据一起发送。</w:t>
      </w:r>
    </w:p>
    <w:p>
      <w:pPr>
        <w:spacing w:line="360" w:lineRule="auto"/>
        <w:ind w:firstLine="420"/>
        <w:rPr>
          <w:rFonts w:ascii="宋体" w:hAnsi="宋体" w:eastAsia="仿宋_GB2312"/>
          <w:color w:val="000000"/>
          <w:spacing w:val="-4"/>
          <w:sz w:val="28"/>
          <w:szCs w:val="20"/>
        </w:rPr>
      </w:pPr>
      <w:r>
        <w:rPr>
          <w:rFonts w:hint="eastAsia" w:ascii="宋体" w:hAnsi="宋体" w:eastAsia="仿宋_GB2312"/>
          <w:color w:val="000000"/>
          <w:spacing w:val="-4"/>
          <w:sz w:val="28"/>
          <w:szCs w:val="20"/>
        </w:rPr>
        <w:t>通知说明类文件接口用于发送测试通知或测试方案等非结构化文件，此类文件将会出现在以“</w:t>
      </w:r>
      <w:r>
        <w:rPr>
          <w:rFonts w:ascii="宋体" w:hAnsi="宋体" w:eastAsia="仿宋_GB2312"/>
          <w:color w:val="000000"/>
          <w:spacing w:val="-4"/>
          <w:sz w:val="28"/>
          <w:szCs w:val="20"/>
        </w:rPr>
        <w:t>ANNOUNCE</w:t>
      </w:r>
      <w:r>
        <w:rPr>
          <w:rFonts w:hint="eastAsia" w:ascii="宋体" w:hAnsi="宋体" w:eastAsia="仿宋_GB2312"/>
          <w:color w:val="000000"/>
          <w:spacing w:val="-4"/>
          <w:sz w:val="28"/>
          <w:szCs w:val="20"/>
        </w:rPr>
        <w:t>”命名的文件夹中，如果当日有多个通知说明类文件，则均出现在该“</w:t>
      </w:r>
      <w:r>
        <w:rPr>
          <w:rFonts w:ascii="宋体" w:hAnsi="宋体" w:eastAsia="仿宋_GB2312"/>
          <w:color w:val="000000"/>
          <w:spacing w:val="-4"/>
          <w:sz w:val="28"/>
          <w:szCs w:val="20"/>
        </w:rPr>
        <w:t>ANNOUNCE</w:t>
      </w:r>
      <w:r>
        <w:rPr>
          <w:rFonts w:hint="eastAsia" w:ascii="宋体" w:hAnsi="宋体" w:eastAsia="仿宋_GB2312"/>
          <w:color w:val="000000"/>
          <w:spacing w:val="-4"/>
          <w:sz w:val="28"/>
          <w:szCs w:val="20"/>
        </w:rPr>
        <w:t>”文件夹中，如果当日没有通知说明类文件，则当日可以不发送该“</w:t>
      </w:r>
      <w:r>
        <w:rPr>
          <w:rFonts w:ascii="宋体" w:hAnsi="宋体" w:eastAsia="仿宋_GB2312"/>
          <w:color w:val="000000"/>
          <w:spacing w:val="-4"/>
          <w:sz w:val="28"/>
          <w:szCs w:val="20"/>
        </w:rPr>
        <w:t>ANNOUNCE</w:t>
      </w:r>
      <w:r>
        <w:rPr>
          <w:rFonts w:hint="eastAsia" w:ascii="宋体" w:hAnsi="宋体" w:eastAsia="仿宋_GB2312"/>
          <w:color w:val="000000"/>
          <w:spacing w:val="-4"/>
          <w:sz w:val="28"/>
          <w:szCs w:val="20"/>
        </w:rPr>
        <w:t>”文件夹。</w:t>
      </w:r>
    </w:p>
    <w:p>
      <w:pPr>
        <w:pStyle w:val="2"/>
      </w:pPr>
      <w:bookmarkStart w:id="388" w:name="_Toc304847752"/>
      <w:bookmarkStart w:id="389" w:name="_Toc304905213"/>
      <w:bookmarkStart w:id="390" w:name="_Toc19737"/>
      <w:bookmarkStart w:id="391" w:name="_Toc304967722"/>
      <w:bookmarkStart w:id="392" w:name="_Toc480785956"/>
      <w:bookmarkStart w:id="393" w:name="_Toc304967643"/>
      <w:bookmarkStart w:id="394" w:name="_Toc328469546"/>
      <w:bookmarkStart w:id="395" w:name="_Toc335833106"/>
      <w:bookmarkStart w:id="396" w:name="_Toc304968005"/>
      <w:bookmarkStart w:id="397" w:name="_Toc28256"/>
      <w:bookmarkStart w:id="398" w:name="_Toc35956541"/>
      <w:bookmarkStart w:id="399" w:name="_Toc304905180"/>
      <w:bookmarkStart w:id="400" w:name="_Toc441"/>
      <w:bookmarkStart w:id="401" w:name="_Toc32526"/>
      <w:r>
        <w:rPr>
          <w:rFonts w:hint="eastAsia"/>
        </w:rPr>
        <w:t>第五章 附录</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bookmarkEnd w:id="327"/>
    <w:bookmarkEnd w:id="328"/>
    <w:bookmarkEnd w:id="329"/>
    <w:bookmarkEnd w:id="330"/>
    <w:bookmarkEnd w:id="331"/>
    <w:bookmarkEnd w:id="332"/>
    <w:p>
      <w:pPr>
        <w:pStyle w:val="3"/>
      </w:pPr>
      <w:bookmarkStart w:id="402" w:name="_Toc60913107"/>
      <w:bookmarkEnd w:id="402"/>
      <w:bookmarkStart w:id="403" w:name="_Toc244071990"/>
      <w:bookmarkStart w:id="404" w:name="_Toc244574377"/>
      <w:bookmarkStart w:id="405" w:name="_Toc246475088"/>
      <w:bookmarkStart w:id="406" w:name="_Toc304825149"/>
      <w:bookmarkStart w:id="407" w:name="_Toc304847753"/>
      <w:bookmarkStart w:id="408" w:name="_Toc304905181"/>
      <w:bookmarkStart w:id="409" w:name="_Toc304905214"/>
      <w:bookmarkStart w:id="410" w:name="_Toc304967644"/>
      <w:bookmarkStart w:id="411" w:name="_Toc304967723"/>
      <w:bookmarkStart w:id="412" w:name="_Toc304968006"/>
      <w:bookmarkStart w:id="413" w:name="_Toc328469547"/>
      <w:bookmarkStart w:id="414" w:name="_Toc335833107"/>
      <w:bookmarkStart w:id="415" w:name="_Toc480785957"/>
      <w:bookmarkStart w:id="416" w:name="_Toc27936"/>
      <w:bookmarkStart w:id="417" w:name="_Toc28671"/>
      <w:bookmarkStart w:id="418" w:name="_Toc35956542"/>
      <w:bookmarkStart w:id="419" w:name="_Toc28315"/>
      <w:bookmarkStart w:id="420" w:name="_Toc22115"/>
      <w:r>
        <w:rPr>
          <w:rFonts w:hint="eastAsia"/>
        </w:rPr>
        <w:t>附录A：日间业务数据接口-返回错误代码表</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tbl>
      <w:tblPr>
        <w:tblStyle w:val="8"/>
        <w:tblW w:w="0" w:type="auto"/>
        <w:tblInd w:w="3"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70"/>
        <w:gridCol w:w="487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Borders>
              <w:top w:val="single" w:color="auto" w:sz="12" w:space="0"/>
              <w:bottom w:val="single" w:color="auto" w:sz="12" w:space="0"/>
            </w:tcBorders>
            <w:shd w:val="clear" w:color="auto" w:fill="D9D9D9"/>
          </w:tcPr>
          <w:p>
            <w:pPr>
              <w:spacing w:line="400" w:lineRule="exact"/>
              <w:jc w:val="center"/>
              <w:rPr>
                <w:rFonts w:ascii="宋体" w:hAnsi="宋体"/>
                <w:b/>
                <w:color w:val="000000"/>
                <w:sz w:val="18"/>
                <w:szCs w:val="18"/>
              </w:rPr>
            </w:pPr>
            <w:r>
              <w:rPr>
                <w:rFonts w:hint="eastAsia" w:ascii="宋体" w:hAnsi="宋体"/>
                <w:b/>
                <w:color w:val="000000"/>
                <w:sz w:val="18"/>
                <w:szCs w:val="18"/>
              </w:rPr>
              <w:t>返回错误代码</w:t>
            </w:r>
          </w:p>
        </w:tc>
        <w:tc>
          <w:tcPr>
            <w:tcW w:w="4872" w:type="dxa"/>
            <w:tcBorders>
              <w:top w:val="single" w:color="auto" w:sz="12" w:space="0"/>
              <w:bottom w:val="single" w:color="auto" w:sz="12" w:space="0"/>
            </w:tcBorders>
            <w:shd w:val="clear" w:color="auto" w:fill="D9D9D9"/>
          </w:tcPr>
          <w:p>
            <w:pPr>
              <w:spacing w:line="400" w:lineRule="exact"/>
              <w:jc w:val="center"/>
              <w:rPr>
                <w:rFonts w:ascii="宋体" w:hAnsi="宋体"/>
                <w:b/>
                <w:color w:val="000000"/>
                <w:sz w:val="18"/>
                <w:szCs w:val="18"/>
              </w:rPr>
            </w:pPr>
            <w:r>
              <w:rPr>
                <w:rFonts w:hint="eastAsia" w:ascii="宋体" w:hAnsi="宋体"/>
                <w:b/>
                <w:color w:val="000000"/>
                <w:sz w:val="18"/>
                <w:szCs w:val="18"/>
              </w:rPr>
              <w:t>对应错误信息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Borders>
              <w:top w:val="single" w:color="auto" w:sz="12" w:space="0"/>
            </w:tcBorders>
          </w:tcPr>
          <w:p>
            <w:pPr>
              <w:spacing w:line="400" w:lineRule="exact"/>
              <w:rPr>
                <w:rFonts w:ascii="宋体" w:hAnsi="宋体"/>
                <w:color w:val="000000"/>
                <w:sz w:val="18"/>
                <w:szCs w:val="18"/>
              </w:rPr>
            </w:pPr>
            <w:r>
              <w:rPr>
                <w:rFonts w:hint="eastAsia" w:ascii="宋体" w:hAnsi="宋体"/>
                <w:color w:val="000000"/>
                <w:sz w:val="18"/>
                <w:szCs w:val="18"/>
              </w:rPr>
              <w:t>0000</w:t>
            </w:r>
          </w:p>
        </w:tc>
        <w:tc>
          <w:tcPr>
            <w:tcW w:w="4872" w:type="dxa"/>
            <w:tcBorders>
              <w:top w:val="single" w:color="auto" w:sz="12" w:space="0"/>
            </w:tcBorders>
          </w:tcPr>
          <w:p>
            <w:pPr>
              <w:spacing w:line="400" w:lineRule="exact"/>
              <w:rPr>
                <w:rFonts w:ascii="宋体" w:hAnsi="宋体"/>
                <w:color w:val="000000"/>
                <w:sz w:val="18"/>
                <w:szCs w:val="18"/>
              </w:rPr>
            </w:pPr>
            <w:r>
              <w:rPr>
                <w:rFonts w:hint="eastAsia" w:ascii="宋体" w:hAnsi="宋体"/>
                <w:color w:val="000000"/>
                <w:sz w:val="18"/>
                <w:szCs w:val="18"/>
              </w:rPr>
              <w:t>成功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0001</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校验和错误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0002</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无效发送人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0003</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无效接收人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0004</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已经闭市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0005</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报文长度错误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0006</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无效签到密码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0008</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消息类型错误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0009</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协议版本错误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0016</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域值类型错误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0017</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域值长度错误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0023</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固定域顺序错误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0024</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报文有非法字符或fix报文语法不正确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0037</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包体长度错误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0038</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MR通讯帐号错误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1000</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日期错误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1001</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无效数字签名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1002</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交易单元无效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1003</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无效标的证券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1004</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无效转融通期限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1005</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转融通息费率错误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1006</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无效提前了结原因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1007</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对方交易单元错误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1008</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无此证券代码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1009</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证券账号错误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1010</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对手方证券账号错误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1011</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该业务被限制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1012</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市场代码错误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1013</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货币代码错误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1014</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业务代码错误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1015</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没有签到或已经签退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1016</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签到指令太频繁,请一分种后再发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vAlign w:val="center"/>
          </w:tcPr>
          <w:p>
            <w:pPr>
              <w:spacing w:line="400" w:lineRule="exact"/>
              <w:rPr>
                <w:rFonts w:ascii="宋体" w:hAnsi="宋体"/>
                <w:color w:val="000000"/>
                <w:sz w:val="18"/>
                <w:szCs w:val="18"/>
              </w:rPr>
            </w:pPr>
            <w:r>
              <w:rPr>
                <w:rFonts w:hint="eastAsia" w:ascii="宋体" w:hAnsi="宋体"/>
                <w:color w:val="000000"/>
                <w:sz w:val="18"/>
                <w:szCs w:val="18"/>
              </w:rPr>
              <w:t>1017</w:t>
            </w:r>
          </w:p>
        </w:tc>
        <w:tc>
          <w:tcPr>
            <w:tcW w:w="4872" w:type="dxa"/>
            <w:vAlign w:val="center"/>
          </w:tcPr>
          <w:p>
            <w:pPr>
              <w:spacing w:line="400" w:lineRule="exact"/>
              <w:rPr>
                <w:rFonts w:ascii="宋体" w:hAnsi="宋体"/>
                <w:color w:val="000000"/>
                <w:sz w:val="18"/>
                <w:szCs w:val="18"/>
              </w:rPr>
            </w:pPr>
            <w:r>
              <w:rPr>
                <w:rFonts w:hint="eastAsia" w:ascii="宋体" w:hAnsi="宋体"/>
                <w:color w:val="000000"/>
                <w:sz w:val="18"/>
                <w:szCs w:val="18"/>
              </w:rPr>
              <w:t>找不到报盘通道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vAlign w:val="center"/>
          </w:tcPr>
          <w:p>
            <w:pPr>
              <w:spacing w:line="400" w:lineRule="exact"/>
              <w:rPr>
                <w:rFonts w:ascii="宋体" w:hAnsi="宋体"/>
                <w:color w:val="000000"/>
                <w:sz w:val="18"/>
                <w:szCs w:val="18"/>
              </w:rPr>
            </w:pPr>
            <w:r>
              <w:rPr>
                <w:rFonts w:hint="eastAsia" w:ascii="宋体" w:hAnsi="宋体"/>
                <w:color w:val="000000"/>
                <w:sz w:val="18"/>
                <w:szCs w:val="18"/>
              </w:rPr>
              <w:t>1018</w:t>
            </w:r>
          </w:p>
        </w:tc>
        <w:tc>
          <w:tcPr>
            <w:tcW w:w="4872" w:type="dxa"/>
            <w:vAlign w:val="center"/>
          </w:tcPr>
          <w:p>
            <w:pPr>
              <w:spacing w:line="400" w:lineRule="exact"/>
              <w:rPr>
                <w:rFonts w:ascii="宋体" w:hAnsi="宋体"/>
                <w:color w:val="000000"/>
                <w:sz w:val="18"/>
                <w:szCs w:val="18"/>
              </w:rPr>
            </w:pPr>
            <w:r>
              <w:rPr>
                <w:rFonts w:hint="eastAsia" w:ascii="宋体" w:hAnsi="宋体"/>
                <w:color w:val="000000"/>
                <w:sz w:val="18"/>
                <w:szCs w:val="18"/>
              </w:rPr>
              <w:t>不允许夜市委托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470" w:type="dxa"/>
            <w:vAlign w:val="center"/>
          </w:tcPr>
          <w:p>
            <w:pPr>
              <w:spacing w:line="400" w:lineRule="exact"/>
              <w:rPr>
                <w:rFonts w:ascii="宋体" w:hAnsi="宋体"/>
                <w:color w:val="000000"/>
                <w:sz w:val="18"/>
                <w:szCs w:val="18"/>
              </w:rPr>
            </w:pPr>
            <w:r>
              <w:rPr>
                <w:rFonts w:hint="eastAsia" w:ascii="宋体" w:hAnsi="宋体"/>
                <w:color w:val="000000"/>
                <w:sz w:val="18"/>
                <w:szCs w:val="18"/>
              </w:rPr>
              <w:t>1019</w:t>
            </w:r>
          </w:p>
        </w:tc>
        <w:tc>
          <w:tcPr>
            <w:tcW w:w="4872" w:type="dxa"/>
            <w:vAlign w:val="center"/>
          </w:tcPr>
          <w:p>
            <w:pPr>
              <w:spacing w:line="400" w:lineRule="exact"/>
              <w:rPr>
                <w:rFonts w:ascii="宋体" w:hAnsi="宋体"/>
                <w:color w:val="000000"/>
                <w:sz w:val="18"/>
                <w:szCs w:val="18"/>
              </w:rPr>
            </w:pPr>
            <w:r>
              <w:rPr>
                <w:rFonts w:hint="eastAsia" w:ascii="宋体" w:hAnsi="宋体"/>
                <w:color w:val="000000"/>
                <w:sz w:val="18"/>
                <w:szCs w:val="18"/>
              </w:rPr>
              <w:t>报盘席位不存在或异常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vAlign w:val="center"/>
          </w:tcPr>
          <w:p>
            <w:pPr>
              <w:spacing w:line="400" w:lineRule="exact"/>
              <w:rPr>
                <w:rFonts w:ascii="宋体" w:hAnsi="宋体"/>
                <w:color w:val="000000"/>
                <w:sz w:val="18"/>
                <w:szCs w:val="18"/>
              </w:rPr>
            </w:pPr>
            <w:r>
              <w:rPr>
                <w:rFonts w:hint="eastAsia" w:ascii="宋体" w:hAnsi="宋体"/>
                <w:color w:val="000000"/>
                <w:sz w:val="18"/>
                <w:szCs w:val="18"/>
              </w:rPr>
              <w:t>1020</w:t>
            </w:r>
          </w:p>
        </w:tc>
        <w:tc>
          <w:tcPr>
            <w:tcW w:w="4872" w:type="dxa"/>
            <w:vAlign w:val="center"/>
          </w:tcPr>
          <w:p>
            <w:pPr>
              <w:spacing w:line="400" w:lineRule="exact"/>
              <w:rPr>
                <w:rFonts w:ascii="宋体" w:hAnsi="宋体"/>
                <w:color w:val="000000"/>
                <w:sz w:val="18"/>
                <w:szCs w:val="18"/>
              </w:rPr>
            </w:pPr>
            <w:r>
              <w:rPr>
                <w:rFonts w:hint="eastAsia" w:ascii="宋体" w:hAnsi="宋体"/>
                <w:color w:val="000000"/>
                <w:sz w:val="18"/>
                <w:szCs w:val="18"/>
              </w:rPr>
              <w:t>系统禁止该版块转融通业务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vAlign w:val="center"/>
          </w:tcPr>
          <w:p>
            <w:pPr>
              <w:spacing w:line="400" w:lineRule="exact"/>
              <w:rPr>
                <w:rFonts w:ascii="宋体" w:hAnsi="宋体"/>
                <w:color w:val="000000"/>
                <w:sz w:val="18"/>
                <w:szCs w:val="18"/>
              </w:rPr>
            </w:pPr>
            <w:r>
              <w:rPr>
                <w:rFonts w:hint="eastAsia" w:ascii="宋体" w:hAnsi="宋体"/>
                <w:color w:val="000000"/>
                <w:sz w:val="18"/>
                <w:szCs w:val="18"/>
              </w:rPr>
              <w:t>1021</w:t>
            </w:r>
          </w:p>
        </w:tc>
        <w:tc>
          <w:tcPr>
            <w:tcW w:w="4872" w:type="dxa"/>
            <w:vAlign w:val="center"/>
          </w:tcPr>
          <w:p>
            <w:pPr>
              <w:spacing w:line="400" w:lineRule="exact"/>
              <w:rPr>
                <w:rFonts w:ascii="宋体" w:hAnsi="宋体"/>
                <w:color w:val="000000"/>
                <w:sz w:val="18"/>
                <w:szCs w:val="18"/>
              </w:rPr>
            </w:pPr>
            <w:r>
              <w:rPr>
                <w:rFonts w:hint="eastAsia" w:ascii="宋体" w:hAnsi="宋体"/>
                <w:color w:val="000000"/>
                <w:sz w:val="18"/>
                <w:szCs w:val="18"/>
              </w:rPr>
              <w:t>该订单类型禁止申报该证券代码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vAlign w:val="center"/>
          </w:tcPr>
          <w:p>
            <w:pPr>
              <w:spacing w:line="400" w:lineRule="exact"/>
              <w:rPr>
                <w:rFonts w:ascii="宋体" w:hAnsi="宋体"/>
                <w:color w:val="000000"/>
                <w:sz w:val="18"/>
                <w:szCs w:val="18"/>
              </w:rPr>
            </w:pPr>
            <w:r>
              <w:rPr>
                <w:rFonts w:hint="eastAsia" w:ascii="宋体" w:hAnsi="宋体"/>
                <w:color w:val="000000"/>
                <w:sz w:val="18"/>
                <w:szCs w:val="18"/>
              </w:rPr>
              <w:t>1022</w:t>
            </w:r>
          </w:p>
        </w:tc>
        <w:tc>
          <w:tcPr>
            <w:tcW w:w="4872" w:type="dxa"/>
            <w:vAlign w:val="center"/>
          </w:tcPr>
          <w:p>
            <w:pPr>
              <w:spacing w:line="400" w:lineRule="exact"/>
              <w:rPr>
                <w:rFonts w:ascii="宋体" w:hAnsi="宋体"/>
                <w:color w:val="000000"/>
                <w:sz w:val="18"/>
                <w:szCs w:val="18"/>
              </w:rPr>
            </w:pPr>
            <w:r>
              <w:rPr>
                <w:rFonts w:hint="eastAsia" w:ascii="宋体" w:hAnsi="宋体"/>
                <w:color w:val="000000"/>
                <w:sz w:val="18"/>
                <w:szCs w:val="18"/>
              </w:rPr>
              <w:t>提前了结日期错误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470" w:type="dxa"/>
            <w:vAlign w:val="center"/>
          </w:tcPr>
          <w:p>
            <w:pPr>
              <w:spacing w:line="400" w:lineRule="exact"/>
              <w:rPr>
                <w:rFonts w:ascii="宋体" w:hAnsi="宋体"/>
                <w:color w:val="000000"/>
                <w:sz w:val="18"/>
                <w:szCs w:val="18"/>
              </w:rPr>
            </w:pPr>
            <w:r>
              <w:rPr>
                <w:rFonts w:hint="eastAsia" w:ascii="宋体" w:hAnsi="宋体"/>
                <w:color w:val="000000"/>
                <w:sz w:val="18"/>
                <w:szCs w:val="18"/>
              </w:rPr>
              <w:t>1023</w:t>
            </w:r>
          </w:p>
        </w:tc>
        <w:tc>
          <w:tcPr>
            <w:tcW w:w="4872" w:type="dxa"/>
            <w:vAlign w:val="center"/>
          </w:tcPr>
          <w:p>
            <w:pPr>
              <w:spacing w:line="400" w:lineRule="exact"/>
              <w:rPr>
                <w:rFonts w:ascii="宋体" w:hAnsi="宋体"/>
                <w:color w:val="000000"/>
                <w:sz w:val="18"/>
                <w:szCs w:val="18"/>
              </w:rPr>
            </w:pPr>
            <w:r>
              <w:rPr>
                <w:rFonts w:hint="eastAsia" w:ascii="宋体" w:hAnsi="宋体"/>
                <w:color w:val="000000"/>
                <w:sz w:val="18"/>
                <w:szCs w:val="18"/>
              </w:rPr>
              <w:t>申请编号不存在或异常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vAlign w:val="center"/>
          </w:tcPr>
          <w:p>
            <w:pPr>
              <w:spacing w:line="400" w:lineRule="exact"/>
              <w:rPr>
                <w:rFonts w:ascii="宋体" w:hAnsi="宋体"/>
                <w:color w:val="000000"/>
                <w:sz w:val="18"/>
                <w:szCs w:val="18"/>
              </w:rPr>
            </w:pPr>
            <w:r>
              <w:rPr>
                <w:rFonts w:hint="eastAsia" w:ascii="宋体" w:hAnsi="宋体"/>
                <w:color w:val="000000"/>
                <w:sz w:val="18"/>
                <w:szCs w:val="18"/>
              </w:rPr>
              <w:t>2000</w:t>
            </w:r>
          </w:p>
        </w:tc>
        <w:tc>
          <w:tcPr>
            <w:tcW w:w="4872" w:type="dxa"/>
            <w:vAlign w:val="center"/>
          </w:tcPr>
          <w:p>
            <w:pPr>
              <w:spacing w:line="400" w:lineRule="exact"/>
              <w:rPr>
                <w:rFonts w:ascii="宋体" w:hAnsi="宋体"/>
                <w:color w:val="000000"/>
                <w:sz w:val="18"/>
                <w:szCs w:val="18"/>
              </w:rPr>
            </w:pPr>
            <w:r>
              <w:rPr>
                <w:rFonts w:hint="eastAsia" w:ascii="宋体" w:hAnsi="宋体"/>
                <w:color w:val="000000"/>
                <w:sz w:val="18"/>
                <w:szCs w:val="18"/>
              </w:rPr>
              <w:t>参与人禁止申报该转融通业务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2001</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超过单笔融入上下限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2002</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超过全日融入上限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2003</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保证金比例不足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2004</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转融通原定单不存在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2005</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转融通原合约编号不存在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2006</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转融通订单已经撤单或全部成交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2007</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授信额度不足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2008</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保证金现金比例不足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2009</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超过单一证券融入上限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2010</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超过单一保证金证券提交上限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2011</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原转融通订单账户资料不匹配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2012</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订单号重复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2013</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预留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2014</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无效出借人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2015</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无效借入人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2017</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该订单业务类型不能撤单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2018</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撤单业务类型和订单业务类型不匹配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ascii="宋体" w:hAnsi="宋体"/>
                <w:color w:val="000000"/>
                <w:sz w:val="18"/>
                <w:szCs w:val="18"/>
              </w:rPr>
              <w:t>201</w:t>
            </w:r>
            <w:r>
              <w:rPr>
                <w:rFonts w:hint="eastAsia" w:ascii="宋体" w:hAnsi="宋体"/>
                <w:color w:val="000000"/>
                <w:sz w:val="18"/>
                <w:szCs w:val="18"/>
              </w:rPr>
              <w:t>9</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超过单笔融入上下限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470" w:type="dxa"/>
          </w:tcPr>
          <w:p>
            <w:pPr>
              <w:spacing w:line="400" w:lineRule="exact"/>
              <w:rPr>
                <w:rFonts w:ascii="宋体" w:hAnsi="宋体"/>
                <w:color w:val="000000"/>
                <w:sz w:val="18"/>
                <w:szCs w:val="18"/>
              </w:rPr>
            </w:pPr>
            <w:r>
              <w:rPr>
                <w:rFonts w:ascii="宋体" w:hAnsi="宋体"/>
                <w:color w:val="000000"/>
                <w:sz w:val="18"/>
                <w:szCs w:val="18"/>
              </w:rPr>
              <w:t>2020</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中证金融净资本不明确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ascii="宋体" w:hAnsi="宋体"/>
                <w:color w:val="000000"/>
                <w:sz w:val="18"/>
                <w:szCs w:val="18"/>
              </w:rPr>
              <w:t>202</w:t>
            </w:r>
            <w:r>
              <w:rPr>
                <w:rFonts w:hint="eastAsia" w:ascii="宋体" w:hAnsi="宋体"/>
                <w:color w:val="000000"/>
                <w:sz w:val="18"/>
                <w:szCs w:val="18"/>
              </w:rPr>
              <w:t>1</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借入人净资本不明确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ascii="宋体" w:hAnsi="宋体"/>
                <w:color w:val="000000"/>
                <w:sz w:val="18"/>
                <w:szCs w:val="18"/>
              </w:rPr>
              <w:t>202</w:t>
            </w:r>
            <w:r>
              <w:rPr>
                <w:rFonts w:hint="eastAsia" w:ascii="宋体" w:hAnsi="宋体"/>
                <w:color w:val="000000"/>
                <w:sz w:val="18"/>
                <w:szCs w:val="18"/>
              </w:rPr>
              <w:t>2</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维持担保比例不明确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ascii="宋体" w:hAnsi="宋体"/>
                <w:color w:val="000000"/>
                <w:sz w:val="18"/>
                <w:szCs w:val="18"/>
              </w:rPr>
              <w:t>202</w:t>
            </w:r>
            <w:r>
              <w:rPr>
                <w:rFonts w:hint="eastAsia" w:ascii="宋体" w:hAnsi="宋体"/>
                <w:color w:val="000000"/>
                <w:sz w:val="18"/>
                <w:szCs w:val="18"/>
              </w:rPr>
              <w:t>3</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借入人转融通余额与中证金融净资本比例超出风险值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470" w:type="dxa"/>
          </w:tcPr>
          <w:p>
            <w:pPr>
              <w:spacing w:line="400" w:lineRule="exact"/>
              <w:rPr>
                <w:rFonts w:ascii="宋体" w:hAnsi="宋体"/>
                <w:color w:val="000000"/>
                <w:sz w:val="18"/>
                <w:szCs w:val="18"/>
              </w:rPr>
            </w:pPr>
            <w:r>
              <w:rPr>
                <w:rFonts w:ascii="宋体" w:hAnsi="宋体"/>
                <w:color w:val="000000"/>
                <w:sz w:val="18"/>
                <w:szCs w:val="18"/>
              </w:rPr>
              <w:t>202</w:t>
            </w:r>
            <w:r>
              <w:rPr>
                <w:rFonts w:hint="eastAsia" w:ascii="宋体" w:hAnsi="宋体"/>
                <w:color w:val="000000"/>
                <w:sz w:val="18"/>
                <w:szCs w:val="18"/>
              </w:rPr>
              <w:t>6</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单一证券转融券数量与该证券可流通数量比例超出风险值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ascii="宋体" w:hAnsi="宋体"/>
                <w:color w:val="000000"/>
                <w:sz w:val="18"/>
                <w:szCs w:val="18"/>
              </w:rPr>
              <w:t>202</w:t>
            </w:r>
            <w:r>
              <w:rPr>
                <w:rFonts w:hint="eastAsia" w:ascii="宋体" w:hAnsi="宋体"/>
                <w:color w:val="000000"/>
                <w:sz w:val="18"/>
                <w:szCs w:val="18"/>
              </w:rPr>
              <w:t>7</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单只担保证券数量占该证券总股本数比例超出风险值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ascii="宋体" w:hAnsi="宋体"/>
                <w:color w:val="000000"/>
                <w:sz w:val="18"/>
                <w:szCs w:val="18"/>
              </w:rPr>
              <w:t>202</w:t>
            </w:r>
            <w:r>
              <w:rPr>
                <w:rFonts w:hint="eastAsia" w:ascii="宋体" w:hAnsi="宋体"/>
                <w:color w:val="000000"/>
                <w:sz w:val="18"/>
                <w:szCs w:val="18"/>
              </w:rPr>
              <w:t>8</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预留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ascii="宋体" w:hAnsi="宋体"/>
                <w:color w:val="000000"/>
                <w:sz w:val="18"/>
                <w:szCs w:val="18"/>
              </w:rPr>
              <w:t>202</w:t>
            </w:r>
            <w:r>
              <w:rPr>
                <w:rFonts w:hint="eastAsia" w:ascii="宋体" w:hAnsi="宋体"/>
                <w:color w:val="000000"/>
                <w:sz w:val="18"/>
                <w:szCs w:val="18"/>
              </w:rPr>
              <w:t>9</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预留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470" w:type="dxa"/>
          </w:tcPr>
          <w:p>
            <w:pPr>
              <w:spacing w:line="400" w:lineRule="exact"/>
              <w:rPr>
                <w:rFonts w:ascii="宋体" w:hAnsi="宋体"/>
                <w:color w:val="000000"/>
                <w:sz w:val="18"/>
                <w:szCs w:val="18"/>
              </w:rPr>
            </w:pPr>
            <w:r>
              <w:rPr>
                <w:rFonts w:ascii="宋体" w:hAnsi="宋体"/>
                <w:color w:val="000000"/>
                <w:sz w:val="18"/>
                <w:szCs w:val="18"/>
              </w:rPr>
              <w:t>20</w:t>
            </w:r>
            <w:r>
              <w:rPr>
                <w:rFonts w:hint="eastAsia" w:ascii="宋体" w:hAnsi="宋体"/>
                <w:color w:val="000000"/>
                <w:sz w:val="18"/>
                <w:szCs w:val="18"/>
              </w:rPr>
              <w:t>3</w:t>
            </w:r>
            <w:r>
              <w:rPr>
                <w:rFonts w:ascii="宋体" w:hAnsi="宋体"/>
                <w:color w:val="000000"/>
                <w:sz w:val="18"/>
                <w:szCs w:val="18"/>
              </w:rPr>
              <w:t>0</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展期、提前了结重复申请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ascii="宋体" w:hAnsi="宋体"/>
                <w:color w:val="000000"/>
                <w:sz w:val="18"/>
                <w:szCs w:val="18"/>
              </w:rPr>
              <w:t>20</w:t>
            </w:r>
            <w:r>
              <w:rPr>
                <w:rFonts w:hint="eastAsia" w:ascii="宋体" w:hAnsi="宋体"/>
                <w:color w:val="000000"/>
                <w:sz w:val="18"/>
                <w:szCs w:val="18"/>
              </w:rPr>
              <w:t>31</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展期、提前了结数量错误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ascii="宋体" w:hAnsi="宋体"/>
                <w:color w:val="000000"/>
                <w:sz w:val="18"/>
                <w:szCs w:val="18"/>
              </w:rPr>
              <w:t>20</w:t>
            </w:r>
            <w:r>
              <w:rPr>
                <w:rFonts w:hint="eastAsia" w:ascii="宋体" w:hAnsi="宋体"/>
                <w:color w:val="000000"/>
                <w:sz w:val="18"/>
                <w:szCs w:val="18"/>
              </w:rPr>
              <w:t>32</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该证券不允许展期、提前了结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ascii="宋体" w:hAnsi="宋体"/>
                <w:color w:val="000000"/>
                <w:sz w:val="18"/>
                <w:szCs w:val="18"/>
              </w:rPr>
              <w:t>20</w:t>
            </w:r>
            <w:r>
              <w:rPr>
                <w:rFonts w:hint="eastAsia" w:ascii="宋体" w:hAnsi="宋体"/>
                <w:color w:val="000000"/>
                <w:sz w:val="18"/>
                <w:szCs w:val="18"/>
              </w:rPr>
              <w:t>33</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展期、提前了结金额错误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2034</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合约快到期不允许展期、提前了结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ascii="宋体" w:hAnsi="宋体"/>
                <w:color w:val="000000"/>
                <w:sz w:val="18"/>
                <w:szCs w:val="18"/>
              </w:rPr>
              <w:t>2035</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合约状态不对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2036</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该合约不是成交合约或权益合约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2037</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转融通订单数量不符合融入单位数量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2038</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中证金融未制定展期方案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2039</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出借人委托数量与中证金融同意数量不同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2040</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展期申请金额不能小于或等于零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2041</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展期、提前了结申请数量不能小于或等于零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2042</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同意展期、同意提前了结数量不能小于或等于零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2043</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出借人展期同意数量大于借入人展期申请数量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2044</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没有找到对应的转融出合约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2045</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没有找到对应的转融入合约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2046</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没有找到对手方合约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2047</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对手方合约状态不正确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2048</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没有对应的展期、提前了结申请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2049</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出借人同意展期已申请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2050</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中证金融已审核通过该笔合约展期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2051</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展期合约已成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2052</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资格已冻结/取消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2053</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撤单申请的参数与原订单不匹配[交易市场]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2054</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撤单申请的参数与原订单不匹配[席位代码]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2055</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撤单申请的参数与原订单不匹配[股东代码]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2056</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撤单申请的参数与原订单不匹配[证券代码]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2057</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撤单申请的参数与原订单不匹配[合约编号]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2058</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撤单申请的参数与原订单不匹配[约定号]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2059</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撤单申请的参数与原订单不匹配[期限]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2060</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当前时间不允许做此业务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2061</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撤单申请的参数与原订单不匹配[币种]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2062</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 xml:space="preserve">撤单申请的参数与原订单不匹配[委托金额]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2063</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 xml:space="preserve">撤单申请的参数与原订单不匹配[委托数量]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2064</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 xml:space="preserve">原订单委托状态非法,不允许撤单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2065</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转融通委托数量必须是提交单位的整数倍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2066</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保证金比例 违约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2067</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保证金现金比例 违约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2068</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转融通到期合约交收 违约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2069</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当日转融资融入笔数超过上限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2070</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展期、提前了结申请的参数与合约不匹配[交易市场]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2071</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展期、提前了结申请的参数与合约不匹配[席位代码]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2072</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展期、提前了结申请的参数与合约不匹配[股东代码]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2073</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展期、提前了结申请的参数与合约不匹配[证券代码]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2074</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展期申请的参数与合约不匹配[期限]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2075</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展期、提前了结申请的参数与合约不匹配[币种]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sz w:val="18"/>
                <w:szCs w:val="18"/>
              </w:rPr>
            </w:pPr>
            <w:r>
              <w:rPr>
                <w:rFonts w:hint="eastAsia" w:ascii="宋体" w:hAnsi="宋体"/>
                <w:sz w:val="18"/>
                <w:szCs w:val="18"/>
              </w:rPr>
              <w:t>2076</w:t>
            </w:r>
          </w:p>
        </w:tc>
        <w:tc>
          <w:tcPr>
            <w:tcW w:w="4872" w:type="dxa"/>
          </w:tcPr>
          <w:p>
            <w:pPr>
              <w:spacing w:line="400" w:lineRule="exact"/>
              <w:rPr>
                <w:rFonts w:ascii="宋体" w:hAnsi="宋体"/>
                <w:sz w:val="18"/>
                <w:szCs w:val="18"/>
              </w:rPr>
            </w:pPr>
            <w:r>
              <w:rPr>
                <w:rFonts w:hint="eastAsia" w:ascii="宋体" w:hAnsi="宋体"/>
                <w:sz w:val="18"/>
                <w:szCs w:val="18"/>
              </w:rPr>
              <w:t>合约已超过最长展期期限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sz w:val="18"/>
                <w:szCs w:val="18"/>
              </w:rPr>
            </w:pPr>
            <w:r>
              <w:rPr>
                <w:rFonts w:hint="eastAsia" w:ascii="宋体" w:hAnsi="宋体"/>
                <w:sz w:val="18"/>
                <w:szCs w:val="18"/>
              </w:rPr>
              <w:t>2077</w:t>
            </w:r>
          </w:p>
        </w:tc>
        <w:tc>
          <w:tcPr>
            <w:tcW w:w="4872" w:type="dxa"/>
          </w:tcPr>
          <w:p>
            <w:pPr>
              <w:spacing w:line="400" w:lineRule="exact"/>
              <w:rPr>
                <w:rFonts w:ascii="宋体" w:hAnsi="宋体"/>
                <w:sz w:val="18"/>
                <w:szCs w:val="18"/>
              </w:rPr>
            </w:pPr>
            <w:r>
              <w:rPr>
                <w:rFonts w:hint="eastAsia" w:ascii="宋体" w:hAnsi="宋体"/>
                <w:sz w:val="18"/>
                <w:szCs w:val="18"/>
              </w:rPr>
              <w:t>原定单正在处理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470" w:type="dxa"/>
          </w:tcPr>
          <w:p>
            <w:pPr>
              <w:spacing w:line="400" w:lineRule="exact"/>
              <w:rPr>
                <w:rFonts w:ascii="宋体" w:hAnsi="宋体"/>
                <w:sz w:val="18"/>
                <w:szCs w:val="18"/>
              </w:rPr>
            </w:pPr>
            <w:r>
              <w:rPr>
                <w:rFonts w:hint="eastAsia" w:ascii="宋体" w:hAnsi="宋体"/>
                <w:sz w:val="18"/>
                <w:szCs w:val="18"/>
              </w:rPr>
              <w:t>2078</w:t>
            </w:r>
          </w:p>
        </w:tc>
        <w:tc>
          <w:tcPr>
            <w:tcW w:w="4872" w:type="dxa"/>
          </w:tcPr>
          <w:p>
            <w:pPr>
              <w:spacing w:line="400" w:lineRule="exact"/>
              <w:rPr>
                <w:rFonts w:ascii="宋体" w:hAnsi="宋体"/>
                <w:sz w:val="18"/>
                <w:szCs w:val="18"/>
              </w:rPr>
            </w:pPr>
            <w:r>
              <w:rPr>
                <w:rFonts w:hint="eastAsia" w:ascii="宋体" w:hAnsi="宋体"/>
                <w:sz w:val="18"/>
                <w:szCs w:val="18"/>
              </w:rPr>
              <w:t>该类型的合约禁止提前了结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sz w:val="18"/>
                <w:szCs w:val="18"/>
              </w:rPr>
            </w:pPr>
            <w:r>
              <w:rPr>
                <w:rFonts w:hint="eastAsia" w:ascii="宋体" w:hAnsi="宋体"/>
                <w:sz w:val="18"/>
                <w:szCs w:val="18"/>
              </w:rPr>
              <w:t>2079</w:t>
            </w:r>
          </w:p>
        </w:tc>
        <w:tc>
          <w:tcPr>
            <w:tcW w:w="4872" w:type="dxa"/>
          </w:tcPr>
          <w:p>
            <w:pPr>
              <w:spacing w:line="400" w:lineRule="exact"/>
              <w:rPr>
                <w:rFonts w:ascii="宋体" w:hAnsi="宋体"/>
                <w:sz w:val="18"/>
                <w:szCs w:val="18"/>
              </w:rPr>
            </w:pPr>
            <w:r>
              <w:rPr>
                <w:rFonts w:hint="eastAsia" w:ascii="宋体" w:hAnsi="宋体"/>
                <w:sz w:val="18"/>
                <w:szCs w:val="18"/>
              </w:rPr>
              <w:t>该合约已申报展期不能提前了结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sz w:val="18"/>
                <w:szCs w:val="18"/>
              </w:rPr>
            </w:pPr>
            <w:r>
              <w:rPr>
                <w:rFonts w:hint="eastAsia" w:ascii="宋体" w:hAnsi="宋体"/>
                <w:sz w:val="18"/>
                <w:szCs w:val="18"/>
              </w:rPr>
              <w:t>2080</w:t>
            </w:r>
          </w:p>
        </w:tc>
        <w:tc>
          <w:tcPr>
            <w:tcW w:w="4872" w:type="dxa"/>
          </w:tcPr>
          <w:p>
            <w:pPr>
              <w:spacing w:line="400" w:lineRule="exact"/>
              <w:rPr>
                <w:rFonts w:ascii="宋体" w:hAnsi="宋体"/>
                <w:sz w:val="18"/>
                <w:szCs w:val="18"/>
              </w:rPr>
            </w:pPr>
            <w:r>
              <w:rPr>
                <w:rFonts w:hint="eastAsia" w:ascii="宋体" w:hAnsi="宋体"/>
                <w:sz w:val="18"/>
                <w:szCs w:val="18"/>
              </w:rPr>
              <w:t>该合约已申报提前了结不能展期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sz w:val="18"/>
                <w:szCs w:val="18"/>
              </w:rPr>
            </w:pPr>
            <w:r>
              <w:rPr>
                <w:rFonts w:hint="eastAsia" w:ascii="宋体" w:hAnsi="宋体"/>
                <w:sz w:val="18"/>
                <w:szCs w:val="18"/>
              </w:rPr>
              <w:t>2081</w:t>
            </w:r>
          </w:p>
        </w:tc>
        <w:tc>
          <w:tcPr>
            <w:tcW w:w="4872" w:type="dxa"/>
          </w:tcPr>
          <w:p>
            <w:pPr>
              <w:spacing w:line="400" w:lineRule="exact"/>
              <w:rPr>
                <w:rFonts w:ascii="宋体" w:hAnsi="宋体"/>
                <w:sz w:val="18"/>
                <w:szCs w:val="18"/>
              </w:rPr>
            </w:pPr>
            <w:r>
              <w:rPr>
                <w:rFonts w:hint="eastAsia" w:ascii="宋体" w:hAnsi="宋体"/>
                <w:sz w:val="18"/>
                <w:szCs w:val="18"/>
              </w:rPr>
              <w:t>同意展期或提前了结没有填写申请编号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470" w:type="dxa"/>
          </w:tcPr>
          <w:p>
            <w:pPr>
              <w:spacing w:line="400" w:lineRule="exact"/>
              <w:rPr>
                <w:rFonts w:ascii="宋体" w:hAnsi="宋体"/>
                <w:sz w:val="18"/>
                <w:szCs w:val="18"/>
              </w:rPr>
            </w:pPr>
            <w:r>
              <w:rPr>
                <w:rFonts w:hint="eastAsia" w:ascii="宋体" w:hAnsi="宋体"/>
                <w:sz w:val="18"/>
                <w:szCs w:val="18"/>
              </w:rPr>
              <w:t>2082</w:t>
            </w:r>
          </w:p>
        </w:tc>
        <w:tc>
          <w:tcPr>
            <w:tcW w:w="4872" w:type="dxa"/>
          </w:tcPr>
          <w:p>
            <w:pPr>
              <w:spacing w:line="400" w:lineRule="exact"/>
              <w:rPr>
                <w:rFonts w:ascii="宋体" w:hAnsi="宋体"/>
                <w:sz w:val="18"/>
                <w:szCs w:val="18"/>
              </w:rPr>
            </w:pPr>
            <w:r>
              <w:rPr>
                <w:rFonts w:hint="eastAsia" w:ascii="宋体" w:hAnsi="宋体"/>
                <w:sz w:val="18"/>
                <w:szCs w:val="18"/>
              </w:rPr>
              <w:t>同意展期或提前了结数量错误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sz w:val="18"/>
                <w:szCs w:val="18"/>
              </w:rPr>
            </w:pPr>
            <w:r>
              <w:rPr>
                <w:rFonts w:hint="eastAsia" w:ascii="宋体" w:hAnsi="宋体"/>
                <w:sz w:val="18"/>
                <w:szCs w:val="18"/>
              </w:rPr>
              <w:t>2083</w:t>
            </w:r>
          </w:p>
        </w:tc>
        <w:tc>
          <w:tcPr>
            <w:tcW w:w="4872" w:type="dxa"/>
          </w:tcPr>
          <w:p>
            <w:pPr>
              <w:spacing w:line="400" w:lineRule="exact"/>
              <w:rPr>
                <w:rFonts w:ascii="宋体" w:hAnsi="宋体"/>
                <w:sz w:val="18"/>
                <w:szCs w:val="18"/>
              </w:rPr>
            </w:pPr>
            <w:r>
              <w:rPr>
                <w:rFonts w:hint="eastAsia" w:ascii="宋体" w:hAnsi="宋体"/>
                <w:sz w:val="18"/>
                <w:szCs w:val="18"/>
              </w:rPr>
              <w:t>同意展期或提前了结本方合约号填写不正确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sz w:val="18"/>
                <w:szCs w:val="18"/>
              </w:rPr>
            </w:pPr>
            <w:r>
              <w:rPr>
                <w:rFonts w:hint="eastAsia" w:ascii="宋体" w:hAnsi="宋体"/>
                <w:sz w:val="18"/>
                <w:szCs w:val="18"/>
              </w:rPr>
              <w:t>2084</w:t>
            </w:r>
          </w:p>
        </w:tc>
        <w:tc>
          <w:tcPr>
            <w:tcW w:w="4872" w:type="dxa"/>
          </w:tcPr>
          <w:p>
            <w:pPr>
              <w:spacing w:line="400" w:lineRule="exact"/>
              <w:rPr>
                <w:rFonts w:ascii="宋体" w:hAnsi="宋体"/>
                <w:sz w:val="18"/>
                <w:szCs w:val="18"/>
              </w:rPr>
            </w:pPr>
            <w:r>
              <w:rPr>
                <w:rFonts w:hint="eastAsia" w:ascii="宋体" w:hAnsi="宋体"/>
                <w:sz w:val="18"/>
                <w:szCs w:val="18"/>
              </w:rPr>
              <w:t>同意展期或提前了结对方合约号填写不正确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sz w:val="18"/>
                <w:szCs w:val="18"/>
              </w:rPr>
            </w:pPr>
            <w:r>
              <w:rPr>
                <w:rFonts w:hint="eastAsia" w:ascii="宋体" w:hAnsi="宋体"/>
                <w:sz w:val="18"/>
                <w:szCs w:val="18"/>
              </w:rPr>
              <w:t>2085</w:t>
            </w:r>
          </w:p>
        </w:tc>
        <w:tc>
          <w:tcPr>
            <w:tcW w:w="4872" w:type="dxa"/>
          </w:tcPr>
          <w:p>
            <w:pPr>
              <w:spacing w:line="400" w:lineRule="exact"/>
              <w:rPr>
                <w:rFonts w:ascii="宋体" w:hAnsi="宋体"/>
                <w:sz w:val="18"/>
                <w:szCs w:val="18"/>
              </w:rPr>
            </w:pPr>
            <w:r>
              <w:rPr>
                <w:rFonts w:hint="eastAsia" w:ascii="宋体" w:hAnsi="宋体"/>
                <w:sz w:val="18"/>
                <w:szCs w:val="18"/>
              </w:rPr>
              <w:t>同意展期或提前了结的不是转融券约定合约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470" w:type="dxa"/>
          </w:tcPr>
          <w:p>
            <w:pPr>
              <w:spacing w:line="400" w:lineRule="exact"/>
              <w:rPr>
                <w:rFonts w:ascii="宋体" w:hAnsi="宋体"/>
                <w:sz w:val="18"/>
                <w:szCs w:val="18"/>
              </w:rPr>
            </w:pPr>
            <w:r>
              <w:rPr>
                <w:rFonts w:hint="eastAsia" w:ascii="宋体" w:hAnsi="宋体"/>
                <w:sz w:val="18"/>
                <w:szCs w:val="18"/>
              </w:rPr>
              <w:t>2086</w:t>
            </w:r>
          </w:p>
        </w:tc>
        <w:tc>
          <w:tcPr>
            <w:tcW w:w="4872" w:type="dxa"/>
          </w:tcPr>
          <w:p>
            <w:pPr>
              <w:spacing w:line="400" w:lineRule="exact"/>
              <w:rPr>
                <w:rFonts w:ascii="宋体" w:hAnsi="宋体"/>
                <w:sz w:val="18"/>
                <w:szCs w:val="18"/>
              </w:rPr>
            </w:pPr>
            <w:r>
              <w:rPr>
                <w:rFonts w:hint="eastAsia" w:ascii="宋体" w:hAnsi="宋体"/>
                <w:sz w:val="18"/>
                <w:szCs w:val="18"/>
              </w:rPr>
              <w:t>证券划出指令交易所响应失败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sz w:val="18"/>
                <w:szCs w:val="18"/>
              </w:rPr>
            </w:pPr>
            <w:r>
              <w:rPr>
                <w:rFonts w:hint="eastAsia" w:ascii="宋体" w:hAnsi="宋体"/>
                <w:sz w:val="18"/>
                <w:szCs w:val="18"/>
              </w:rPr>
              <w:t>2087</w:t>
            </w:r>
          </w:p>
        </w:tc>
        <w:tc>
          <w:tcPr>
            <w:tcW w:w="4872" w:type="dxa"/>
          </w:tcPr>
          <w:p>
            <w:pPr>
              <w:spacing w:line="400" w:lineRule="exact"/>
              <w:rPr>
                <w:rFonts w:ascii="宋体" w:hAnsi="宋体"/>
                <w:sz w:val="18"/>
                <w:szCs w:val="18"/>
              </w:rPr>
            </w:pPr>
            <w:r>
              <w:rPr>
                <w:rFonts w:hint="eastAsia" w:ascii="宋体" w:hAnsi="宋体"/>
                <w:sz w:val="18"/>
                <w:szCs w:val="18"/>
              </w:rPr>
              <w:t>当天新生成合约不允许展期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sz w:val="18"/>
                <w:szCs w:val="18"/>
              </w:rPr>
            </w:pPr>
            <w:r>
              <w:rPr>
                <w:rFonts w:hint="eastAsia" w:ascii="宋体" w:hAnsi="宋体"/>
                <w:sz w:val="18"/>
                <w:szCs w:val="18"/>
              </w:rPr>
              <w:t>2088</w:t>
            </w:r>
          </w:p>
        </w:tc>
        <w:tc>
          <w:tcPr>
            <w:tcW w:w="4872" w:type="dxa"/>
          </w:tcPr>
          <w:p>
            <w:pPr>
              <w:spacing w:line="400" w:lineRule="exact"/>
              <w:rPr>
                <w:rFonts w:ascii="宋体" w:hAnsi="宋体"/>
                <w:sz w:val="18"/>
                <w:szCs w:val="18"/>
              </w:rPr>
            </w:pPr>
            <w:r>
              <w:rPr>
                <w:rFonts w:hint="eastAsia" w:ascii="宋体" w:hAnsi="宋体"/>
                <w:sz w:val="18"/>
                <w:szCs w:val="18"/>
              </w:rPr>
              <w:t>借入人展期费率必须高于中证金融费率差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sz w:val="18"/>
                <w:szCs w:val="18"/>
              </w:rPr>
            </w:pPr>
            <w:r>
              <w:rPr>
                <w:rFonts w:hint="eastAsia" w:ascii="宋体" w:hAnsi="宋体"/>
                <w:sz w:val="18"/>
                <w:szCs w:val="18"/>
              </w:rPr>
              <w:t>2089</w:t>
            </w:r>
          </w:p>
        </w:tc>
        <w:tc>
          <w:tcPr>
            <w:tcW w:w="4872" w:type="dxa"/>
          </w:tcPr>
          <w:p>
            <w:pPr>
              <w:spacing w:line="400" w:lineRule="exact"/>
              <w:rPr>
                <w:rFonts w:ascii="宋体" w:hAnsi="宋体"/>
                <w:sz w:val="18"/>
                <w:szCs w:val="18"/>
              </w:rPr>
            </w:pPr>
            <w:r>
              <w:rPr>
                <w:rFonts w:hint="eastAsia" w:ascii="宋体" w:hAnsi="宋体"/>
                <w:sz w:val="18"/>
                <w:szCs w:val="18"/>
              </w:rPr>
              <w:t>出借人展期同意费率必须高于0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470" w:type="dxa"/>
          </w:tcPr>
          <w:p>
            <w:pPr>
              <w:spacing w:line="400" w:lineRule="exact"/>
              <w:rPr>
                <w:rFonts w:ascii="宋体" w:hAnsi="宋体"/>
                <w:sz w:val="18"/>
                <w:szCs w:val="18"/>
              </w:rPr>
            </w:pPr>
            <w:r>
              <w:rPr>
                <w:rFonts w:hint="eastAsia" w:ascii="宋体" w:hAnsi="宋体"/>
                <w:sz w:val="18"/>
                <w:szCs w:val="18"/>
              </w:rPr>
              <w:t>2090</w:t>
            </w:r>
          </w:p>
        </w:tc>
        <w:tc>
          <w:tcPr>
            <w:tcW w:w="4872" w:type="dxa"/>
          </w:tcPr>
          <w:p>
            <w:pPr>
              <w:spacing w:line="400" w:lineRule="exact"/>
              <w:rPr>
                <w:rFonts w:ascii="宋体" w:hAnsi="宋体"/>
                <w:sz w:val="18"/>
                <w:szCs w:val="18"/>
              </w:rPr>
            </w:pPr>
            <w:r>
              <w:rPr>
                <w:rFonts w:hint="eastAsia" w:ascii="宋体" w:hAnsi="宋体"/>
                <w:sz w:val="18"/>
                <w:szCs w:val="18"/>
              </w:rPr>
              <w:t>出借人同意展期已申报,借入人展期申请数量与出借人不一致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sz w:val="18"/>
                <w:szCs w:val="18"/>
              </w:rPr>
            </w:pPr>
            <w:r>
              <w:rPr>
                <w:rFonts w:hint="eastAsia" w:ascii="宋体" w:hAnsi="宋体"/>
                <w:sz w:val="18"/>
                <w:szCs w:val="18"/>
              </w:rPr>
              <w:t>2091</w:t>
            </w:r>
          </w:p>
        </w:tc>
        <w:tc>
          <w:tcPr>
            <w:tcW w:w="4872" w:type="dxa"/>
          </w:tcPr>
          <w:p>
            <w:pPr>
              <w:spacing w:line="400" w:lineRule="exact"/>
              <w:rPr>
                <w:rFonts w:ascii="宋体" w:hAnsi="宋体"/>
                <w:sz w:val="18"/>
                <w:szCs w:val="18"/>
              </w:rPr>
            </w:pPr>
            <w:r>
              <w:rPr>
                <w:rFonts w:hint="eastAsia" w:ascii="宋体" w:hAnsi="宋体"/>
                <w:sz w:val="18"/>
                <w:szCs w:val="18"/>
              </w:rPr>
              <w:t>借入人申请展期已申报,出借人同意展期申报数量与借入人不一致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sz w:val="18"/>
                <w:szCs w:val="18"/>
              </w:rPr>
            </w:pPr>
            <w:r>
              <w:rPr>
                <w:rFonts w:hint="eastAsia" w:ascii="宋体" w:hAnsi="宋体"/>
                <w:sz w:val="18"/>
                <w:szCs w:val="18"/>
              </w:rPr>
              <w:t>2092</w:t>
            </w:r>
          </w:p>
        </w:tc>
        <w:tc>
          <w:tcPr>
            <w:tcW w:w="4872" w:type="dxa"/>
          </w:tcPr>
          <w:p>
            <w:pPr>
              <w:spacing w:line="400" w:lineRule="exact"/>
              <w:rPr>
                <w:rFonts w:ascii="宋体" w:hAnsi="宋体"/>
                <w:sz w:val="18"/>
                <w:szCs w:val="18"/>
              </w:rPr>
            </w:pPr>
            <w:r>
              <w:rPr>
                <w:rFonts w:hint="eastAsia" w:ascii="宋体" w:hAnsi="宋体"/>
                <w:sz w:val="18"/>
                <w:szCs w:val="18"/>
              </w:rPr>
              <w:t>非约定转融通合约不允许展期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sz w:val="18"/>
                <w:szCs w:val="18"/>
              </w:rPr>
            </w:pPr>
            <w:r>
              <w:rPr>
                <w:rFonts w:hint="eastAsia" w:ascii="宋体" w:hAnsi="宋体"/>
                <w:sz w:val="18"/>
                <w:szCs w:val="18"/>
              </w:rPr>
              <w:t>2093</w:t>
            </w:r>
          </w:p>
        </w:tc>
        <w:tc>
          <w:tcPr>
            <w:tcW w:w="4872" w:type="dxa"/>
          </w:tcPr>
          <w:p>
            <w:pPr>
              <w:spacing w:line="400" w:lineRule="exact"/>
              <w:rPr>
                <w:rFonts w:ascii="宋体" w:hAnsi="宋体"/>
                <w:sz w:val="18"/>
                <w:szCs w:val="18"/>
              </w:rPr>
            </w:pPr>
            <w:r>
              <w:rPr>
                <w:rFonts w:hint="eastAsia" w:ascii="宋体" w:hAnsi="宋体"/>
                <w:sz w:val="18"/>
                <w:szCs w:val="18"/>
              </w:rPr>
              <w:t>证券借入普通委托交易所响应失败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470" w:type="dxa"/>
          </w:tcPr>
          <w:p>
            <w:pPr>
              <w:spacing w:line="400" w:lineRule="exact"/>
              <w:rPr>
                <w:rFonts w:ascii="宋体" w:hAnsi="宋体"/>
                <w:sz w:val="18"/>
                <w:szCs w:val="18"/>
              </w:rPr>
            </w:pPr>
            <w:r>
              <w:rPr>
                <w:rFonts w:hint="eastAsia" w:ascii="宋体" w:hAnsi="宋体"/>
                <w:sz w:val="18"/>
                <w:szCs w:val="18"/>
              </w:rPr>
              <w:t>2094</w:t>
            </w:r>
          </w:p>
        </w:tc>
        <w:tc>
          <w:tcPr>
            <w:tcW w:w="4872" w:type="dxa"/>
          </w:tcPr>
          <w:p>
            <w:pPr>
              <w:spacing w:line="400" w:lineRule="exact"/>
              <w:rPr>
                <w:rFonts w:ascii="宋体" w:hAnsi="宋体"/>
                <w:sz w:val="18"/>
                <w:szCs w:val="18"/>
              </w:rPr>
            </w:pPr>
            <w:r>
              <w:rPr>
                <w:rFonts w:hint="eastAsia" w:ascii="宋体" w:hAnsi="宋体"/>
                <w:sz w:val="18"/>
                <w:szCs w:val="18"/>
              </w:rPr>
              <w:t>证券借入撤单委托交易所响应失败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sz w:val="18"/>
                <w:szCs w:val="18"/>
              </w:rPr>
            </w:pPr>
            <w:r>
              <w:rPr>
                <w:rFonts w:hint="eastAsia" w:ascii="宋体" w:hAnsi="宋体"/>
                <w:sz w:val="18"/>
                <w:szCs w:val="18"/>
              </w:rPr>
              <w:t>2099</w:t>
            </w:r>
          </w:p>
        </w:tc>
        <w:tc>
          <w:tcPr>
            <w:tcW w:w="4872" w:type="dxa"/>
          </w:tcPr>
          <w:p>
            <w:pPr>
              <w:spacing w:line="400" w:lineRule="exact"/>
              <w:rPr>
                <w:rFonts w:ascii="宋体" w:hAnsi="宋体"/>
                <w:sz w:val="18"/>
                <w:szCs w:val="18"/>
              </w:rPr>
            </w:pPr>
            <w:r>
              <w:rPr>
                <w:rFonts w:hint="eastAsia" w:ascii="宋体" w:hAnsi="宋体"/>
                <w:sz w:val="18"/>
                <w:szCs w:val="18"/>
              </w:rPr>
              <w:t>该证券代码不允许做市借券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sz w:val="18"/>
                <w:szCs w:val="18"/>
              </w:rPr>
            </w:pPr>
            <w:r>
              <w:rPr>
                <w:rFonts w:hint="eastAsia" w:ascii="宋体" w:hAnsi="宋体"/>
                <w:sz w:val="18"/>
                <w:szCs w:val="18"/>
              </w:rPr>
              <w:t>2097</w:t>
            </w:r>
          </w:p>
        </w:tc>
        <w:tc>
          <w:tcPr>
            <w:tcW w:w="4872" w:type="dxa"/>
          </w:tcPr>
          <w:p>
            <w:pPr>
              <w:spacing w:line="400" w:lineRule="exact"/>
              <w:rPr>
                <w:rFonts w:ascii="宋体" w:hAnsi="宋体"/>
                <w:sz w:val="18"/>
                <w:szCs w:val="18"/>
              </w:rPr>
            </w:pPr>
            <w:r>
              <w:rPr>
                <w:rFonts w:hint="eastAsia" w:ascii="宋体" w:hAnsi="宋体"/>
                <w:sz w:val="18"/>
                <w:szCs w:val="18"/>
              </w:rPr>
              <w:t>转融资授信额度不足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sz w:val="18"/>
                <w:szCs w:val="18"/>
              </w:rPr>
            </w:pPr>
            <w:r>
              <w:rPr>
                <w:rFonts w:hint="eastAsia" w:ascii="宋体" w:hAnsi="宋体"/>
                <w:sz w:val="18"/>
                <w:szCs w:val="18"/>
              </w:rPr>
              <w:t>2098</w:t>
            </w:r>
          </w:p>
        </w:tc>
        <w:tc>
          <w:tcPr>
            <w:tcW w:w="4872" w:type="dxa"/>
          </w:tcPr>
          <w:p>
            <w:pPr>
              <w:spacing w:line="400" w:lineRule="exact"/>
              <w:rPr>
                <w:rFonts w:ascii="宋体" w:hAnsi="宋体"/>
                <w:sz w:val="18"/>
                <w:szCs w:val="18"/>
              </w:rPr>
            </w:pPr>
            <w:r>
              <w:rPr>
                <w:rFonts w:hint="eastAsia" w:ascii="宋体" w:hAnsi="宋体"/>
                <w:sz w:val="18"/>
                <w:szCs w:val="18"/>
              </w:rPr>
              <w:t>标的证券已暂停</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5001</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股份可用不足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5002</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资金可用不足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5003</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保证金委托合同序号不存在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5004</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保证金委托已经撤单或全部成交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5005</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保证金买卖类别错误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5006</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保证金委托数量错误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5007</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委托价格错误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5008</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债券利息错误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5009</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账户错误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5010</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不能买卖零股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5011</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该委托正在申报不能撤单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5012</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该证券委托不能撤单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5013</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该证券不是保证金证券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5014</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该保证金证券限制缴存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5015</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维持保证金比例未设置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5016</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证券停牌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5017</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维持保证金现金比例未设置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（与2008重复）预留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5020</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客户未签订有效合同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5021</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保证金比例超过风险阀值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5022</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保证金替换转出大于转入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5023</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错误的买卖类别</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5025</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转融资展期申请金额必须是最小单位的整数倍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502</w:t>
            </w:r>
            <w:r>
              <w:rPr>
                <w:rFonts w:ascii="宋体" w:hAnsi="宋体"/>
                <w:color w:val="000000"/>
                <w:sz w:val="18"/>
                <w:szCs w:val="18"/>
              </w:rPr>
              <w:t>6</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股东代码和席位不匹配或者不存在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5027</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转融券展期数量必须是最小单位的整数倍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5028</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保证金交易校验失败[证券信息校验]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5029</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保证金交易校验失败[账户信息校验]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8101</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保证金划转校验错误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1470" w:type="dxa"/>
          </w:tcPr>
          <w:p>
            <w:pPr>
              <w:spacing w:line="400" w:lineRule="exact"/>
              <w:rPr>
                <w:rFonts w:ascii="宋体" w:hAnsi="宋体"/>
                <w:color w:val="000000"/>
                <w:sz w:val="18"/>
                <w:szCs w:val="18"/>
              </w:rPr>
            </w:pPr>
            <w:r>
              <w:rPr>
                <w:rFonts w:hint="eastAsia" w:ascii="宋体" w:hAnsi="宋体"/>
                <w:color w:val="000000"/>
                <w:sz w:val="18"/>
                <w:szCs w:val="18"/>
              </w:rPr>
              <w:t>9000</w:t>
            </w:r>
          </w:p>
        </w:tc>
        <w:tc>
          <w:tcPr>
            <w:tcW w:w="4872" w:type="dxa"/>
          </w:tcPr>
          <w:p>
            <w:pPr>
              <w:spacing w:line="400" w:lineRule="exact"/>
              <w:rPr>
                <w:rFonts w:ascii="宋体" w:hAnsi="宋体"/>
                <w:color w:val="000000"/>
                <w:sz w:val="18"/>
                <w:szCs w:val="18"/>
              </w:rPr>
            </w:pPr>
            <w:r>
              <w:rPr>
                <w:rFonts w:hint="eastAsia" w:ascii="宋体" w:hAnsi="宋体"/>
                <w:color w:val="000000"/>
                <w:sz w:val="18"/>
                <w:szCs w:val="18"/>
              </w:rPr>
              <w:t>其它错误</w:t>
            </w:r>
          </w:p>
        </w:tc>
      </w:tr>
    </w:tbl>
    <w:p>
      <w:pPr>
        <w:pStyle w:val="3"/>
      </w:pPr>
      <w:bookmarkStart w:id="421" w:name="_Toc244071989"/>
      <w:bookmarkStart w:id="422" w:name="_Toc244574376"/>
      <w:bookmarkStart w:id="423" w:name="_Toc246475087"/>
      <w:bookmarkStart w:id="424" w:name="_Toc304825150"/>
      <w:bookmarkStart w:id="425" w:name="_Toc304847754"/>
      <w:bookmarkStart w:id="426" w:name="_Toc304905182"/>
      <w:bookmarkStart w:id="427" w:name="_Toc304905215"/>
      <w:bookmarkStart w:id="428" w:name="_Toc304967645"/>
      <w:bookmarkStart w:id="429" w:name="_Toc304967724"/>
      <w:bookmarkStart w:id="430" w:name="_Toc304968007"/>
      <w:bookmarkStart w:id="431" w:name="_Toc328469548"/>
      <w:bookmarkStart w:id="432" w:name="_Toc335833108"/>
      <w:bookmarkStart w:id="433" w:name="_Toc480785958"/>
      <w:bookmarkStart w:id="434" w:name="_Toc13911"/>
      <w:bookmarkStart w:id="435" w:name="_Toc13474"/>
      <w:bookmarkStart w:id="436" w:name="_Toc35956543"/>
      <w:bookmarkStart w:id="437" w:name="_Toc4617"/>
      <w:bookmarkStart w:id="438" w:name="_Toc1990"/>
      <w:r>
        <w:rPr>
          <w:rFonts w:hint="eastAsia"/>
        </w:rPr>
        <w:t>附录B：日间业务数据接口-订单消息实例</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rPr>
          <w:rFonts w:ascii="宋体" w:hAnsi="宋体" w:eastAsia="仿宋_GB2312"/>
          <w:color w:val="000000"/>
          <w:spacing w:val="-4"/>
          <w:sz w:val="28"/>
          <w:szCs w:val="20"/>
        </w:rPr>
      </w:pPr>
      <w:r>
        <w:rPr>
          <w:rFonts w:hint="eastAsia" w:ascii="宋体" w:hAnsi="宋体" w:eastAsia="仿宋_GB2312"/>
          <w:color w:val="000000"/>
          <w:spacing w:val="-4"/>
          <w:sz w:val="28"/>
          <w:szCs w:val="20"/>
        </w:rPr>
        <w:t>转融券借入成交申报：</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shd w:val="clear" w:color="auto" w:fill="B3B3B3"/>
          </w:tcPr>
          <w:p>
            <w:pPr>
              <w:ind w:firstLine="422"/>
              <w:rPr>
                <w:b/>
                <w:color w:val="000000"/>
              </w:rPr>
            </w:pPr>
            <w:r>
              <w:rPr>
                <w:rFonts w:hint="eastAsia"/>
                <w:b/>
                <w:color w:val="000000"/>
              </w:rPr>
              <w:t>内容</w:t>
            </w:r>
          </w:p>
        </w:tc>
        <w:tc>
          <w:tcPr>
            <w:tcW w:w="3060" w:type="dxa"/>
            <w:shd w:val="clear" w:color="auto" w:fill="B3B3B3"/>
          </w:tcPr>
          <w:p>
            <w:pPr>
              <w:ind w:firstLine="422"/>
              <w:rPr>
                <w:b/>
                <w:color w:val="000000"/>
              </w:rPr>
            </w:pPr>
            <w:r>
              <w:rPr>
                <w:rFonts w:hint="eastAsia"/>
                <w:b/>
                <w:color w:val="000000"/>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tcPr>
          <w:p>
            <w:pPr>
              <w:rPr>
                <w:rFonts w:ascii="黑体"/>
                <w:color w:val="000000"/>
                <w:sz w:val="18"/>
                <w:szCs w:val="18"/>
              </w:rPr>
            </w:pPr>
            <w:r>
              <w:rPr>
                <w:rFonts w:hint="eastAsia" w:ascii="黑体"/>
                <w:color w:val="000000"/>
                <w:sz w:val="18"/>
                <w:szCs w:val="18"/>
              </w:rPr>
              <w:t>业务类型</w:t>
            </w:r>
          </w:p>
        </w:tc>
        <w:tc>
          <w:tcPr>
            <w:tcW w:w="3060" w:type="dxa"/>
          </w:tcPr>
          <w:p>
            <w:pPr>
              <w:rPr>
                <w:color w:val="000000"/>
              </w:rPr>
            </w:pPr>
            <w:r>
              <w:rPr>
                <w:rFonts w:hint="eastAsia"/>
                <w:color w:val="000000"/>
              </w:rPr>
              <w:t>5102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tcPr>
          <w:p>
            <w:pPr>
              <w:rPr>
                <w:rFonts w:ascii="黑体"/>
                <w:color w:val="000000"/>
                <w:sz w:val="18"/>
                <w:szCs w:val="18"/>
              </w:rPr>
            </w:pPr>
            <w:r>
              <w:rPr>
                <w:rFonts w:hint="eastAsia" w:ascii="黑体"/>
                <w:color w:val="000000"/>
                <w:sz w:val="18"/>
                <w:szCs w:val="18"/>
              </w:rPr>
              <w:t>订单编号</w:t>
            </w:r>
          </w:p>
        </w:tc>
        <w:tc>
          <w:tcPr>
            <w:tcW w:w="3060" w:type="dxa"/>
          </w:tcPr>
          <w:p>
            <w:pPr>
              <w:rPr>
                <w:color w:val="000000"/>
              </w:rPr>
            </w:pPr>
            <w:r>
              <w:rPr>
                <w:rFonts w:hint="eastAsia"/>
                <w:color w:val="000000"/>
              </w:rPr>
              <w:t>0000000001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68" w:type="dxa"/>
          </w:tcPr>
          <w:p>
            <w:pPr>
              <w:rPr>
                <w:rFonts w:ascii="黑体"/>
                <w:color w:val="000000"/>
                <w:sz w:val="18"/>
                <w:szCs w:val="18"/>
              </w:rPr>
            </w:pPr>
            <w:r>
              <w:rPr>
                <w:rFonts w:hint="eastAsia" w:ascii="黑体"/>
                <w:color w:val="000000"/>
                <w:sz w:val="18"/>
                <w:szCs w:val="18"/>
              </w:rPr>
              <w:t>订单日期</w:t>
            </w:r>
          </w:p>
        </w:tc>
        <w:tc>
          <w:tcPr>
            <w:tcW w:w="3060" w:type="dxa"/>
          </w:tcPr>
          <w:p>
            <w:pPr>
              <w:rPr>
                <w:color w:val="000000"/>
              </w:rPr>
            </w:pPr>
            <w:r>
              <w:rPr>
                <w:rFonts w:hint="eastAsia"/>
                <w:color w:val="000000"/>
              </w:rPr>
              <w:t>20110915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tcPr>
          <w:p>
            <w:pPr>
              <w:rPr>
                <w:rFonts w:ascii="黑体"/>
                <w:color w:val="000000"/>
                <w:sz w:val="18"/>
                <w:szCs w:val="18"/>
              </w:rPr>
            </w:pPr>
            <w:r>
              <w:rPr>
                <w:rFonts w:hint="eastAsia" w:ascii="黑体"/>
                <w:color w:val="000000"/>
                <w:sz w:val="18"/>
                <w:szCs w:val="18"/>
              </w:rPr>
              <w:t>市场代码</w:t>
            </w:r>
          </w:p>
        </w:tc>
        <w:tc>
          <w:tcPr>
            <w:tcW w:w="3060" w:type="dxa"/>
          </w:tcPr>
          <w:p>
            <w:pPr>
              <w:rPr>
                <w:color w:val="000000"/>
              </w:rPr>
            </w:pPr>
            <w:r>
              <w:rPr>
                <w:rFonts w:hint="eastAsia"/>
                <w:color w:val="00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tcPr>
          <w:p>
            <w:pPr>
              <w:rPr>
                <w:rFonts w:ascii="黑体"/>
                <w:color w:val="000000"/>
                <w:sz w:val="18"/>
                <w:szCs w:val="18"/>
              </w:rPr>
            </w:pPr>
            <w:r>
              <w:rPr>
                <w:rFonts w:hint="eastAsia" w:ascii="黑体"/>
                <w:color w:val="000000"/>
                <w:sz w:val="18"/>
                <w:szCs w:val="18"/>
              </w:rPr>
              <w:t>参与人交易单元</w:t>
            </w:r>
          </w:p>
        </w:tc>
        <w:tc>
          <w:tcPr>
            <w:tcW w:w="3060" w:type="dxa"/>
          </w:tcPr>
          <w:p>
            <w:pPr>
              <w:rPr>
                <w:color w:val="000000"/>
              </w:rPr>
            </w:pPr>
            <w:r>
              <w:rPr>
                <w:color w:val="000000"/>
              </w:rPr>
              <w:t>081700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tcPr>
          <w:p>
            <w:pPr>
              <w:rPr>
                <w:rFonts w:ascii="黑体"/>
                <w:color w:val="000000"/>
                <w:sz w:val="18"/>
                <w:szCs w:val="18"/>
              </w:rPr>
            </w:pPr>
            <w:r>
              <w:rPr>
                <w:rFonts w:hint="eastAsia" w:ascii="黑体"/>
                <w:color w:val="000000"/>
                <w:sz w:val="18"/>
                <w:szCs w:val="18"/>
              </w:rPr>
              <w:t>参与人证券账户</w:t>
            </w:r>
          </w:p>
        </w:tc>
        <w:tc>
          <w:tcPr>
            <w:tcW w:w="3060" w:type="dxa"/>
          </w:tcPr>
          <w:p>
            <w:pPr>
              <w:rPr>
                <w:color w:val="000000"/>
              </w:rPr>
            </w:pPr>
            <w:r>
              <w:rPr>
                <w:color w:val="000000"/>
              </w:rPr>
              <w:t>0800124008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68" w:type="dxa"/>
          </w:tcPr>
          <w:p>
            <w:pPr>
              <w:rPr>
                <w:rFonts w:ascii="黑体" w:hAnsi="宋体"/>
                <w:color w:val="000000"/>
                <w:sz w:val="18"/>
                <w:szCs w:val="18"/>
              </w:rPr>
            </w:pPr>
            <w:r>
              <w:rPr>
                <w:rFonts w:ascii="宋体" w:hAnsi="宋体"/>
                <w:color w:val="000000"/>
                <w:sz w:val="18"/>
                <w:szCs w:val="18"/>
              </w:rPr>
              <w:t>转融券期限代码</w:t>
            </w:r>
          </w:p>
        </w:tc>
        <w:tc>
          <w:tcPr>
            <w:tcW w:w="3060" w:type="dxa"/>
          </w:tcPr>
          <w:p>
            <w:pPr>
              <w:rPr>
                <w:color w:val="000000"/>
              </w:rPr>
            </w:pPr>
            <w:r>
              <w:rPr>
                <w:rFonts w:hint="eastAsia"/>
                <w:color w:val="00000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tcPr>
          <w:p>
            <w:pPr>
              <w:rPr>
                <w:rFonts w:ascii="黑体" w:hAnsi="宋体"/>
                <w:color w:val="000000"/>
                <w:sz w:val="18"/>
                <w:szCs w:val="18"/>
              </w:rPr>
            </w:pPr>
            <w:r>
              <w:rPr>
                <w:rFonts w:hint="eastAsia" w:ascii="黑体" w:hAnsi="宋体"/>
                <w:color w:val="000000"/>
                <w:sz w:val="18"/>
                <w:szCs w:val="18"/>
              </w:rPr>
              <w:t>息费</w:t>
            </w:r>
          </w:p>
        </w:tc>
        <w:tc>
          <w:tcPr>
            <w:tcW w:w="3060" w:type="dxa"/>
          </w:tcPr>
          <w:p>
            <w:pPr>
              <w:rPr>
                <w:color w:val="000000"/>
              </w:rPr>
            </w:pPr>
            <w:r>
              <w:rPr>
                <w:rFonts w:hint="eastAsia"/>
                <w:color w:val="000000"/>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tcPr>
          <w:p>
            <w:pPr>
              <w:rPr>
                <w:rFonts w:ascii="黑体" w:hAnsi="宋体"/>
                <w:color w:val="000000"/>
                <w:sz w:val="18"/>
                <w:szCs w:val="18"/>
              </w:rPr>
            </w:pPr>
            <w:r>
              <w:rPr>
                <w:rFonts w:hint="eastAsia" w:ascii="黑体" w:hAnsi="宋体"/>
                <w:color w:val="000000"/>
                <w:sz w:val="18"/>
                <w:szCs w:val="18"/>
              </w:rPr>
              <w:t>币种</w:t>
            </w:r>
          </w:p>
        </w:tc>
        <w:tc>
          <w:tcPr>
            <w:tcW w:w="3060" w:type="dxa"/>
          </w:tcPr>
          <w:p>
            <w:pPr>
              <w:rPr>
                <w:color w:val="000000"/>
              </w:rPr>
            </w:pPr>
            <w:r>
              <w:rPr>
                <w:rFonts w:hint="eastAsia"/>
                <w:color w:val="000000"/>
              </w:rPr>
              <w:t>CNY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tcPr>
          <w:p>
            <w:pPr>
              <w:rPr>
                <w:rFonts w:ascii="宋体" w:hAnsi="宋体"/>
                <w:color w:val="000000"/>
                <w:sz w:val="18"/>
                <w:szCs w:val="18"/>
              </w:rPr>
            </w:pPr>
            <w:r>
              <w:rPr>
                <w:rFonts w:hint="eastAsia" w:ascii="宋体" w:hAnsi="宋体"/>
                <w:color w:val="000000"/>
                <w:sz w:val="18"/>
                <w:szCs w:val="18"/>
              </w:rPr>
              <w:t>证券代码</w:t>
            </w:r>
          </w:p>
        </w:tc>
        <w:tc>
          <w:tcPr>
            <w:tcW w:w="3060" w:type="dxa"/>
          </w:tcPr>
          <w:p>
            <w:pPr>
              <w:rPr>
                <w:color w:val="000000"/>
              </w:rPr>
            </w:pPr>
            <w:r>
              <w:rPr>
                <w:rFonts w:hint="eastAsia"/>
                <w:color w:val="000000"/>
              </w:rPr>
              <w:t>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68" w:type="dxa"/>
          </w:tcPr>
          <w:p>
            <w:pPr>
              <w:rPr>
                <w:rFonts w:ascii="黑体" w:hAnsi="宋体"/>
                <w:color w:val="000000"/>
                <w:sz w:val="18"/>
                <w:szCs w:val="18"/>
              </w:rPr>
            </w:pPr>
            <w:r>
              <w:rPr>
                <w:rFonts w:hint="eastAsia" w:ascii="黑体" w:hAnsi="宋体"/>
                <w:color w:val="000000"/>
                <w:sz w:val="18"/>
                <w:szCs w:val="18"/>
              </w:rPr>
              <w:t>融入数量</w:t>
            </w:r>
          </w:p>
        </w:tc>
        <w:tc>
          <w:tcPr>
            <w:tcW w:w="3060" w:type="dxa"/>
          </w:tcPr>
          <w:p>
            <w:pPr>
              <w:rPr>
                <w:color w:val="000000"/>
              </w:rPr>
            </w:pPr>
            <w:r>
              <w:rPr>
                <w:rFonts w:hint="eastAsia"/>
                <w:color w:val="000000"/>
              </w:rPr>
              <w:t>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tcPr>
          <w:p>
            <w:pPr>
              <w:rPr>
                <w:rFonts w:ascii="黑体"/>
                <w:color w:val="000000"/>
                <w:sz w:val="18"/>
                <w:szCs w:val="18"/>
              </w:rPr>
            </w:pPr>
            <w:r>
              <w:rPr>
                <w:rFonts w:hint="eastAsia" w:ascii="黑体"/>
                <w:color w:val="000000"/>
                <w:sz w:val="18"/>
                <w:szCs w:val="18"/>
              </w:rPr>
              <w:t>对手方证券账号</w:t>
            </w:r>
          </w:p>
        </w:tc>
        <w:tc>
          <w:tcPr>
            <w:tcW w:w="3060" w:type="dxa"/>
          </w:tcPr>
          <w:p>
            <w:pPr>
              <w:rPr>
                <w:color w:val="000000"/>
              </w:rPr>
            </w:pPr>
            <w:r>
              <w:rPr>
                <w:color w:val="000000"/>
              </w:rPr>
              <w:t>0899043660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tcPr>
          <w:p>
            <w:pPr>
              <w:rPr>
                <w:rFonts w:ascii="黑体"/>
                <w:color w:val="000000"/>
                <w:sz w:val="18"/>
                <w:szCs w:val="18"/>
              </w:rPr>
            </w:pPr>
            <w:r>
              <w:rPr>
                <w:rFonts w:hint="eastAsia" w:ascii="黑体"/>
                <w:color w:val="000000"/>
                <w:sz w:val="18"/>
                <w:szCs w:val="18"/>
              </w:rPr>
              <w:t>对手方交易单元</w:t>
            </w:r>
          </w:p>
        </w:tc>
        <w:tc>
          <w:tcPr>
            <w:tcW w:w="3060" w:type="dxa"/>
          </w:tcPr>
          <w:p>
            <w:pPr>
              <w:rPr>
                <w:color w:val="000000"/>
              </w:rPr>
            </w:pPr>
            <w:r>
              <w:rPr>
                <w:color w:val="000000"/>
              </w:rPr>
              <w:t>062000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tcPr>
          <w:p>
            <w:pPr>
              <w:rPr>
                <w:rFonts w:ascii="黑体"/>
                <w:color w:val="000000"/>
                <w:sz w:val="18"/>
                <w:szCs w:val="18"/>
              </w:rPr>
            </w:pPr>
            <w:r>
              <w:rPr>
                <w:rFonts w:hint="eastAsia" w:ascii="黑体"/>
                <w:color w:val="000000"/>
                <w:sz w:val="18"/>
                <w:szCs w:val="18"/>
              </w:rPr>
              <w:t>订单时间</w:t>
            </w:r>
          </w:p>
        </w:tc>
        <w:tc>
          <w:tcPr>
            <w:tcW w:w="3060" w:type="dxa"/>
          </w:tcPr>
          <w:p>
            <w:pPr>
              <w:rPr>
                <w:color w:val="000000"/>
              </w:rPr>
            </w:pPr>
            <w:r>
              <w:rPr>
                <w:rFonts w:hint="eastAsia"/>
                <w:color w:val="000000"/>
              </w:rPr>
              <w:t>93501120</w:t>
            </w:r>
          </w:p>
          <w:p>
            <w:pPr>
              <w:rPr>
                <w:color w:val="000000"/>
              </w:rPr>
            </w:pPr>
            <w:r>
              <w:rPr>
                <w:rFonts w:hint="eastAsia"/>
                <w:color w:val="000000"/>
              </w:rPr>
              <w:t>（9点35分01秒120毫秒）</w:t>
            </w:r>
          </w:p>
        </w:tc>
      </w:tr>
    </w:tbl>
    <w:p>
      <w:pPr>
        <w:rPr>
          <w:color w:val="000000"/>
        </w:rPr>
      </w:pPr>
    </w:p>
    <w:p>
      <w:pPr>
        <w:rPr>
          <w:color w:val="000000"/>
        </w:rPr>
      </w:pPr>
      <w:r>
        <w:rPr>
          <w:rFonts w:hint="eastAsia"/>
          <w:color w:val="000000"/>
        </w:rPr>
        <w:t>消息格式如下：</w:t>
      </w:r>
    </w:p>
    <w:p>
      <w:pPr>
        <w:rPr>
          <w:rFonts w:ascii="宋体" w:hAnsi="宋体"/>
          <w:b/>
          <w:color w:val="000000"/>
          <w:szCs w:val="21"/>
        </w:rPr>
      </w:pPr>
      <w:r>
        <w:rPr>
          <w:rFonts w:hint="eastAsia" w:ascii="宋体" w:hAnsi="宋体"/>
          <w:b/>
          <w:color w:val="000000"/>
          <w:szCs w:val="21"/>
        </w:rPr>
        <w:t>1008=STEP1.00&lt;SOH&gt;1009=207&lt;SOH&gt;1035=121&lt;SOH&gt;1049=100&lt;SOH&gt;1056=200&lt;SOH&gt;</w:t>
      </w:r>
      <w:r>
        <w:rPr>
          <w:rFonts w:ascii="宋体" w:hAnsi="宋体"/>
          <w:b/>
          <w:color w:val="000000"/>
          <w:szCs w:val="21"/>
        </w:rPr>
        <w:t>1097=N</w:t>
      </w:r>
      <w:r>
        <w:rPr>
          <w:rFonts w:hint="eastAsia" w:ascii="宋体" w:hAnsi="宋体"/>
          <w:b/>
          <w:color w:val="000000"/>
          <w:szCs w:val="21"/>
        </w:rPr>
        <w:t>&lt;SOH&gt;1051=20110915&lt;SOH&gt;</w:t>
      </w:r>
      <w:r>
        <w:rPr>
          <w:rFonts w:ascii="宋体" w:hAnsi="宋体"/>
          <w:b/>
          <w:color w:val="000000"/>
          <w:szCs w:val="21"/>
        </w:rPr>
        <w:t>1052=</w:t>
      </w:r>
      <w:r>
        <w:rPr>
          <w:rFonts w:hint="eastAsia" w:ascii="宋体" w:hAnsi="宋体"/>
          <w:b/>
          <w:color w:val="000000"/>
          <w:szCs w:val="21"/>
        </w:rPr>
        <w:t>93501120</w:t>
      </w:r>
      <w:r>
        <w:rPr>
          <w:rFonts w:ascii="宋体" w:hAnsi="宋体"/>
          <w:b/>
          <w:color w:val="000000"/>
          <w:szCs w:val="21"/>
        </w:rPr>
        <w:t>&lt;SOH&gt;</w:t>
      </w:r>
      <w:r>
        <w:rPr>
          <w:rFonts w:hint="eastAsia" w:ascii="宋体" w:hAnsi="宋体"/>
          <w:b/>
          <w:color w:val="000000"/>
          <w:szCs w:val="21"/>
        </w:rPr>
        <w:t>135=</w:t>
      </w:r>
      <w:r>
        <w:rPr>
          <w:rFonts w:hint="eastAsia"/>
          <w:color w:val="000000"/>
        </w:rPr>
        <w:t>5102</w:t>
      </w:r>
      <w:r>
        <w:rPr>
          <w:rFonts w:hint="eastAsia" w:ascii="宋体" w:hAnsi="宋体"/>
          <w:b/>
          <w:color w:val="000000"/>
          <w:szCs w:val="21"/>
        </w:rPr>
        <w:t>&lt;SOH&gt;8=</w:t>
      </w:r>
      <w:r>
        <w:rPr>
          <w:rFonts w:hint="eastAsia"/>
          <w:color w:val="000000"/>
        </w:rPr>
        <w:t>0000000001</w:t>
      </w:r>
      <w:r>
        <w:rPr>
          <w:rFonts w:hint="eastAsia" w:ascii="宋体" w:hAnsi="宋体"/>
          <w:b/>
          <w:color w:val="000000"/>
          <w:szCs w:val="21"/>
        </w:rPr>
        <w:t>&lt;SOH&gt;92=</w:t>
      </w:r>
      <w:r>
        <w:rPr>
          <w:rFonts w:hint="eastAsia"/>
          <w:color w:val="000000"/>
        </w:rPr>
        <w:t>20110915</w:t>
      </w:r>
      <w:r>
        <w:rPr>
          <w:rFonts w:hint="eastAsia" w:ascii="宋体" w:hAnsi="宋体"/>
          <w:b/>
          <w:color w:val="000000"/>
          <w:szCs w:val="21"/>
        </w:rPr>
        <w:t>&lt;SOH&gt;1=0&lt;SOH&gt;2=</w:t>
      </w:r>
      <w:r>
        <w:rPr>
          <w:color w:val="000000"/>
        </w:rPr>
        <w:t>081700</w:t>
      </w:r>
      <w:r>
        <w:rPr>
          <w:rFonts w:hint="eastAsia" w:ascii="宋体" w:hAnsi="宋体"/>
          <w:b/>
          <w:color w:val="000000"/>
          <w:szCs w:val="21"/>
        </w:rPr>
        <w:t>&lt;SOH&gt;6=</w:t>
      </w:r>
      <w:r>
        <w:rPr>
          <w:color w:val="000000"/>
        </w:rPr>
        <w:t>0800124008</w:t>
      </w:r>
      <w:r>
        <w:rPr>
          <w:rFonts w:hint="eastAsia" w:ascii="宋体" w:hAnsi="宋体"/>
          <w:b/>
          <w:color w:val="000000"/>
          <w:szCs w:val="21"/>
        </w:rPr>
        <w:t>&lt;SOH&gt;4=7&lt;SOH&gt;5=2.25&lt;SOH&gt;37=CNY&lt;SOH&gt;21=000001&lt;SOH&gt;12=320000&lt;SOH&gt;7=</w:t>
      </w:r>
      <w:r>
        <w:rPr>
          <w:color w:val="000000"/>
        </w:rPr>
        <w:t>0899043660</w:t>
      </w:r>
      <w:r>
        <w:rPr>
          <w:rFonts w:hint="eastAsia" w:ascii="宋体" w:hAnsi="宋体"/>
          <w:b/>
          <w:color w:val="000000"/>
          <w:szCs w:val="21"/>
        </w:rPr>
        <w:t>&lt;SOH&gt;3=</w:t>
      </w:r>
      <w:r>
        <w:rPr>
          <w:color w:val="000000"/>
        </w:rPr>
        <w:t>062000</w:t>
      </w:r>
      <w:r>
        <w:rPr>
          <w:rFonts w:hint="eastAsia" w:ascii="宋体" w:hAnsi="宋体"/>
          <w:b/>
          <w:color w:val="000000"/>
          <w:szCs w:val="21"/>
        </w:rPr>
        <w:t>&lt;SOH&gt;1093=100&lt;SOH&gt;1089=3</w:t>
      </w:r>
      <w:bookmarkStart w:id="439" w:name="OLE_LINK1"/>
      <w:bookmarkStart w:id="440" w:name="OLE_LINK2"/>
      <w:r>
        <w:rPr>
          <w:rFonts w:hint="eastAsia" w:ascii="宋体" w:hAnsi="宋体"/>
          <w:b/>
          <w:color w:val="000000"/>
          <w:szCs w:val="21"/>
        </w:rPr>
        <w:t>&lt;SOH&gt;</w:t>
      </w:r>
      <w:bookmarkEnd w:id="439"/>
      <w:bookmarkEnd w:id="440"/>
      <w:r>
        <w:rPr>
          <w:rFonts w:hint="eastAsia" w:ascii="宋体" w:hAnsi="宋体"/>
          <w:b/>
          <w:color w:val="000000"/>
          <w:szCs w:val="21"/>
        </w:rPr>
        <w:t>1010=XXX&lt;SOH&gt;</w:t>
      </w:r>
    </w:p>
    <w:p>
      <w:pPr>
        <w:rPr>
          <w:rFonts w:ascii="宋体" w:hAnsi="宋体"/>
          <w:b/>
          <w:color w:val="000000"/>
          <w:szCs w:val="21"/>
        </w:rPr>
      </w:pPr>
    </w:p>
    <w:p>
      <w:pPr>
        <w:pStyle w:val="3"/>
      </w:pPr>
      <w:bookmarkStart w:id="441" w:name="_Toc304847755"/>
      <w:bookmarkStart w:id="442" w:name="_Toc304905183"/>
      <w:bookmarkStart w:id="443" w:name="_Toc304905216"/>
      <w:bookmarkStart w:id="444" w:name="_Toc304967646"/>
      <w:bookmarkStart w:id="445" w:name="_Toc304967725"/>
      <w:bookmarkStart w:id="446" w:name="_Toc304968008"/>
      <w:bookmarkStart w:id="447" w:name="_Toc22695"/>
      <w:bookmarkStart w:id="448" w:name="_Toc35956544"/>
      <w:bookmarkStart w:id="449" w:name="_Toc27441"/>
      <w:bookmarkStart w:id="450" w:name="_Toc23909"/>
      <w:bookmarkStart w:id="451" w:name="_Toc328469549"/>
      <w:bookmarkStart w:id="452" w:name="_Toc335833109"/>
      <w:bookmarkStart w:id="453" w:name="_Toc480785959"/>
      <w:bookmarkStart w:id="454" w:name="_Toc6461"/>
      <w:r>
        <w:rPr>
          <w:rFonts w:hint="eastAsia"/>
        </w:rPr>
        <w:t>附录C：</w:t>
      </w:r>
      <w:bookmarkStart w:id="455" w:name="_Toc244071991"/>
      <w:bookmarkStart w:id="456" w:name="_Toc244574378"/>
      <w:bookmarkStart w:id="457" w:name="_Toc246475089"/>
      <w:bookmarkStart w:id="458" w:name="_Toc304825151"/>
      <w:r>
        <w:rPr>
          <w:rFonts w:hint="eastAsia"/>
        </w:rPr>
        <w:t>计算校验和</w:t>
      </w:r>
      <w:bookmarkEnd w:id="441"/>
      <w:bookmarkEnd w:id="442"/>
      <w:bookmarkEnd w:id="443"/>
      <w:bookmarkEnd w:id="444"/>
      <w:bookmarkEnd w:id="445"/>
      <w:bookmarkEnd w:id="446"/>
      <w:bookmarkEnd w:id="455"/>
      <w:bookmarkEnd w:id="456"/>
      <w:bookmarkEnd w:id="457"/>
      <w:bookmarkEnd w:id="458"/>
      <w:r>
        <w:rPr>
          <w:rFonts w:hint="eastAsia"/>
        </w:rPr>
        <w:t>算法</w:t>
      </w:r>
      <w:bookmarkEnd w:id="447"/>
      <w:bookmarkEnd w:id="448"/>
      <w:bookmarkEnd w:id="449"/>
      <w:bookmarkEnd w:id="450"/>
      <w:bookmarkEnd w:id="451"/>
      <w:bookmarkEnd w:id="452"/>
      <w:bookmarkEnd w:id="453"/>
      <w:bookmarkEnd w:id="454"/>
    </w:p>
    <w:p>
      <w:pPr>
        <w:rPr>
          <w:color w:val="000000"/>
        </w:rPr>
      </w:pPr>
    </w:p>
    <w:p>
      <w:pPr>
        <w:rPr>
          <w:color w:val="000000"/>
        </w:rPr>
      </w:pPr>
      <w:r>
        <w:rPr>
          <w:rFonts w:hint="eastAsia"/>
          <w:color w:val="000000"/>
        </w:rPr>
        <w:t xml:space="preserve">  </w:t>
      </w:r>
      <w:r>
        <w:rPr>
          <w:color w:val="000000"/>
        </w:rPr>
        <w:t>char *GenerateCheckSum( char *buf, long bufLen )</w:t>
      </w:r>
    </w:p>
    <w:p>
      <w:pPr>
        <w:rPr>
          <w:color w:val="000000"/>
        </w:rPr>
      </w:pPr>
      <w:r>
        <w:rPr>
          <w:color w:val="000000"/>
        </w:rPr>
        <w:t>{</w:t>
      </w:r>
    </w:p>
    <w:p>
      <w:pPr>
        <w:rPr>
          <w:color w:val="000000"/>
        </w:rPr>
      </w:pPr>
      <w:r>
        <w:rPr>
          <w:color w:val="000000"/>
        </w:rPr>
        <w:tab/>
      </w:r>
      <w:r>
        <w:rPr>
          <w:color w:val="000000"/>
        </w:rPr>
        <w:t>static char tmpBuf[ 4 ];</w:t>
      </w:r>
    </w:p>
    <w:p>
      <w:pPr>
        <w:rPr>
          <w:color w:val="000000"/>
        </w:rPr>
      </w:pPr>
      <w:r>
        <w:rPr>
          <w:color w:val="000000"/>
        </w:rPr>
        <w:tab/>
      </w:r>
      <w:r>
        <w:rPr>
          <w:color w:val="000000"/>
        </w:rPr>
        <w:t>long idx;</w:t>
      </w:r>
    </w:p>
    <w:p>
      <w:pPr>
        <w:rPr>
          <w:color w:val="000000"/>
        </w:rPr>
      </w:pPr>
      <w:r>
        <w:rPr>
          <w:color w:val="000000"/>
        </w:rPr>
        <w:tab/>
      </w:r>
      <w:r>
        <w:rPr>
          <w:color w:val="000000"/>
        </w:rPr>
        <w:t>unsigned int cks;</w:t>
      </w:r>
    </w:p>
    <w:p>
      <w:pPr>
        <w:rPr>
          <w:color w:val="000000"/>
        </w:rPr>
      </w:pPr>
    </w:p>
    <w:p>
      <w:pPr>
        <w:rPr>
          <w:color w:val="000000"/>
        </w:rPr>
      </w:pPr>
      <w:r>
        <w:rPr>
          <w:color w:val="000000"/>
        </w:rPr>
        <w:tab/>
      </w:r>
      <w:bookmarkStart w:id="459" w:name="_Toc328469550"/>
      <w:r>
        <w:rPr>
          <w:color w:val="000000"/>
        </w:rPr>
        <w:t>for( idx = 0L, cks = 0; idx &lt; bufLen; cks += (unsigned int)buf[ idx++ ] );</w:t>
      </w:r>
      <w:bookmarkEnd w:id="459"/>
    </w:p>
    <w:p>
      <w:pPr>
        <w:rPr>
          <w:color w:val="000000"/>
        </w:rPr>
      </w:pPr>
      <w:r>
        <w:rPr>
          <w:color w:val="000000"/>
        </w:rPr>
        <w:tab/>
      </w:r>
      <w:r>
        <w:rPr>
          <w:color w:val="000000"/>
        </w:rPr>
        <w:t>sprintf( tmpBuf, “%03d”, (unsigned int)( cks % 256 ) );</w:t>
      </w:r>
    </w:p>
    <w:p>
      <w:pPr>
        <w:rPr>
          <w:color w:val="000000"/>
        </w:rPr>
      </w:pPr>
      <w:r>
        <w:rPr>
          <w:color w:val="000000"/>
        </w:rPr>
        <w:tab/>
      </w:r>
      <w:r>
        <w:rPr>
          <w:color w:val="000000"/>
        </w:rPr>
        <w:t>return( tmpBuf );</w:t>
      </w:r>
      <w:r>
        <w:rPr>
          <w:color w:val="000000"/>
        </w:rPr>
        <w:tab/>
      </w:r>
    </w:p>
    <w:p>
      <w:pPr>
        <w:rPr>
          <w:color w:val="000000"/>
        </w:rPr>
      </w:pPr>
      <w:r>
        <w:rPr>
          <w:color w:val="000000"/>
        </w:rPr>
        <w:t>}</w:t>
      </w:r>
    </w:p>
    <w:p>
      <w:pPr>
        <w:rPr>
          <w:color w:val="000000"/>
        </w:rPr>
      </w:pPr>
    </w:p>
    <w:p>
      <w:pPr>
        <w:pStyle w:val="3"/>
      </w:pPr>
      <w:bookmarkStart w:id="460" w:name="_Toc304967647"/>
      <w:bookmarkStart w:id="461" w:name="_Toc304967726"/>
      <w:bookmarkStart w:id="462" w:name="_Toc304968009"/>
      <w:bookmarkStart w:id="463" w:name="_Toc328469551"/>
      <w:bookmarkStart w:id="464" w:name="_Toc335833110"/>
      <w:bookmarkStart w:id="465" w:name="_Toc480785960"/>
      <w:bookmarkStart w:id="466" w:name="_Toc17814"/>
      <w:bookmarkStart w:id="467" w:name="_Toc27520"/>
      <w:bookmarkStart w:id="468" w:name="_Toc35956545"/>
      <w:bookmarkStart w:id="469" w:name="_Toc20562"/>
      <w:bookmarkStart w:id="470" w:name="_Toc12132"/>
      <w:r>
        <w:rPr>
          <w:rFonts w:hint="eastAsia"/>
        </w:rPr>
        <w:t>附录D：应用消息重复组件</w:t>
      </w:r>
      <w:bookmarkEnd w:id="460"/>
      <w:bookmarkEnd w:id="461"/>
      <w:bookmarkEnd w:id="462"/>
      <w:bookmarkEnd w:id="463"/>
      <w:bookmarkEnd w:id="464"/>
      <w:bookmarkEnd w:id="465"/>
      <w:bookmarkEnd w:id="466"/>
      <w:bookmarkEnd w:id="467"/>
      <w:bookmarkEnd w:id="468"/>
      <w:bookmarkEnd w:id="469"/>
      <w:bookmarkEnd w:id="470"/>
    </w:p>
    <w:p>
      <w:pPr>
        <w:pStyle w:val="10"/>
        <w:spacing w:line="360" w:lineRule="auto"/>
        <w:ind w:firstLineChars="0"/>
        <w:jc w:val="left"/>
        <w:rPr>
          <w:rFonts w:ascii="宋体" w:hAnsi="宋体" w:eastAsia="仿宋_GB2312"/>
          <w:color w:val="000000"/>
          <w:spacing w:val="-4"/>
          <w:sz w:val="28"/>
          <w:szCs w:val="20"/>
        </w:rPr>
      </w:pPr>
      <w:r>
        <w:rPr>
          <w:rFonts w:hint="eastAsia" w:ascii="宋体" w:hAnsi="宋体" w:eastAsia="仿宋_GB2312"/>
          <w:color w:val="000000"/>
          <w:spacing w:val="-4"/>
          <w:sz w:val="28"/>
          <w:szCs w:val="20"/>
        </w:rPr>
        <w:t>中证金融和参与人之间的动态业务数据为保证金业务证券查询和委托成交查询应答消息定义了2个数据域集合（即组件），组件中第一个域指明了组件内其余域将以重复组形式重复出现的次数，后续域将按照重复次数连续出现，分别代表多记录返回时的数据内容。</w:t>
      </w:r>
    </w:p>
    <w:p>
      <w:pPr>
        <w:pStyle w:val="10"/>
        <w:spacing w:line="360" w:lineRule="auto"/>
        <w:ind w:firstLineChars="0"/>
        <w:jc w:val="left"/>
        <w:rPr>
          <w:rFonts w:ascii="宋体" w:hAnsi="宋体" w:eastAsia="仿宋_GB2312"/>
          <w:color w:val="000000"/>
          <w:spacing w:val="-4"/>
          <w:sz w:val="28"/>
          <w:szCs w:val="20"/>
        </w:rPr>
      </w:pPr>
      <w:r>
        <w:rPr>
          <w:rFonts w:hint="eastAsia" w:ascii="宋体" w:hAnsi="宋体" w:eastAsia="仿宋_GB2312"/>
          <w:color w:val="000000"/>
          <w:spacing w:val="-4"/>
          <w:sz w:val="28"/>
          <w:szCs w:val="20"/>
        </w:rPr>
        <w:t>（一）保证金证券记录属性组&lt; ElementStock&gt;</w:t>
      </w:r>
    </w:p>
    <w:p>
      <w:pPr>
        <w:pStyle w:val="10"/>
        <w:spacing w:line="360" w:lineRule="auto"/>
        <w:ind w:left="420" w:firstLine="0" w:firstLineChars="0"/>
        <w:jc w:val="left"/>
        <w:rPr>
          <w:rFonts w:ascii="宋体" w:hAnsi="宋体" w:eastAsia="仿宋_GB2312"/>
          <w:color w:val="000000"/>
          <w:spacing w:val="-4"/>
          <w:sz w:val="28"/>
          <w:szCs w:val="20"/>
        </w:rPr>
      </w:pPr>
      <w:r>
        <w:rPr>
          <w:rFonts w:hint="eastAsia" w:ascii="宋体" w:hAnsi="宋体" w:eastAsia="仿宋_GB2312"/>
          <w:color w:val="000000"/>
          <w:spacing w:val="-4"/>
          <w:sz w:val="28"/>
          <w:szCs w:val="20"/>
        </w:rPr>
        <w:t>该组件主要用于保证金证券查询返回的应答消息，格式如下：</w:t>
      </w:r>
    </w:p>
    <w:p>
      <w:pPr>
        <w:pStyle w:val="5"/>
        <w:ind w:firstLine="422"/>
        <w:jc w:val="center"/>
        <w:rPr>
          <w:b/>
          <w:color w:val="000000"/>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636"/>
        <w:gridCol w:w="1536"/>
        <w:gridCol w:w="865"/>
        <w:gridCol w:w="689"/>
        <w:gridCol w:w="4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shd w:val="clear" w:color="auto" w:fill="B3B3B3"/>
          </w:tcPr>
          <w:p>
            <w:pPr>
              <w:rPr>
                <w:b/>
                <w:color w:val="000000"/>
              </w:rPr>
            </w:pPr>
            <w:r>
              <w:rPr>
                <w:rFonts w:hint="eastAsia"/>
                <w:b/>
                <w:color w:val="000000"/>
              </w:rPr>
              <w:t>Tag</w:t>
            </w:r>
          </w:p>
        </w:tc>
        <w:tc>
          <w:tcPr>
            <w:tcW w:w="2172" w:type="dxa"/>
            <w:gridSpan w:val="2"/>
            <w:shd w:val="clear" w:color="auto" w:fill="B3B3B3"/>
          </w:tcPr>
          <w:p>
            <w:pPr>
              <w:rPr>
                <w:b/>
                <w:color w:val="000000"/>
              </w:rPr>
            </w:pPr>
            <w:r>
              <w:rPr>
                <w:rFonts w:hint="eastAsia"/>
                <w:b/>
                <w:color w:val="000000"/>
              </w:rPr>
              <w:t>域名</w:t>
            </w:r>
          </w:p>
        </w:tc>
        <w:tc>
          <w:tcPr>
            <w:tcW w:w="865" w:type="dxa"/>
            <w:shd w:val="clear" w:color="auto" w:fill="B3B3B3"/>
          </w:tcPr>
          <w:p>
            <w:pPr>
              <w:rPr>
                <w:b/>
                <w:color w:val="000000"/>
              </w:rPr>
            </w:pPr>
            <w:r>
              <w:rPr>
                <w:rFonts w:hint="eastAsia"/>
                <w:b/>
                <w:color w:val="000000"/>
              </w:rPr>
              <w:t>类型</w:t>
            </w:r>
          </w:p>
        </w:tc>
        <w:tc>
          <w:tcPr>
            <w:tcW w:w="689" w:type="dxa"/>
            <w:shd w:val="clear" w:color="auto" w:fill="B3B3B3"/>
          </w:tcPr>
          <w:p>
            <w:pPr>
              <w:rPr>
                <w:b/>
                <w:color w:val="000000"/>
              </w:rPr>
            </w:pPr>
            <w:r>
              <w:rPr>
                <w:rFonts w:hint="eastAsia"/>
                <w:b/>
                <w:color w:val="000000"/>
              </w:rPr>
              <w:t>必需</w:t>
            </w:r>
          </w:p>
        </w:tc>
        <w:tc>
          <w:tcPr>
            <w:tcW w:w="4133" w:type="dxa"/>
            <w:shd w:val="clear" w:color="auto" w:fill="B3B3B3"/>
          </w:tcPr>
          <w:p>
            <w:pPr>
              <w:rPr>
                <w:b/>
                <w:color w:val="000000"/>
              </w:rPr>
            </w:pPr>
            <w:r>
              <w:rPr>
                <w:rFonts w:hint="eastAsia"/>
                <w:b/>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Pr>
          <w:p>
            <w:pPr>
              <w:jc w:val="left"/>
              <w:rPr>
                <w:color w:val="000000"/>
              </w:rPr>
            </w:pPr>
            <w:r>
              <w:rPr>
                <w:rFonts w:hint="eastAsia"/>
                <w:color w:val="000000"/>
              </w:rPr>
              <w:t>501</w:t>
            </w:r>
          </w:p>
        </w:tc>
        <w:tc>
          <w:tcPr>
            <w:tcW w:w="2172" w:type="dxa"/>
            <w:gridSpan w:val="2"/>
          </w:tcPr>
          <w:p>
            <w:pPr>
              <w:rPr>
                <w:color w:val="000000"/>
              </w:rPr>
            </w:pPr>
            <w:r>
              <w:rPr>
                <w:rFonts w:hint="eastAsia"/>
                <w:color w:val="000000"/>
              </w:rPr>
              <w:t>NoElementStock</w:t>
            </w:r>
          </w:p>
        </w:tc>
        <w:tc>
          <w:tcPr>
            <w:tcW w:w="865" w:type="dxa"/>
          </w:tcPr>
          <w:p>
            <w:pPr>
              <w:jc w:val="left"/>
              <w:rPr>
                <w:color w:val="000000"/>
              </w:rPr>
            </w:pPr>
            <w:r>
              <w:rPr>
                <w:rFonts w:hint="eastAsia"/>
                <w:color w:val="000000"/>
              </w:rPr>
              <w:t>N4</w:t>
            </w:r>
          </w:p>
        </w:tc>
        <w:tc>
          <w:tcPr>
            <w:tcW w:w="689" w:type="dxa"/>
          </w:tcPr>
          <w:p>
            <w:pPr>
              <w:jc w:val="left"/>
              <w:rPr>
                <w:color w:val="000000"/>
              </w:rPr>
            </w:pPr>
            <w:r>
              <w:rPr>
                <w:rFonts w:hint="eastAsia"/>
                <w:color w:val="000000"/>
              </w:rPr>
              <w:t>Y</w:t>
            </w:r>
          </w:p>
        </w:tc>
        <w:tc>
          <w:tcPr>
            <w:tcW w:w="4133" w:type="dxa"/>
          </w:tcPr>
          <w:p>
            <w:pPr>
              <w:rPr>
                <w:color w:val="000000"/>
              </w:rPr>
            </w:pPr>
            <w:r>
              <w:rPr>
                <w:rFonts w:hint="eastAsia"/>
                <w:color w:val="000000"/>
              </w:rPr>
              <w:t>保证金证券记录数，重复组个数</w:t>
            </w:r>
          </w:p>
          <w:p>
            <w:pPr>
              <w:rPr>
                <w:color w:val="000000"/>
              </w:rPr>
            </w:pPr>
            <w:r>
              <w:rPr>
                <w:rFonts w:hint="eastAsia"/>
                <w:color w:val="000000"/>
              </w:rPr>
              <w:t>以下各域将以重复组形式重复出现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Pr>
          <w:p>
            <w:pPr>
              <w:jc w:val="left"/>
              <w:rPr>
                <w:color w:val="000000"/>
              </w:rPr>
            </w:pPr>
            <w:r>
              <w:rPr>
                <w:color w:val="000000"/>
              </w:rPr>
              <w:sym w:font="Wingdings" w:char="F0E0"/>
            </w:r>
          </w:p>
        </w:tc>
        <w:tc>
          <w:tcPr>
            <w:tcW w:w="636" w:type="dxa"/>
          </w:tcPr>
          <w:p>
            <w:pPr>
              <w:rPr>
                <w:color w:val="000000"/>
              </w:rPr>
            </w:pPr>
            <w:r>
              <w:rPr>
                <w:rFonts w:hint="eastAsia"/>
                <w:color w:val="000000"/>
              </w:rPr>
              <w:t>1</w:t>
            </w:r>
          </w:p>
        </w:tc>
        <w:tc>
          <w:tcPr>
            <w:tcW w:w="1536" w:type="dxa"/>
          </w:tcPr>
          <w:p>
            <w:pPr>
              <w:rPr>
                <w:color w:val="000000"/>
              </w:rPr>
            </w:pPr>
            <w:r>
              <w:rPr>
                <w:rFonts w:hint="eastAsia"/>
                <w:color w:val="000000"/>
              </w:rPr>
              <w:t>Market</w:t>
            </w:r>
          </w:p>
        </w:tc>
        <w:tc>
          <w:tcPr>
            <w:tcW w:w="865" w:type="dxa"/>
          </w:tcPr>
          <w:p>
            <w:pPr>
              <w:jc w:val="left"/>
              <w:rPr>
                <w:color w:val="000000"/>
              </w:rPr>
            </w:pPr>
            <w:r>
              <w:rPr>
                <w:rFonts w:hint="eastAsia"/>
                <w:color w:val="000000"/>
              </w:rPr>
              <w:t>C1</w:t>
            </w:r>
          </w:p>
        </w:tc>
        <w:tc>
          <w:tcPr>
            <w:tcW w:w="689" w:type="dxa"/>
          </w:tcPr>
          <w:p>
            <w:pPr>
              <w:jc w:val="left"/>
              <w:rPr>
                <w:color w:val="000000"/>
              </w:rPr>
            </w:pPr>
            <w:r>
              <w:rPr>
                <w:rFonts w:hint="eastAsia"/>
                <w:color w:val="000000"/>
              </w:rPr>
              <w:t>Y</w:t>
            </w:r>
          </w:p>
        </w:tc>
        <w:tc>
          <w:tcPr>
            <w:tcW w:w="4133" w:type="dxa"/>
          </w:tcPr>
          <w:p>
            <w:pPr>
              <w:rPr>
                <w:color w:val="000000"/>
              </w:rPr>
            </w:pPr>
            <w:r>
              <w:rPr>
                <w:rFonts w:hint="eastAsia"/>
                <w:color w:val="000000"/>
              </w:rPr>
              <w:t>市场代码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Pr>
          <w:p>
            <w:pPr>
              <w:jc w:val="left"/>
              <w:rPr>
                <w:color w:val="000000"/>
              </w:rPr>
            </w:pPr>
            <w:r>
              <w:rPr>
                <w:color w:val="000000"/>
              </w:rPr>
              <w:sym w:font="Wingdings" w:char="F0E0"/>
            </w:r>
          </w:p>
        </w:tc>
        <w:tc>
          <w:tcPr>
            <w:tcW w:w="636" w:type="dxa"/>
          </w:tcPr>
          <w:p>
            <w:pPr>
              <w:rPr>
                <w:color w:val="000000"/>
              </w:rPr>
            </w:pPr>
            <w:r>
              <w:rPr>
                <w:rFonts w:hint="eastAsia"/>
                <w:color w:val="000000"/>
              </w:rPr>
              <w:t>6</w:t>
            </w:r>
          </w:p>
        </w:tc>
        <w:tc>
          <w:tcPr>
            <w:tcW w:w="1536" w:type="dxa"/>
          </w:tcPr>
          <w:p>
            <w:pPr>
              <w:rPr>
                <w:color w:val="000000"/>
              </w:rPr>
            </w:pPr>
            <w:r>
              <w:rPr>
                <w:color w:val="000000"/>
              </w:rPr>
              <w:t>S</w:t>
            </w:r>
            <w:r>
              <w:rPr>
                <w:rFonts w:hint="eastAsia"/>
                <w:color w:val="000000"/>
              </w:rPr>
              <w:t>ecuId</w:t>
            </w:r>
          </w:p>
        </w:tc>
        <w:tc>
          <w:tcPr>
            <w:tcW w:w="865" w:type="dxa"/>
          </w:tcPr>
          <w:p>
            <w:pPr>
              <w:jc w:val="left"/>
              <w:rPr>
                <w:color w:val="000000"/>
              </w:rPr>
            </w:pPr>
            <w:r>
              <w:rPr>
                <w:rFonts w:hint="eastAsia"/>
                <w:color w:val="000000"/>
              </w:rPr>
              <w:t>C20</w:t>
            </w:r>
          </w:p>
        </w:tc>
        <w:tc>
          <w:tcPr>
            <w:tcW w:w="689" w:type="dxa"/>
          </w:tcPr>
          <w:p>
            <w:pPr>
              <w:jc w:val="left"/>
              <w:rPr>
                <w:color w:val="000000"/>
              </w:rPr>
            </w:pPr>
            <w:r>
              <w:rPr>
                <w:rFonts w:hint="eastAsia"/>
                <w:color w:val="000000"/>
              </w:rPr>
              <w:t>Y</w:t>
            </w:r>
          </w:p>
        </w:tc>
        <w:tc>
          <w:tcPr>
            <w:tcW w:w="4133" w:type="dxa"/>
          </w:tcPr>
          <w:p>
            <w:pPr>
              <w:rPr>
                <w:color w:val="000000"/>
              </w:rPr>
            </w:pPr>
            <w:r>
              <w:rPr>
                <w:rFonts w:hint="eastAsia"/>
                <w:color w:val="000000"/>
              </w:rPr>
              <w:t>证券账号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Pr>
          <w:p>
            <w:pPr>
              <w:jc w:val="left"/>
              <w:rPr>
                <w:color w:val="000000"/>
              </w:rPr>
            </w:pPr>
            <w:r>
              <w:rPr>
                <w:color w:val="000000"/>
              </w:rPr>
              <w:sym w:font="Wingdings" w:char="F0E0"/>
            </w:r>
          </w:p>
        </w:tc>
        <w:tc>
          <w:tcPr>
            <w:tcW w:w="636" w:type="dxa"/>
          </w:tcPr>
          <w:p>
            <w:pPr>
              <w:rPr>
                <w:color w:val="000000"/>
              </w:rPr>
            </w:pPr>
            <w:r>
              <w:rPr>
                <w:rFonts w:hint="eastAsia"/>
                <w:color w:val="000000"/>
              </w:rPr>
              <w:t>2</w:t>
            </w:r>
          </w:p>
        </w:tc>
        <w:tc>
          <w:tcPr>
            <w:tcW w:w="1536" w:type="dxa"/>
          </w:tcPr>
          <w:p>
            <w:pPr>
              <w:rPr>
                <w:color w:val="000000"/>
              </w:rPr>
            </w:pPr>
            <w:r>
              <w:rPr>
                <w:rFonts w:hint="eastAsia"/>
                <w:color w:val="000000"/>
              </w:rPr>
              <w:t>Pbu</w:t>
            </w:r>
          </w:p>
        </w:tc>
        <w:tc>
          <w:tcPr>
            <w:tcW w:w="865" w:type="dxa"/>
          </w:tcPr>
          <w:p>
            <w:pPr>
              <w:jc w:val="left"/>
              <w:rPr>
                <w:color w:val="000000"/>
              </w:rPr>
            </w:pPr>
            <w:r>
              <w:rPr>
                <w:rFonts w:hint="eastAsia"/>
                <w:color w:val="000000"/>
              </w:rPr>
              <w:t>C6</w:t>
            </w:r>
          </w:p>
        </w:tc>
        <w:tc>
          <w:tcPr>
            <w:tcW w:w="689" w:type="dxa"/>
          </w:tcPr>
          <w:p>
            <w:pPr>
              <w:jc w:val="left"/>
              <w:rPr>
                <w:color w:val="000000"/>
              </w:rPr>
            </w:pPr>
            <w:r>
              <w:rPr>
                <w:rFonts w:hint="eastAsia"/>
                <w:color w:val="000000"/>
              </w:rPr>
              <w:t>Y</w:t>
            </w:r>
          </w:p>
        </w:tc>
        <w:tc>
          <w:tcPr>
            <w:tcW w:w="4133" w:type="dxa"/>
          </w:tcPr>
          <w:p>
            <w:pPr>
              <w:rPr>
                <w:color w:val="000000"/>
              </w:rPr>
            </w:pPr>
            <w:r>
              <w:rPr>
                <w:rFonts w:hint="eastAsia"/>
                <w:color w:val="000000"/>
              </w:rPr>
              <w:t>托管单元或交易单元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Pr>
          <w:p>
            <w:pPr>
              <w:jc w:val="left"/>
              <w:rPr>
                <w:color w:val="000000"/>
              </w:rPr>
            </w:pPr>
            <w:r>
              <w:rPr>
                <w:color w:val="000000"/>
              </w:rPr>
              <w:sym w:font="Wingdings" w:char="F0E0"/>
            </w:r>
          </w:p>
        </w:tc>
        <w:tc>
          <w:tcPr>
            <w:tcW w:w="636" w:type="dxa"/>
          </w:tcPr>
          <w:p>
            <w:pPr>
              <w:rPr>
                <w:color w:val="000000"/>
              </w:rPr>
            </w:pPr>
            <w:r>
              <w:rPr>
                <w:rFonts w:hint="eastAsia"/>
                <w:color w:val="000000"/>
              </w:rPr>
              <w:t>21</w:t>
            </w:r>
          </w:p>
        </w:tc>
        <w:tc>
          <w:tcPr>
            <w:tcW w:w="1536" w:type="dxa"/>
          </w:tcPr>
          <w:p>
            <w:pPr>
              <w:rPr>
                <w:color w:val="000000"/>
              </w:rPr>
            </w:pPr>
            <w:r>
              <w:rPr>
                <w:rFonts w:hint="eastAsia"/>
                <w:color w:val="000000"/>
              </w:rPr>
              <w:t>Stk</w:t>
            </w:r>
            <w:r>
              <w:rPr>
                <w:color w:val="000000"/>
              </w:rPr>
              <w:t>Code</w:t>
            </w:r>
          </w:p>
        </w:tc>
        <w:tc>
          <w:tcPr>
            <w:tcW w:w="865" w:type="dxa"/>
          </w:tcPr>
          <w:p>
            <w:pPr>
              <w:jc w:val="left"/>
              <w:rPr>
                <w:color w:val="000000"/>
              </w:rPr>
            </w:pPr>
            <w:r>
              <w:rPr>
                <w:rFonts w:hint="eastAsia"/>
                <w:color w:val="000000"/>
              </w:rPr>
              <w:t>C8</w:t>
            </w:r>
          </w:p>
        </w:tc>
        <w:tc>
          <w:tcPr>
            <w:tcW w:w="689" w:type="dxa"/>
          </w:tcPr>
          <w:p>
            <w:pPr>
              <w:jc w:val="left"/>
              <w:rPr>
                <w:color w:val="000000"/>
              </w:rPr>
            </w:pPr>
            <w:r>
              <w:rPr>
                <w:rFonts w:hint="eastAsia"/>
                <w:color w:val="000000"/>
              </w:rPr>
              <w:t>Y</w:t>
            </w:r>
          </w:p>
        </w:tc>
        <w:tc>
          <w:tcPr>
            <w:tcW w:w="4133" w:type="dxa"/>
          </w:tcPr>
          <w:p>
            <w:pPr>
              <w:rPr>
                <w:color w:val="000000"/>
              </w:rPr>
            </w:pPr>
            <w:r>
              <w:rPr>
                <w:rFonts w:hint="eastAsia"/>
                <w:color w:val="000000"/>
              </w:rPr>
              <w:t>交易所证券代码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Pr>
          <w:p>
            <w:pPr>
              <w:rPr>
                <w:color w:val="000000"/>
              </w:rPr>
            </w:pPr>
            <w:r>
              <w:rPr>
                <w:color w:val="000000"/>
              </w:rPr>
              <w:sym w:font="Wingdings" w:char="F0E0"/>
            </w:r>
          </w:p>
        </w:tc>
        <w:tc>
          <w:tcPr>
            <w:tcW w:w="636" w:type="dxa"/>
          </w:tcPr>
          <w:p>
            <w:pPr>
              <w:rPr>
                <w:color w:val="000000"/>
              </w:rPr>
            </w:pPr>
            <w:r>
              <w:rPr>
                <w:rFonts w:hint="eastAsia"/>
                <w:color w:val="000000"/>
              </w:rPr>
              <w:t>38</w:t>
            </w:r>
          </w:p>
        </w:tc>
        <w:tc>
          <w:tcPr>
            <w:tcW w:w="1536" w:type="dxa"/>
          </w:tcPr>
          <w:p>
            <w:pPr>
              <w:rPr>
                <w:color w:val="000000"/>
              </w:rPr>
            </w:pPr>
            <w:r>
              <w:rPr>
                <w:rFonts w:hint="eastAsia"/>
                <w:color w:val="000000"/>
              </w:rPr>
              <w:t>StkBal</w:t>
            </w:r>
          </w:p>
        </w:tc>
        <w:tc>
          <w:tcPr>
            <w:tcW w:w="865" w:type="dxa"/>
          </w:tcPr>
          <w:p>
            <w:pPr>
              <w:rPr>
                <w:color w:val="000000"/>
              </w:rPr>
            </w:pPr>
            <w:r>
              <w:rPr>
                <w:rFonts w:hint="eastAsia"/>
                <w:color w:val="000000"/>
              </w:rPr>
              <w:t>N17,2</w:t>
            </w:r>
          </w:p>
        </w:tc>
        <w:tc>
          <w:tcPr>
            <w:tcW w:w="689" w:type="dxa"/>
          </w:tcPr>
          <w:p>
            <w:pPr>
              <w:rPr>
                <w:color w:val="000000"/>
              </w:rPr>
            </w:pPr>
            <w:r>
              <w:rPr>
                <w:rFonts w:hint="eastAsia"/>
                <w:color w:val="000000"/>
              </w:rPr>
              <w:t>Y</w:t>
            </w:r>
          </w:p>
        </w:tc>
        <w:tc>
          <w:tcPr>
            <w:tcW w:w="4133" w:type="dxa"/>
          </w:tcPr>
          <w:p>
            <w:pPr>
              <w:rPr>
                <w:color w:val="000000"/>
              </w:rPr>
            </w:pPr>
            <w:r>
              <w:rPr>
                <w:rFonts w:hint="eastAsia"/>
                <w:color w:val="000000"/>
              </w:rPr>
              <w:t>证券余额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Pr>
          <w:p>
            <w:pPr>
              <w:jc w:val="left"/>
              <w:rPr>
                <w:color w:val="000000"/>
              </w:rPr>
            </w:pPr>
            <w:r>
              <w:rPr>
                <w:color w:val="000000"/>
              </w:rPr>
              <w:sym w:font="Wingdings" w:char="F0E0"/>
            </w:r>
          </w:p>
        </w:tc>
        <w:tc>
          <w:tcPr>
            <w:tcW w:w="636" w:type="dxa"/>
          </w:tcPr>
          <w:p>
            <w:pPr>
              <w:rPr>
                <w:color w:val="000000"/>
              </w:rPr>
            </w:pPr>
            <w:r>
              <w:rPr>
                <w:rFonts w:hint="eastAsia"/>
                <w:color w:val="000000"/>
              </w:rPr>
              <w:t>39</w:t>
            </w:r>
          </w:p>
        </w:tc>
        <w:tc>
          <w:tcPr>
            <w:tcW w:w="1536" w:type="dxa"/>
          </w:tcPr>
          <w:p>
            <w:pPr>
              <w:rPr>
                <w:color w:val="000000"/>
              </w:rPr>
            </w:pPr>
            <w:r>
              <w:rPr>
                <w:rFonts w:hint="eastAsia"/>
                <w:color w:val="000000"/>
              </w:rPr>
              <w:t>StkLastBal</w:t>
            </w:r>
          </w:p>
        </w:tc>
        <w:tc>
          <w:tcPr>
            <w:tcW w:w="865" w:type="dxa"/>
          </w:tcPr>
          <w:p>
            <w:pPr>
              <w:jc w:val="left"/>
              <w:rPr>
                <w:color w:val="000000"/>
              </w:rPr>
            </w:pPr>
            <w:r>
              <w:rPr>
                <w:rFonts w:hint="eastAsia"/>
                <w:color w:val="000000"/>
              </w:rPr>
              <w:t>N17,2</w:t>
            </w:r>
          </w:p>
        </w:tc>
        <w:tc>
          <w:tcPr>
            <w:tcW w:w="689" w:type="dxa"/>
          </w:tcPr>
          <w:p>
            <w:pPr>
              <w:jc w:val="left"/>
              <w:rPr>
                <w:color w:val="000000"/>
              </w:rPr>
            </w:pPr>
            <w:r>
              <w:rPr>
                <w:rFonts w:hint="eastAsia"/>
                <w:color w:val="000000"/>
              </w:rPr>
              <w:t>Y</w:t>
            </w:r>
          </w:p>
        </w:tc>
        <w:tc>
          <w:tcPr>
            <w:tcW w:w="4133" w:type="dxa"/>
          </w:tcPr>
          <w:p>
            <w:pPr>
              <w:rPr>
                <w:color w:val="000000"/>
              </w:rPr>
            </w:pPr>
            <w:r>
              <w:rPr>
                <w:rFonts w:hint="eastAsia"/>
                <w:color w:val="000000"/>
              </w:rPr>
              <w:t>证券昨日余额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Pr>
          <w:p>
            <w:pPr>
              <w:jc w:val="left"/>
              <w:rPr>
                <w:color w:val="000000"/>
              </w:rPr>
            </w:pPr>
            <w:r>
              <w:rPr>
                <w:color w:val="000000"/>
              </w:rPr>
              <w:sym w:font="Wingdings" w:char="F0E0"/>
            </w:r>
          </w:p>
        </w:tc>
        <w:tc>
          <w:tcPr>
            <w:tcW w:w="636" w:type="dxa"/>
          </w:tcPr>
          <w:p>
            <w:pPr>
              <w:rPr>
                <w:color w:val="000000"/>
              </w:rPr>
            </w:pPr>
            <w:r>
              <w:rPr>
                <w:rFonts w:hint="eastAsia"/>
                <w:color w:val="000000"/>
              </w:rPr>
              <w:t>13</w:t>
            </w:r>
          </w:p>
        </w:tc>
        <w:tc>
          <w:tcPr>
            <w:tcW w:w="1536" w:type="dxa"/>
          </w:tcPr>
          <w:p>
            <w:pPr>
              <w:rPr>
                <w:color w:val="000000"/>
              </w:rPr>
            </w:pPr>
            <w:r>
              <w:rPr>
                <w:rFonts w:hint="eastAsia"/>
                <w:color w:val="000000"/>
              </w:rPr>
              <w:t>StkAvl</w:t>
            </w:r>
          </w:p>
        </w:tc>
        <w:tc>
          <w:tcPr>
            <w:tcW w:w="865" w:type="dxa"/>
          </w:tcPr>
          <w:p>
            <w:pPr>
              <w:jc w:val="left"/>
              <w:rPr>
                <w:color w:val="000000"/>
              </w:rPr>
            </w:pPr>
            <w:r>
              <w:rPr>
                <w:rFonts w:hint="eastAsia"/>
                <w:color w:val="000000"/>
              </w:rPr>
              <w:t>N17,2</w:t>
            </w:r>
          </w:p>
        </w:tc>
        <w:tc>
          <w:tcPr>
            <w:tcW w:w="689" w:type="dxa"/>
          </w:tcPr>
          <w:p>
            <w:pPr>
              <w:jc w:val="left"/>
              <w:rPr>
                <w:color w:val="000000"/>
              </w:rPr>
            </w:pPr>
            <w:r>
              <w:rPr>
                <w:rFonts w:hint="eastAsia"/>
                <w:color w:val="000000"/>
              </w:rPr>
              <w:t>Y</w:t>
            </w:r>
          </w:p>
        </w:tc>
        <w:tc>
          <w:tcPr>
            <w:tcW w:w="4133" w:type="dxa"/>
          </w:tcPr>
          <w:p>
            <w:pPr>
              <w:rPr>
                <w:color w:val="000000"/>
              </w:rPr>
            </w:pPr>
            <w:r>
              <w:rPr>
                <w:rFonts w:hint="eastAsia"/>
                <w:color w:val="000000"/>
              </w:rPr>
              <w:t>证券可用数量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Pr>
          <w:p>
            <w:pPr>
              <w:jc w:val="left"/>
              <w:rPr>
                <w:color w:val="000000"/>
              </w:rPr>
            </w:pPr>
            <w:r>
              <w:rPr>
                <w:color w:val="000000"/>
              </w:rPr>
              <w:sym w:font="Wingdings" w:char="F0E0"/>
            </w:r>
          </w:p>
        </w:tc>
        <w:tc>
          <w:tcPr>
            <w:tcW w:w="636" w:type="dxa"/>
          </w:tcPr>
          <w:p>
            <w:pPr>
              <w:rPr>
                <w:color w:val="000000"/>
              </w:rPr>
            </w:pPr>
            <w:r>
              <w:rPr>
                <w:rFonts w:hint="eastAsia"/>
                <w:color w:val="000000"/>
              </w:rPr>
              <w:t>201</w:t>
            </w:r>
          </w:p>
        </w:tc>
        <w:tc>
          <w:tcPr>
            <w:tcW w:w="1536" w:type="dxa"/>
          </w:tcPr>
          <w:p>
            <w:pPr>
              <w:rPr>
                <w:color w:val="000000"/>
              </w:rPr>
            </w:pPr>
            <w:r>
              <w:rPr>
                <w:rFonts w:hint="eastAsia"/>
                <w:color w:val="000000"/>
              </w:rPr>
              <w:t>StkBuy</w:t>
            </w:r>
          </w:p>
        </w:tc>
        <w:tc>
          <w:tcPr>
            <w:tcW w:w="865" w:type="dxa"/>
          </w:tcPr>
          <w:p>
            <w:pPr>
              <w:jc w:val="left"/>
              <w:rPr>
                <w:color w:val="000000"/>
              </w:rPr>
            </w:pPr>
            <w:r>
              <w:rPr>
                <w:rFonts w:hint="eastAsia"/>
                <w:color w:val="000000"/>
              </w:rPr>
              <w:t>N17,2</w:t>
            </w:r>
          </w:p>
        </w:tc>
        <w:tc>
          <w:tcPr>
            <w:tcW w:w="689" w:type="dxa"/>
          </w:tcPr>
          <w:p>
            <w:pPr>
              <w:jc w:val="left"/>
              <w:rPr>
                <w:color w:val="000000"/>
              </w:rPr>
            </w:pPr>
            <w:r>
              <w:rPr>
                <w:rFonts w:hint="eastAsia"/>
                <w:color w:val="000000"/>
              </w:rPr>
              <w:t>Y</w:t>
            </w:r>
          </w:p>
        </w:tc>
        <w:tc>
          <w:tcPr>
            <w:tcW w:w="4133" w:type="dxa"/>
          </w:tcPr>
          <w:p>
            <w:pPr>
              <w:rPr>
                <w:color w:val="000000"/>
              </w:rPr>
            </w:pPr>
            <w:r>
              <w:rPr>
                <w:rFonts w:hint="eastAsia"/>
                <w:color w:val="000000"/>
              </w:rPr>
              <w:t>证券买入解冻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Pr>
          <w:p>
            <w:pPr>
              <w:jc w:val="left"/>
              <w:rPr>
                <w:color w:val="000000"/>
              </w:rPr>
            </w:pPr>
            <w:r>
              <w:rPr>
                <w:color w:val="000000"/>
              </w:rPr>
              <w:sym w:font="Wingdings" w:char="F0E0"/>
            </w:r>
          </w:p>
        </w:tc>
        <w:tc>
          <w:tcPr>
            <w:tcW w:w="636" w:type="dxa"/>
          </w:tcPr>
          <w:p>
            <w:pPr>
              <w:rPr>
                <w:color w:val="000000"/>
              </w:rPr>
            </w:pPr>
            <w:r>
              <w:rPr>
                <w:rFonts w:hint="eastAsia"/>
                <w:color w:val="000000"/>
              </w:rPr>
              <w:t>202</w:t>
            </w:r>
          </w:p>
        </w:tc>
        <w:tc>
          <w:tcPr>
            <w:tcW w:w="1536" w:type="dxa"/>
          </w:tcPr>
          <w:p>
            <w:pPr>
              <w:rPr>
                <w:color w:val="000000"/>
              </w:rPr>
            </w:pPr>
            <w:r>
              <w:rPr>
                <w:rFonts w:hint="eastAsia"/>
                <w:color w:val="000000"/>
              </w:rPr>
              <w:t>StkSale</w:t>
            </w:r>
          </w:p>
        </w:tc>
        <w:tc>
          <w:tcPr>
            <w:tcW w:w="865" w:type="dxa"/>
          </w:tcPr>
          <w:p>
            <w:pPr>
              <w:jc w:val="left"/>
              <w:rPr>
                <w:color w:val="000000"/>
              </w:rPr>
            </w:pPr>
            <w:r>
              <w:rPr>
                <w:rFonts w:hint="eastAsia"/>
                <w:color w:val="000000"/>
              </w:rPr>
              <w:t>N17,2</w:t>
            </w:r>
          </w:p>
        </w:tc>
        <w:tc>
          <w:tcPr>
            <w:tcW w:w="689" w:type="dxa"/>
          </w:tcPr>
          <w:p>
            <w:pPr>
              <w:jc w:val="left"/>
              <w:rPr>
                <w:color w:val="000000"/>
              </w:rPr>
            </w:pPr>
            <w:r>
              <w:rPr>
                <w:rFonts w:hint="eastAsia"/>
                <w:color w:val="000000"/>
              </w:rPr>
              <w:t>Y</w:t>
            </w:r>
          </w:p>
        </w:tc>
        <w:tc>
          <w:tcPr>
            <w:tcW w:w="4133" w:type="dxa"/>
          </w:tcPr>
          <w:p>
            <w:pPr>
              <w:rPr>
                <w:color w:val="000000"/>
              </w:rPr>
            </w:pPr>
            <w:r>
              <w:rPr>
                <w:rFonts w:hint="eastAsia"/>
                <w:color w:val="000000"/>
              </w:rPr>
              <w:t>证券卖出冻结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Pr>
          <w:p>
            <w:pPr>
              <w:jc w:val="left"/>
              <w:rPr>
                <w:color w:val="000000"/>
              </w:rPr>
            </w:pPr>
            <w:r>
              <w:rPr>
                <w:color w:val="000000"/>
              </w:rPr>
              <w:sym w:font="Wingdings" w:char="F0E0"/>
            </w:r>
          </w:p>
        </w:tc>
        <w:tc>
          <w:tcPr>
            <w:tcW w:w="636" w:type="dxa"/>
          </w:tcPr>
          <w:p>
            <w:pPr>
              <w:rPr>
                <w:color w:val="000000"/>
              </w:rPr>
            </w:pPr>
            <w:r>
              <w:rPr>
                <w:rFonts w:hint="eastAsia"/>
                <w:color w:val="000000"/>
              </w:rPr>
              <w:t>203</w:t>
            </w:r>
          </w:p>
        </w:tc>
        <w:tc>
          <w:tcPr>
            <w:tcW w:w="1536" w:type="dxa"/>
          </w:tcPr>
          <w:p>
            <w:pPr>
              <w:rPr>
                <w:color w:val="000000"/>
              </w:rPr>
            </w:pPr>
            <w:r>
              <w:rPr>
                <w:rFonts w:hint="eastAsia"/>
                <w:color w:val="000000"/>
              </w:rPr>
              <w:t>S</w:t>
            </w:r>
            <w:r>
              <w:rPr>
                <w:color w:val="000000"/>
              </w:rPr>
              <w:t>tk</w:t>
            </w:r>
            <w:r>
              <w:rPr>
                <w:rFonts w:hint="eastAsia"/>
                <w:color w:val="000000"/>
              </w:rPr>
              <w:t>U</w:t>
            </w:r>
            <w:r>
              <w:rPr>
                <w:color w:val="000000"/>
              </w:rPr>
              <w:t>ncome</w:t>
            </w:r>
            <w:r>
              <w:rPr>
                <w:rFonts w:hint="eastAsia"/>
                <w:color w:val="000000"/>
              </w:rPr>
              <w:t>B</w:t>
            </w:r>
            <w:r>
              <w:rPr>
                <w:color w:val="000000"/>
              </w:rPr>
              <w:t>uy</w:t>
            </w:r>
          </w:p>
        </w:tc>
        <w:tc>
          <w:tcPr>
            <w:tcW w:w="865" w:type="dxa"/>
          </w:tcPr>
          <w:p>
            <w:pPr>
              <w:jc w:val="left"/>
              <w:rPr>
                <w:color w:val="000000"/>
              </w:rPr>
            </w:pPr>
            <w:r>
              <w:rPr>
                <w:rFonts w:hint="eastAsia"/>
                <w:color w:val="000000"/>
              </w:rPr>
              <w:t>N17,2</w:t>
            </w:r>
          </w:p>
        </w:tc>
        <w:tc>
          <w:tcPr>
            <w:tcW w:w="689" w:type="dxa"/>
          </w:tcPr>
          <w:p>
            <w:pPr>
              <w:jc w:val="left"/>
              <w:rPr>
                <w:color w:val="000000"/>
              </w:rPr>
            </w:pPr>
            <w:r>
              <w:rPr>
                <w:rFonts w:hint="eastAsia"/>
                <w:color w:val="000000"/>
              </w:rPr>
              <w:t>Y</w:t>
            </w:r>
          </w:p>
        </w:tc>
        <w:tc>
          <w:tcPr>
            <w:tcW w:w="4133" w:type="dxa"/>
          </w:tcPr>
          <w:p>
            <w:pPr>
              <w:rPr>
                <w:color w:val="000000"/>
              </w:rPr>
            </w:pPr>
            <w:r>
              <w:rPr>
                <w:rFonts w:hint="eastAsia"/>
                <w:color w:val="000000"/>
              </w:rPr>
              <w:t>未交收股份买入解冻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tcPr>
          <w:p>
            <w:pPr>
              <w:jc w:val="left"/>
              <w:rPr>
                <w:color w:val="000000"/>
              </w:rPr>
            </w:pPr>
            <w:r>
              <w:rPr>
                <w:color w:val="000000"/>
              </w:rPr>
              <w:sym w:font="Wingdings" w:char="F0E0"/>
            </w:r>
          </w:p>
        </w:tc>
        <w:tc>
          <w:tcPr>
            <w:tcW w:w="636" w:type="dxa"/>
          </w:tcPr>
          <w:p>
            <w:pPr>
              <w:rPr>
                <w:color w:val="000000"/>
              </w:rPr>
            </w:pPr>
            <w:r>
              <w:rPr>
                <w:rFonts w:hint="eastAsia"/>
                <w:color w:val="000000"/>
              </w:rPr>
              <w:t>204</w:t>
            </w:r>
          </w:p>
        </w:tc>
        <w:tc>
          <w:tcPr>
            <w:tcW w:w="1536" w:type="dxa"/>
          </w:tcPr>
          <w:p>
            <w:pPr>
              <w:rPr>
                <w:color w:val="000000"/>
              </w:rPr>
            </w:pPr>
            <w:r>
              <w:rPr>
                <w:rFonts w:hint="eastAsia"/>
                <w:color w:val="000000"/>
              </w:rPr>
              <w:t>S</w:t>
            </w:r>
            <w:r>
              <w:rPr>
                <w:color w:val="000000"/>
              </w:rPr>
              <w:t>tk</w:t>
            </w:r>
            <w:r>
              <w:rPr>
                <w:rFonts w:hint="eastAsia"/>
                <w:color w:val="000000"/>
              </w:rPr>
              <w:t>U</w:t>
            </w:r>
            <w:r>
              <w:rPr>
                <w:color w:val="000000"/>
              </w:rPr>
              <w:t>ncome</w:t>
            </w:r>
            <w:r>
              <w:rPr>
                <w:rFonts w:hint="eastAsia"/>
                <w:color w:val="000000"/>
              </w:rPr>
              <w:t>S</w:t>
            </w:r>
            <w:r>
              <w:rPr>
                <w:color w:val="000000"/>
              </w:rPr>
              <w:t>ale</w:t>
            </w:r>
          </w:p>
        </w:tc>
        <w:tc>
          <w:tcPr>
            <w:tcW w:w="865" w:type="dxa"/>
          </w:tcPr>
          <w:p>
            <w:pPr>
              <w:jc w:val="left"/>
              <w:rPr>
                <w:color w:val="000000"/>
              </w:rPr>
            </w:pPr>
            <w:r>
              <w:rPr>
                <w:rFonts w:hint="eastAsia"/>
                <w:color w:val="000000"/>
              </w:rPr>
              <w:t>N17,2</w:t>
            </w:r>
          </w:p>
        </w:tc>
        <w:tc>
          <w:tcPr>
            <w:tcW w:w="689" w:type="dxa"/>
          </w:tcPr>
          <w:p>
            <w:pPr>
              <w:jc w:val="left"/>
              <w:rPr>
                <w:color w:val="000000"/>
              </w:rPr>
            </w:pPr>
            <w:r>
              <w:rPr>
                <w:rFonts w:hint="eastAsia"/>
                <w:color w:val="000000"/>
              </w:rPr>
              <w:t>Y</w:t>
            </w:r>
          </w:p>
        </w:tc>
        <w:tc>
          <w:tcPr>
            <w:tcW w:w="4133" w:type="dxa"/>
          </w:tcPr>
          <w:p>
            <w:pPr>
              <w:rPr>
                <w:color w:val="000000"/>
              </w:rPr>
            </w:pPr>
            <w:r>
              <w:rPr>
                <w:rFonts w:hint="eastAsia"/>
                <w:color w:val="000000"/>
              </w:rPr>
              <w:t>未交收股份卖出冻结</w:t>
            </w:r>
          </w:p>
        </w:tc>
      </w:tr>
    </w:tbl>
    <w:p>
      <w:pPr>
        <w:jc w:val="center"/>
        <w:rPr>
          <w:rFonts w:ascii="宋体" w:hAnsi="宋体" w:eastAsia="仿宋_GB2312"/>
          <w:color w:val="000000"/>
          <w:spacing w:val="-4"/>
          <w:sz w:val="28"/>
          <w:szCs w:val="20"/>
        </w:rPr>
      </w:pPr>
    </w:p>
    <w:p>
      <w:pPr>
        <w:pStyle w:val="10"/>
        <w:spacing w:line="360" w:lineRule="auto"/>
        <w:ind w:firstLineChars="0"/>
        <w:jc w:val="left"/>
        <w:rPr>
          <w:rFonts w:ascii="宋体" w:hAnsi="宋体" w:eastAsia="仿宋_GB2312"/>
          <w:color w:val="000000"/>
          <w:spacing w:val="-4"/>
          <w:sz w:val="28"/>
          <w:szCs w:val="20"/>
        </w:rPr>
      </w:pPr>
      <w:r>
        <w:rPr>
          <w:rFonts w:hint="eastAsia" w:ascii="宋体" w:hAnsi="宋体" w:eastAsia="仿宋_GB2312"/>
          <w:color w:val="000000"/>
          <w:spacing w:val="-4"/>
          <w:sz w:val="28"/>
          <w:szCs w:val="20"/>
        </w:rPr>
        <w:t>（二）保证金交易委托成交记录属性组&lt; ElementOrderMatch&gt;</w:t>
      </w:r>
    </w:p>
    <w:p>
      <w:pPr>
        <w:pStyle w:val="10"/>
        <w:spacing w:line="360" w:lineRule="auto"/>
        <w:ind w:left="420" w:firstLine="0" w:firstLineChars="0"/>
        <w:jc w:val="left"/>
        <w:rPr>
          <w:rFonts w:ascii="宋体" w:hAnsi="宋体" w:eastAsia="仿宋_GB2312"/>
          <w:color w:val="000000"/>
          <w:spacing w:val="-4"/>
          <w:sz w:val="28"/>
          <w:szCs w:val="20"/>
        </w:rPr>
      </w:pPr>
      <w:r>
        <w:rPr>
          <w:rFonts w:hint="eastAsia" w:ascii="宋体" w:hAnsi="宋体" w:eastAsia="仿宋_GB2312"/>
          <w:color w:val="000000"/>
          <w:spacing w:val="-4"/>
          <w:sz w:val="28"/>
          <w:szCs w:val="20"/>
        </w:rPr>
        <w:t>该组件主要用于保证金证券交易时的委托成交查询返回的应答消</w:t>
      </w:r>
    </w:p>
    <w:p>
      <w:pPr>
        <w:pStyle w:val="10"/>
        <w:spacing w:line="360" w:lineRule="auto"/>
        <w:ind w:firstLine="0" w:firstLineChars="0"/>
        <w:jc w:val="left"/>
        <w:rPr>
          <w:rFonts w:ascii="宋体" w:hAnsi="宋体" w:eastAsia="仿宋_GB2312"/>
          <w:color w:val="000000"/>
          <w:spacing w:val="-4"/>
          <w:sz w:val="28"/>
          <w:szCs w:val="20"/>
        </w:rPr>
      </w:pPr>
      <w:r>
        <w:rPr>
          <w:rFonts w:hint="eastAsia" w:ascii="宋体" w:hAnsi="宋体" w:eastAsia="仿宋_GB2312"/>
          <w:color w:val="000000"/>
          <w:spacing w:val="-4"/>
          <w:sz w:val="28"/>
          <w:szCs w:val="20"/>
        </w:rPr>
        <w:t>息，格式如下：</w:t>
      </w:r>
    </w:p>
    <w:p>
      <w:pPr>
        <w:pStyle w:val="5"/>
        <w:ind w:firstLine="422"/>
        <w:jc w:val="center"/>
        <w:rPr>
          <w:b/>
          <w:color w:val="000000"/>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606"/>
        <w:gridCol w:w="1843"/>
        <w:gridCol w:w="851"/>
        <w:gridCol w:w="992"/>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shd w:val="clear" w:color="auto" w:fill="B3B3B3"/>
          </w:tcPr>
          <w:p>
            <w:pPr>
              <w:rPr>
                <w:b/>
                <w:color w:val="000000"/>
              </w:rPr>
            </w:pPr>
            <w:r>
              <w:rPr>
                <w:rFonts w:hint="eastAsia"/>
                <w:b/>
                <w:color w:val="000000"/>
              </w:rPr>
              <w:t>Tag</w:t>
            </w:r>
          </w:p>
        </w:tc>
        <w:tc>
          <w:tcPr>
            <w:tcW w:w="2449" w:type="dxa"/>
            <w:gridSpan w:val="2"/>
            <w:shd w:val="clear" w:color="auto" w:fill="B3B3B3"/>
          </w:tcPr>
          <w:p>
            <w:pPr>
              <w:rPr>
                <w:b/>
                <w:color w:val="000000"/>
              </w:rPr>
            </w:pPr>
            <w:r>
              <w:rPr>
                <w:rFonts w:hint="eastAsia"/>
                <w:b/>
                <w:color w:val="000000"/>
              </w:rPr>
              <w:t>域名</w:t>
            </w:r>
          </w:p>
        </w:tc>
        <w:tc>
          <w:tcPr>
            <w:tcW w:w="851" w:type="dxa"/>
            <w:shd w:val="clear" w:color="auto" w:fill="B3B3B3"/>
          </w:tcPr>
          <w:p>
            <w:pPr>
              <w:rPr>
                <w:b/>
                <w:color w:val="000000"/>
              </w:rPr>
            </w:pPr>
            <w:r>
              <w:rPr>
                <w:rFonts w:hint="eastAsia"/>
                <w:b/>
                <w:color w:val="000000"/>
              </w:rPr>
              <w:t>类型</w:t>
            </w:r>
          </w:p>
        </w:tc>
        <w:tc>
          <w:tcPr>
            <w:tcW w:w="992" w:type="dxa"/>
            <w:shd w:val="clear" w:color="auto" w:fill="B3B3B3"/>
          </w:tcPr>
          <w:p>
            <w:pPr>
              <w:rPr>
                <w:b/>
                <w:color w:val="000000"/>
              </w:rPr>
            </w:pPr>
            <w:r>
              <w:rPr>
                <w:rFonts w:hint="eastAsia"/>
                <w:b/>
                <w:color w:val="000000"/>
              </w:rPr>
              <w:t>必需</w:t>
            </w:r>
          </w:p>
        </w:tc>
        <w:tc>
          <w:tcPr>
            <w:tcW w:w="4110" w:type="dxa"/>
            <w:shd w:val="clear" w:color="auto" w:fill="B3B3B3"/>
          </w:tcPr>
          <w:p>
            <w:pPr>
              <w:rPr>
                <w:b/>
                <w:color w:val="000000"/>
              </w:rPr>
            </w:pPr>
            <w:r>
              <w:rPr>
                <w:rFonts w:hint="eastAsia"/>
                <w:b/>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36" w:type="dxa"/>
          </w:tcPr>
          <w:p>
            <w:pPr>
              <w:jc w:val="left"/>
              <w:rPr>
                <w:color w:val="000000"/>
              </w:rPr>
            </w:pPr>
            <w:r>
              <w:rPr>
                <w:rFonts w:hint="eastAsia"/>
                <w:color w:val="000000"/>
              </w:rPr>
              <w:t>503</w:t>
            </w:r>
          </w:p>
        </w:tc>
        <w:tc>
          <w:tcPr>
            <w:tcW w:w="2449" w:type="dxa"/>
            <w:gridSpan w:val="2"/>
          </w:tcPr>
          <w:p>
            <w:pPr>
              <w:rPr>
                <w:color w:val="000000"/>
              </w:rPr>
            </w:pPr>
            <w:r>
              <w:rPr>
                <w:rFonts w:hint="eastAsia"/>
                <w:color w:val="000000"/>
              </w:rPr>
              <w:t>NoElementOrderMatch</w:t>
            </w:r>
          </w:p>
        </w:tc>
        <w:tc>
          <w:tcPr>
            <w:tcW w:w="851" w:type="dxa"/>
          </w:tcPr>
          <w:p>
            <w:pPr>
              <w:jc w:val="left"/>
              <w:rPr>
                <w:color w:val="000000"/>
              </w:rPr>
            </w:pPr>
            <w:r>
              <w:rPr>
                <w:rFonts w:hint="eastAsia"/>
                <w:color w:val="000000"/>
              </w:rPr>
              <w:t>N4</w:t>
            </w:r>
          </w:p>
        </w:tc>
        <w:tc>
          <w:tcPr>
            <w:tcW w:w="992" w:type="dxa"/>
          </w:tcPr>
          <w:p>
            <w:pPr>
              <w:jc w:val="left"/>
              <w:rPr>
                <w:color w:val="000000"/>
              </w:rPr>
            </w:pPr>
            <w:r>
              <w:rPr>
                <w:rFonts w:hint="eastAsia"/>
                <w:color w:val="000000"/>
              </w:rPr>
              <w:t>Y</w:t>
            </w:r>
          </w:p>
        </w:tc>
        <w:tc>
          <w:tcPr>
            <w:tcW w:w="4110" w:type="dxa"/>
          </w:tcPr>
          <w:p>
            <w:pPr>
              <w:rPr>
                <w:color w:val="000000"/>
              </w:rPr>
            </w:pPr>
            <w:r>
              <w:rPr>
                <w:rFonts w:hint="eastAsia"/>
                <w:color w:val="000000"/>
              </w:rPr>
              <w:t>保证金交易委托成交记录数，重复组个数</w:t>
            </w:r>
          </w:p>
          <w:p>
            <w:pPr>
              <w:rPr>
                <w:color w:val="000000"/>
              </w:rPr>
            </w:pPr>
            <w:r>
              <w:rPr>
                <w:rFonts w:hint="eastAsia"/>
                <w:color w:val="000000"/>
              </w:rPr>
              <w:t>以下各域将以重复组形式重复出现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jc w:val="left"/>
              <w:rPr>
                <w:color w:val="000000"/>
              </w:rPr>
            </w:pPr>
            <w:r>
              <w:rPr>
                <w:color w:val="000000"/>
              </w:rPr>
              <w:sym w:font="Wingdings" w:char="F0E0"/>
            </w:r>
          </w:p>
        </w:tc>
        <w:tc>
          <w:tcPr>
            <w:tcW w:w="606" w:type="dxa"/>
          </w:tcPr>
          <w:p>
            <w:pPr>
              <w:rPr>
                <w:color w:val="000000"/>
              </w:rPr>
            </w:pPr>
            <w:r>
              <w:rPr>
                <w:rFonts w:hint="eastAsia"/>
                <w:color w:val="000000"/>
              </w:rPr>
              <w:t>1</w:t>
            </w:r>
          </w:p>
        </w:tc>
        <w:tc>
          <w:tcPr>
            <w:tcW w:w="1843" w:type="dxa"/>
          </w:tcPr>
          <w:p>
            <w:pPr>
              <w:rPr>
                <w:color w:val="000000"/>
              </w:rPr>
            </w:pPr>
            <w:r>
              <w:rPr>
                <w:rFonts w:hint="eastAsia"/>
                <w:color w:val="000000"/>
              </w:rPr>
              <w:t>Market</w:t>
            </w:r>
          </w:p>
        </w:tc>
        <w:tc>
          <w:tcPr>
            <w:tcW w:w="851" w:type="dxa"/>
          </w:tcPr>
          <w:p>
            <w:pPr>
              <w:jc w:val="left"/>
              <w:rPr>
                <w:color w:val="000000"/>
              </w:rPr>
            </w:pPr>
            <w:r>
              <w:rPr>
                <w:rFonts w:hint="eastAsia"/>
                <w:color w:val="000000"/>
              </w:rPr>
              <w:t>C1</w:t>
            </w:r>
          </w:p>
        </w:tc>
        <w:tc>
          <w:tcPr>
            <w:tcW w:w="992" w:type="dxa"/>
          </w:tcPr>
          <w:p>
            <w:pPr>
              <w:jc w:val="left"/>
              <w:rPr>
                <w:color w:val="000000"/>
              </w:rPr>
            </w:pPr>
            <w:r>
              <w:rPr>
                <w:rFonts w:hint="eastAsia"/>
                <w:color w:val="000000"/>
              </w:rPr>
              <w:t>Y</w:t>
            </w:r>
          </w:p>
        </w:tc>
        <w:tc>
          <w:tcPr>
            <w:tcW w:w="4110" w:type="dxa"/>
          </w:tcPr>
          <w:p>
            <w:pPr>
              <w:rPr>
                <w:color w:val="000000"/>
              </w:rPr>
            </w:pPr>
            <w:r>
              <w:rPr>
                <w:rFonts w:hint="eastAsia"/>
                <w:color w:val="000000"/>
              </w:rPr>
              <w:t>市场代码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jc w:val="left"/>
              <w:rPr>
                <w:color w:val="000000"/>
              </w:rPr>
            </w:pPr>
            <w:r>
              <w:rPr>
                <w:color w:val="000000"/>
              </w:rPr>
              <w:sym w:font="Wingdings" w:char="F0E0"/>
            </w:r>
          </w:p>
        </w:tc>
        <w:tc>
          <w:tcPr>
            <w:tcW w:w="606" w:type="dxa"/>
          </w:tcPr>
          <w:p>
            <w:pPr>
              <w:rPr>
                <w:color w:val="000000"/>
              </w:rPr>
            </w:pPr>
            <w:r>
              <w:rPr>
                <w:rFonts w:hint="eastAsia"/>
                <w:color w:val="000000"/>
              </w:rPr>
              <w:t>6</w:t>
            </w:r>
          </w:p>
        </w:tc>
        <w:tc>
          <w:tcPr>
            <w:tcW w:w="1843" w:type="dxa"/>
          </w:tcPr>
          <w:p>
            <w:pPr>
              <w:rPr>
                <w:color w:val="000000"/>
              </w:rPr>
            </w:pPr>
            <w:r>
              <w:rPr>
                <w:color w:val="000000"/>
              </w:rPr>
              <w:t>S</w:t>
            </w:r>
            <w:r>
              <w:rPr>
                <w:rFonts w:hint="eastAsia"/>
                <w:color w:val="000000"/>
              </w:rPr>
              <w:t>ecuId</w:t>
            </w:r>
          </w:p>
        </w:tc>
        <w:tc>
          <w:tcPr>
            <w:tcW w:w="851" w:type="dxa"/>
          </w:tcPr>
          <w:p>
            <w:pPr>
              <w:jc w:val="left"/>
              <w:rPr>
                <w:color w:val="000000"/>
              </w:rPr>
            </w:pPr>
            <w:r>
              <w:rPr>
                <w:rFonts w:hint="eastAsia"/>
                <w:color w:val="000000"/>
              </w:rPr>
              <w:t>C20</w:t>
            </w:r>
          </w:p>
        </w:tc>
        <w:tc>
          <w:tcPr>
            <w:tcW w:w="992" w:type="dxa"/>
          </w:tcPr>
          <w:p>
            <w:pPr>
              <w:jc w:val="left"/>
              <w:rPr>
                <w:color w:val="000000"/>
              </w:rPr>
            </w:pPr>
            <w:r>
              <w:rPr>
                <w:rFonts w:hint="eastAsia"/>
                <w:color w:val="000000"/>
              </w:rPr>
              <w:t>Y</w:t>
            </w:r>
          </w:p>
        </w:tc>
        <w:tc>
          <w:tcPr>
            <w:tcW w:w="4110" w:type="dxa"/>
          </w:tcPr>
          <w:p>
            <w:pPr>
              <w:rPr>
                <w:color w:val="000000"/>
              </w:rPr>
            </w:pPr>
            <w:r>
              <w:rPr>
                <w:rFonts w:hint="eastAsia"/>
                <w:color w:val="000000"/>
              </w:rPr>
              <w:t>证券账号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jc w:val="left"/>
              <w:rPr>
                <w:color w:val="000000"/>
              </w:rPr>
            </w:pPr>
            <w:r>
              <w:rPr>
                <w:color w:val="000000"/>
              </w:rPr>
              <w:sym w:font="Wingdings" w:char="F0E0"/>
            </w:r>
          </w:p>
        </w:tc>
        <w:tc>
          <w:tcPr>
            <w:tcW w:w="606" w:type="dxa"/>
          </w:tcPr>
          <w:p>
            <w:pPr>
              <w:rPr>
                <w:color w:val="000000"/>
              </w:rPr>
            </w:pPr>
            <w:r>
              <w:rPr>
                <w:rFonts w:hint="eastAsia"/>
                <w:color w:val="000000"/>
              </w:rPr>
              <w:t>2</w:t>
            </w:r>
          </w:p>
        </w:tc>
        <w:tc>
          <w:tcPr>
            <w:tcW w:w="1843" w:type="dxa"/>
          </w:tcPr>
          <w:p>
            <w:pPr>
              <w:rPr>
                <w:color w:val="000000"/>
              </w:rPr>
            </w:pPr>
            <w:r>
              <w:rPr>
                <w:rFonts w:hint="eastAsia"/>
                <w:color w:val="000000"/>
              </w:rPr>
              <w:t>Pbu</w:t>
            </w:r>
          </w:p>
        </w:tc>
        <w:tc>
          <w:tcPr>
            <w:tcW w:w="851" w:type="dxa"/>
          </w:tcPr>
          <w:p>
            <w:pPr>
              <w:jc w:val="left"/>
              <w:rPr>
                <w:color w:val="000000"/>
              </w:rPr>
            </w:pPr>
            <w:r>
              <w:rPr>
                <w:rFonts w:hint="eastAsia"/>
                <w:color w:val="000000"/>
              </w:rPr>
              <w:t>C6</w:t>
            </w:r>
          </w:p>
        </w:tc>
        <w:tc>
          <w:tcPr>
            <w:tcW w:w="992" w:type="dxa"/>
          </w:tcPr>
          <w:p>
            <w:pPr>
              <w:jc w:val="left"/>
              <w:rPr>
                <w:color w:val="000000"/>
              </w:rPr>
            </w:pPr>
            <w:r>
              <w:rPr>
                <w:rFonts w:hint="eastAsia"/>
                <w:color w:val="000000"/>
              </w:rPr>
              <w:t>Y</w:t>
            </w:r>
          </w:p>
        </w:tc>
        <w:tc>
          <w:tcPr>
            <w:tcW w:w="4110" w:type="dxa"/>
          </w:tcPr>
          <w:p>
            <w:pPr>
              <w:rPr>
                <w:color w:val="000000"/>
              </w:rPr>
            </w:pPr>
            <w:r>
              <w:rPr>
                <w:rFonts w:hint="eastAsia"/>
                <w:color w:val="000000"/>
              </w:rPr>
              <w:t>交易单元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jc w:val="left"/>
              <w:rPr>
                <w:color w:val="000000"/>
              </w:rPr>
            </w:pPr>
            <w:r>
              <w:rPr>
                <w:color w:val="000000"/>
              </w:rPr>
              <w:sym w:font="Wingdings" w:char="F0E0"/>
            </w:r>
          </w:p>
        </w:tc>
        <w:tc>
          <w:tcPr>
            <w:tcW w:w="606" w:type="dxa"/>
          </w:tcPr>
          <w:p>
            <w:pPr>
              <w:rPr>
                <w:color w:val="000000"/>
              </w:rPr>
            </w:pPr>
            <w:r>
              <w:rPr>
                <w:rFonts w:hint="eastAsia"/>
                <w:color w:val="000000"/>
              </w:rPr>
              <w:t>21</w:t>
            </w:r>
          </w:p>
        </w:tc>
        <w:tc>
          <w:tcPr>
            <w:tcW w:w="1843" w:type="dxa"/>
          </w:tcPr>
          <w:p>
            <w:pPr>
              <w:rPr>
                <w:color w:val="000000"/>
              </w:rPr>
            </w:pPr>
            <w:r>
              <w:rPr>
                <w:rFonts w:hint="eastAsia"/>
                <w:color w:val="000000"/>
              </w:rPr>
              <w:t>StkC</w:t>
            </w:r>
            <w:r>
              <w:rPr>
                <w:color w:val="000000"/>
              </w:rPr>
              <w:t>ode</w:t>
            </w:r>
          </w:p>
        </w:tc>
        <w:tc>
          <w:tcPr>
            <w:tcW w:w="851" w:type="dxa"/>
          </w:tcPr>
          <w:p>
            <w:pPr>
              <w:jc w:val="left"/>
              <w:rPr>
                <w:color w:val="000000"/>
              </w:rPr>
            </w:pPr>
            <w:r>
              <w:rPr>
                <w:rFonts w:hint="eastAsia"/>
                <w:color w:val="000000"/>
              </w:rPr>
              <w:t>C8</w:t>
            </w:r>
          </w:p>
        </w:tc>
        <w:tc>
          <w:tcPr>
            <w:tcW w:w="992" w:type="dxa"/>
          </w:tcPr>
          <w:p>
            <w:pPr>
              <w:jc w:val="left"/>
              <w:rPr>
                <w:color w:val="000000"/>
              </w:rPr>
            </w:pPr>
            <w:r>
              <w:rPr>
                <w:rFonts w:hint="eastAsia"/>
                <w:color w:val="000000"/>
              </w:rPr>
              <w:t>Y</w:t>
            </w:r>
          </w:p>
        </w:tc>
        <w:tc>
          <w:tcPr>
            <w:tcW w:w="4110" w:type="dxa"/>
          </w:tcPr>
          <w:p>
            <w:pPr>
              <w:rPr>
                <w:color w:val="000000"/>
              </w:rPr>
            </w:pPr>
            <w:r>
              <w:rPr>
                <w:rFonts w:hint="eastAsia"/>
                <w:color w:val="000000"/>
              </w:rPr>
              <w:t>交易所证券代码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jc w:val="left"/>
              <w:rPr>
                <w:color w:val="000000"/>
              </w:rPr>
            </w:pPr>
            <w:r>
              <w:rPr>
                <w:color w:val="000000"/>
              </w:rPr>
              <w:sym w:font="Wingdings" w:char="F0E0"/>
            </w:r>
          </w:p>
        </w:tc>
        <w:tc>
          <w:tcPr>
            <w:tcW w:w="606" w:type="dxa"/>
          </w:tcPr>
          <w:p>
            <w:pPr>
              <w:rPr>
                <w:color w:val="000000"/>
              </w:rPr>
            </w:pPr>
            <w:r>
              <w:rPr>
                <w:rFonts w:hint="eastAsia"/>
                <w:color w:val="000000"/>
              </w:rPr>
              <w:t>23</w:t>
            </w:r>
          </w:p>
        </w:tc>
        <w:tc>
          <w:tcPr>
            <w:tcW w:w="1843" w:type="dxa"/>
          </w:tcPr>
          <w:p>
            <w:pPr>
              <w:rPr>
                <w:color w:val="000000"/>
              </w:rPr>
            </w:pPr>
            <w:r>
              <w:rPr>
                <w:rFonts w:hint="eastAsia"/>
                <w:color w:val="000000"/>
              </w:rPr>
              <w:t>BsFlag</w:t>
            </w:r>
          </w:p>
        </w:tc>
        <w:tc>
          <w:tcPr>
            <w:tcW w:w="851" w:type="dxa"/>
          </w:tcPr>
          <w:p>
            <w:pPr>
              <w:jc w:val="left"/>
              <w:rPr>
                <w:color w:val="000000"/>
              </w:rPr>
            </w:pPr>
            <w:r>
              <w:rPr>
                <w:rFonts w:hint="eastAsia"/>
                <w:color w:val="000000"/>
              </w:rPr>
              <w:t>C2</w:t>
            </w:r>
          </w:p>
        </w:tc>
        <w:tc>
          <w:tcPr>
            <w:tcW w:w="992" w:type="dxa"/>
          </w:tcPr>
          <w:p>
            <w:pPr>
              <w:jc w:val="left"/>
              <w:rPr>
                <w:color w:val="000000"/>
              </w:rPr>
            </w:pPr>
            <w:r>
              <w:rPr>
                <w:rFonts w:hint="eastAsia"/>
                <w:color w:val="000000"/>
              </w:rPr>
              <w:t>Y</w:t>
            </w:r>
          </w:p>
        </w:tc>
        <w:tc>
          <w:tcPr>
            <w:tcW w:w="4110" w:type="dxa"/>
          </w:tcPr>
          <w:p>
            <w:pPr>
              <w:rPr>
                <w:color w:val="000000"/>
              </w:rPr>
            </w:pPr>
            <w:r>
              <w:rPr>
                <w:rFonts w:hint="eastAsia"/>
                <w:color w:val="000000"/>
              </w:rPr>
              <w:t>买卖类别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jc w:val="left"/>
              <w:rPr>
                <w:color w:val="000000"/>
              </w:rPr>
            </w:pPr>
            <w:r>
              <w:rPr>
                <w:color w:val="000000"/>
              </w:rPr>
              <w:sym w:font="Wingdings" w:char="F0E0"/>
            </w:r>
          </w:p>
        </w:tc>
        <w:tc>
          <w:tcPr>
            <w:tcW w:w="606" w:type="dxa"/>
          </w:tcPr>
          <w:p>
            <w:pPr>
              <w:rPr>
                <w:color w:val="000000"/>
              </w:rPr>
            </w:pPr>
            <w:r>
              <w:rPr>
                <w:rFonts w:hint="eastAsia"/>
                <w:color w:val="000000"/>
              </w:rPr>
              <w:t>19</w:t>
            </w:r>
          </w:p>
        </w:tc>
        <w:tc>
          <w:tcPr>
            <w:tcW w:w="1843" w:type="dxa"/>
          </w:tcPr>
          <w:p>
            <w:pPr>
              <w:rPr>
                <w:color w:val="000000"/>
              </w:rPr>
            </w:pPr>
            <w:r>
              <w:rPr>
                <w:rFonts w:hint="eastAsia"/>
                <w:color w:val="000000"/>
              </w:rPr>
              <w:t>OrderQty</w:t>
            </w:r>
          </w:p>
        </w:tc>
        <w:tc>
          <w:tcPr>
            <w:tcW w:w="851" w:type="dxa"/>
          </w:tcPr>
          <w:p>
            <w:pPr>
              <w:jc w:val="left"/>
              <w:rPr>
                <w:color w:val="000000"/>
              </w:rPr>
            </w:pPr>
            <w:r>
              <w:rPr>
                <w:rFonts w:hint="eastAsia"/>
                <w:color w:val="000000"/>
              </w:rPr>
              <w:t>N17,2</w:t>
            </w:r>
          </w:p>
        </w:tc>
        <w:tc>
          <w:tcPr>
            <w:tcW w:w="992" w:type="dxa"/>
          </w:tcPr>
          <w:p>
            <w:pPr>
              <w:jc w:val="left"/>
              <w:rPr>
                <w:color w:val="000000"/>
              </w:rPr>
            </w:pPr>
            <w:r>
              <w:rPr>
                <w:rFonts w:hint="eastAsia"/>
                <w:color w:val="000000"/>
              </w:rPr>
              <w:t>Y</w:t>
            </w:r>
          </w:p>
        </w:tc>
        <w:tc>
          <w:tcPr>
            <w:tcW w:w="4110" w:type="dxa"/>
          </w:tcPr>
          <w:p>
            <w:pPr>
              <w:rPr>
                <w:color w:val="000000"/>
              </w:rPr>
            </w:pPr>
            <w:r>
              <w:rPr>
                <w:rFonts w:hint="eastAsia"/>
                <w:color w:val="000000"/>
              </w:rPr>
              <w:t>交易数量，（汇总数据）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jc w:val="left"/>
              <w:rPr>
                <w:color w:val="000000"/>
              </w:rPr>
            </w:pPr>
            <w:r>
              <w:rPr>
                <w:color w:val="000000"/>
              </w:rPr>
              <w:sym w:font="Wingdings" w:char="F0E0"/>
            </w:r>
          </w:p>
        </w:tc>
        <w:tc>
          <w:tcPr>
            <w:tcW w:w="606" w:type="dxa"/>
          </w:tcPr>
          <w:p>
            <w:pPr>
              <w:rPr>
                <w:color w:val="000000"/>
              </w:rPr>
            </w:pPr>
            <w:r>
              <w:rPr>
                <w:rFonts w:hint="eastAsia"/>
                <w:color w:val="000000"/>
              </w:rPr>
              <w:t>18</w:t>
            </w:r>
          </w:p>
        </w:tc>
        <w:tc>
          <w:tcPr>
            <w:tcW w:w="1843" w:type="dxa"/>
          </w:tcPr>
          <w:p>
            <w:pPr>
              <w:rPr>
                <w:color w:val="000000"/>
              </w:rPr>
            </w:pPr>
            <w:r>
              <w:rPr>
                <w:rFonts w:hint="eastAsia"/>
                <w:color w:val="000000"/>
              </w:rPr>
              <w:t>OrderPrice</w:t>
            </w:r>
          </w:p>
        </w:tc>
        <w:tc>
          <w:tcPr>
            <w:tcW w:w="851" w:type="dxa"/>
          </w:tcPr>
          <w:p>
            <w:pPr>
              <w:jc w:val="left"/>
              <w:rPr>
                <w:color w:val="000000"/>
              </w:rPr>
            </w:pPr>
            <w:r>
              <w:rPr>
                <w:rFonts w:hint="eastAsia"/>
                <w:color w:val="000000"/>
              </w:rPr>
              <w:t>N10,4</w:t>
            </w:r>
          </w:p>
        </w:tc>
        <w:tc>
          <w:tcPr>
            <w:tcW w:w="992" w:type="dxa"/>
          </w:tcPr>
          <w:p>
            <w:pPr>
              <w:jc w:val="left"/>
              <w:rPr>
                <w:color w:val="000000"/>
              </w:rPr>
            </w:pPr>
            <w:r>
              <w:rPr>
                <w:rFonts w:hint="eastAsia"/>
                <w:color w:val="000000"/>
              </w:rPr>
              <w:t>Y</w:t>
            </w:r>
          </w:p>
        </w:tc>
        <w:tc>
          <w:tcPr>
            <w:tcW w:w="4110" w:type="dxa"/>
          </w:tcPr>
          <w:p>
            <w:pPr>
              <w:rPr>
                <w:color w:val="000000"/>
              </w:rPr>
            </w:pPr>
            <w:r>
              <w:rPr>
                <w:rFonts w:hint="eastAsia"/>
                <w:color w:val="000000"/>
              </w:rPr>
              <w:t>委托价格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jc w:val="left"/>
              <w:rPr>
                <w:color w:val="000000"/>
              </w:rPr>
            </w:pPr>
            <w:r>
              <w:rPr>
                <w:color w:val="000000"/>
              </w:rPr>
              <w:sym w:font="Wingdings" w:char="F0E0"/>
            </w:r>
          </w:p>
        </w:tc>
        <w:tc>
          <w:tcPr>
            <w:tcW w:w="606" w:type="dxa"/>
          </w:tcPr>
          <w:p>
            <w:pPr>
              <w:rPr>
                <w:color w:val="000000"/>
              </w:rPr>
            </w:pPr>
            <w:r>
              <w:rPr>
                <w:rFonts w:hint="eastAsia"/>
                <w:color w:val="000000"/>
              </w:rPr>
              <w:t>22</w:t>
            </w:r>
          </w:p>
        </w:tc>
        <w:tc>
          <w:tcPr>
            <w:tcW w:w="1843" w:type="dxa"/>
          </w:tcPr>
          <w:p>
            <w:pPr>
              <w:rPr>
                <w:color w:val="000000"/>
              </w:rPr>
            </w:pPr>
            <w:r>
              <w:rPr>
                <w:rFonts w:hint="eastAsia"/>
                <w:color w:val="000000"/>
              </w:rPr>
              <w:t>MatchQty</w:t>
            </w:r>
          </w:p>
        </w:tc>
        <w:tc>
          <w:tcPr>
            <w:tcW w:w="851" w:type="dxa"/>
          </w:tcPr>
          <w:p>
            <w:pPr>
              <w:jc w:val="left"/>
              <w:rPr>
                <w:color w:val="000000"/>
              </w:rPr>
            </w:pPr>
            <w:r>
              <w:rPr>
                <w:rFonts w:hint="eastAsia"/>
                <w:color w:val="000000"/>
              </w:rPr>
              <w:t>N17,2</w:t>
            </w:r>
          </w:p>
        </w:tc>
        <w:tc>
          <w:tcPr>
            <w:tcW w:w="992" w:type="dxa"/>
          </w:tcPr>
          <w:p>
            <w:pPr>
              <w:jc w:val="left"/>
              <w:rPr>
                <w:color w:val="000000"/>
              </w:rPr>
            </w:pPr>
            <w:r>
              <w:rPr>
                <w:rFonts w:hint="eastAsia"/>
                <w:color w:val="000000"/>
              </w:rPr>
              <w:t>Y</w:t>
            </w:r>
          </w:p>
        </w:tc>
        <w:tc>
          <w:tcPr>
            <w:tcW w:w="4110" w:type="dxa"/>
          </w:tcPr>
          <w:p>
            <w:pPr>
              <w:rPr>
                <w:color w:val="000000"/>
              </w:rPr>
            </w:pPr>
            <w:r>
              <w:rPr>
                <w:rFonts w:hint="eastAsia"/>
                <w:color w:val="000000"/>
              </w:rPr>
              <w:t>成交数量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jc w:val="left"/>
              <w:rPr>
                <w:color w:val="000000"/>
              </w:rPr>
            </w:pPr>
            <w:r>
              <w:rPr>
                <w:color w:val="000000"/>
              </w:rPr>
              <w:sym w:font="Wingdings" w:char="F0E0"/>
            </w:r>
          </w:p>
        </w:tc>
        <w:tc>
          <w:tcPr>
            <w:tcW w:w="606" w:type="dxa"/>
          </w:tcPr>
          <w:p>
            <w:pPr>
              <w:rPr>
                <w:color w:val="000000"/>
              </w:rPr>
            </w:pPr>
            <w:r>
              <w:rPr>
                <w:rFonts w:hint="eastAsia"/>
                <w:color w:val="000000"/>
              </w:rPr>
              <w:t>20</w:t>
            </w:r>
          </w:p>
        </w:tc>
        <w:tc>
          <w:tcPr>
            <w:tcW w:w="1843" w:type="dxa"/>
          </w:tcPr>
          <w:p>
            <w:pPr>
              <w:rPr>
                <w:color w:val="000000"/>
              </w:rPr>
            </w:pPr>
            <w:r>
              <w:rPr>
                <w:rFonts w:hint="eastAsia"/>
                <w:color w:val="000000"/>
              </w:rPr>
              <w:t>MatchA</w:t>
            </w:r>
            <w:r>
              <w:rPr>
                <w:color w:val="000000"/>
              </w:rPr>
              <w:t>vg</w:t>
            </w:r>
            <w:r>
              <w:rPr>
                <w:rFonts w:hint="eastAsia"/>
                <w:color w:val="000000"/>
              </w:rPr>
              <w:t>Price</w:t>
            </w:r>
          </w:p>
        </w:tc>
        <w:tc>
          <w:tcPr>
            <w:tcW w:w="851" w:type="dxa"/>
          </w:tcPr>
          <w:p>
            <w:pPr>
              <w:jc w:val="left"/>
              <w:rPr>
                <w:color w:val="000000"/>
              </w:rPr>
            </w:pPr>
            <w:r>
              <w:rPr>
                <w:rFonts w:hint="eastAsia"/>
                <w:color w:val="000000"/>
              </w:rPr>
              <w:t>N10,4</w:t>
            </w:r>
          </w:p>
        </w:tc>
        <w:tc>
          <w:tcPr>
            <w:tcW w:w="992" w:type="dxa"/>
          </w:tcPr>
          <w:p>
            <w:pPr>
              <w:jc w:val="left"/>
              <w:rPr>
                <w:color w:val="000000"/>
              </w:rPr>
            </w:pPr>
            <w:r>
              <w:rPr>
                <w:rFonts w:hint="eastAsia"/>
                <w:color w:val="000000"/>
              </w:rPr>
              <w:t>Y</w:t>
            </w:r>
          </w:p>
        </w:tc>
        <w:tc>
          <w:tcPr>
            <w:tcW w:w="4110" w:type="dxa"/>
          </w:tcPr>
          <w:p>
            <w:pPr>
              <w:rPr>
                <w:color w:val="000000"/>
              </w:rPr>
            </w:pPr>
            <w:r>
              <w:rPr>
                <w:rFonts w:hint="eastAsia"/>
                <w:color w:val="000000"/>
              </w:rPr>
              <w:t>成交均价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jc w:val="left"/>
              <w:rPr>
                <w:color w:val="000000"/>
              </w:rPr>
            </w:pPr>
            <w:r>
              <w:rPr>
                <w:color w:val="000000"/>
              </w:rPr>
              <w:sym w:font="Wingdings" w:char="F0E0"/>
            </w:r>
          </w:p>
        </w:tc>
        <w:tc>
          <w:tcPr>
            <w:tcW w:w="606" w:type="dxa"/>
          </w:tcPr>
          <w:p>
            <w:pPr>
              <w:rPr>
                <w:color w:val="000000"/>
              </w:rPr>
            </w:pPr>
            <w:r>
              <w:rPr>
                <w:rFonts w:hint="eastAsia"/>
                <w:color w:val="000000"/>
              </w:rPr>
              <w:t>25</w:t>
            </w:r>
          </w:p>
        </w:tc>
        <w:tc>
          <w:tcPr>
            <w:tcW w:w="1843" w:type="dxa"/>
          </w:tcPr>
          <w:p>
            <w:pPr>
              <w:rPr>
                <w:color w:val="000000"/>
              </w:rPr>
            </w:pPr>
            <w:r>
              <w:rPr>
                <w:rFonts w:hint="eastAsia"/>
                <w:color w:val="000000"/>
              </w:rPr>
              <w:t>CancelQty</w:t>
            </w:r>
          </w:p>
        </w:tc>
        <w:tc>
          <w:tcPr>
            <w:tcW w:w="851" w:type="dxa"/>
          </w:tcPr>
          <w:p>
            <w:pPr>
              <w:jc w:val="left"/>
              <w:rPr>
                <w:color w:val="000000"/>
              </w:rPr>
            </w:pPr>
            <w:r>
              <w:rPr>
                <w:rFonts w:hint="eastAsia"/>
                <w:color w:val="000000"/>
              </w:rPr>
              <w:t>N17,2</w:t>
            </w:r>
          </w:p>
        </w:tc>
        <w:tc>
          <w:tcPr>
            <w:tcW w:w="992" w:type="dxa"/>
          </w:tcPr>
          <w:p>
            <w:pPr>
              <w:jc w:val="left"/>
              <w:rPr>
                <w:color w:val="000000"/>
              </w:rPr>
            </w:pPr>
            <w:r>
              <w:rPr>
                <w:rFonts w:hint="eastAsia"/>
                <w:color w:val="000000"/>
              </w:rPr>
              <w:t>Y</w:t>
            </w:r>
          </w:p>
        </w:tc>
        <w:tc>
          <w:tcPr>
            <w:tcW w:w="4110" w:type="dxa"/>
          </w:tcPr>
          <w:p>
            <w:pPr>
              <w:rPr>
                <w:color w:val="000000"/>
              </w:rPr>
            </w:pPr>
            <w:r>
              <w:rPr>
                <w:rFonts w:hint="eastAsia"/>
                <w:color w:val="000000"/>
              </w:rPr>
              <w:t>撤单数量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jc w:val="left"/>
              <w:rPr>
                <w:color w:val="000000"/>
              </w:rPr>
            </w:pPr>
            <w:r>
              <w:rPr>
                <w:color w:val="000000"/>
              </w:rPr>
              <w:sym w:font="Wingdings" w:char="F0E0"/>
            </w:r>
          </w:p>
        </w:tc>
        <w:tc>
          <w:tcPr>
            <w:tcW w:w="606" w:type="dxa"/>
          </w:tcPr>
          <w:p>
            <w:pPr>
              <w:rPr>
                <w:color w:val="000000"/>
              </w:rPr>
            </w:pPr>
            <w:r>
              <w:rPr>
                <w:rFonts w:hint="eastAsia"/>
                <w:color w:val="000000"/>
              </w:rPr>
              <w:t>94</w:t>
            </w:r>
          </w:p>
        </w:tc>
        <w:tc>
          <w:tcPr>
            <w:tcW w:w="1843" w:type="dxa"/>
          </w:tcPr>
          <w:p>
            <w:pPr>
              <w:rPr>
                <w:color w:val="000000"/>
              </w:rPr>
            </w:pPr>
            <w:r>
              <w:rPr>
                <w:rFonts w:hint="eastAsia"/>
                <w:color w:val="000000"/>
              </w:rPr>
              <w:t>OrderStatus</w:t>
            </w:r>
          </w:p>
        </w:tc>
        <w:tc>
          <w:tcPr>
            <w:tcW w:w="851" w:type="dxa"/>
          </w:tcPr>
          <w:p>
            <w:pPr>
              <w:jc w:val="left"/>
              <w:rPr>
                <w:color w:val="000000"/>
              </w:rPr>
            </w:pPr>
            <w:r>
              <w:rPr>
                <w:rFonts w:hint="eastAsia"/>
                <w:color w:val="000000"/>
              </w:rPr>
              <w:t>C1</w:t>
            </w:r>
          </w:p>
        </w:tc>
        <w:tc>
          <w:tcPr>
            <w:tcW w:w="992" w:type="dxa"/>
          </w:tcPr>
          <w:p>
            <w:pPr>
              <w:jc w:val="left"/>
              <w:rPr>
                <w:color w:val="000000"/>
              </w:rPr>
            </w:pPr>
            <w:r>
              <w:rPr>
                <w:rFonts w:hint="eastAsia"/>
                <w:color w:val="000000"/>
              </w:rPr>
              <w:t>Y</w:t>
            </w:r>
          </w:p>
        </w:tc>
        <w:tc>
          <w:tcPr>
            <w:tcW w:w="4110" w:type="dxa"/>
          </w:tcPr>
          <w:p>
            <w:pPr>
              <w:widowControl/>
              <w:rPr>
                <w:color w:val="000000"/>
              </w:rPr>
            </w:pPr>
            <w:r>
              <w:rPr>
                <w:rFonts w:hint="eastAsia"/>
                <w:color w:val="000000"/>
              </w:rPr>
              <w:t>0=未报</w:t>
            </w:r>
          </w:p>
          <w:p>
            <w:pPr>
              <w:widowControl/>
              <w:rPr>
                <w:color w:val="000000"/>
              </w:rPr>
            </w:pPr>
            <w:r>
              <w:rPr>
                <w:rFonts w:hint="eastAsia"/>
                <w:color w:val="000000"/>
              </w:rPr>
              <w:t>1=正报</w:t>
            </w:r>
          </w:p>
          <w:p>
            <w:pPr>
              <w:widowControl/>
              <w:rPr>
                <w:color w:val="000000"/>
              </w:rPr>
            </w:pPr>
            <w:r>
              <w:rPr>
                <w:rFonts w:hint="eastAsia"/>
                <w:color w:val="000000"/>
              </w:rPr>
              <w:t>2=已报</w:t>
            </w:r>
          </w:p>
          <w:p>
            <w:pPr>
              <w:widowControl/>
              <w:rPr>
                <w:color w:val="000000"/>
              </w:rPr>
            </w:pPr>
            <w:r>
              <w:rPr>
                <w:rFonts w:hint="eastAsia"/>
                <w:color w:val="000000"/>
              </w:rPr>
              <w:t>3=已报待撤</w:t>
            </w:r>
          </w:p>
          <w:p>
            <w:pPr>
              <w:widowControl/>
              <w:rPr>
                <w:color w:val="000000"/>
              </w:rPr>
            </w:pPr>
            <w:r>
              <w:rPr>
                <w:rFonts w:hint="eastAsia"/>
                <w:color w:val="000000"/>
              </w:rPr>
              <w:t>4=部成待撤</w:t>
            </w:r>
          </w:p>
          <w:p>
            <w:pPr>
              <w:widowControl/>
              <w:rPr>
                <w:color w:val="000000"/>
              </w:rPr>
            </w:pPr>
            <w:r>
              <w:rPr>
                <w:rFonts w:hint="eastAsia"/>
                <w:color w:val="000000"/>
              </w:rPr>
              <w:t>5=部撤</w:t>
            </w:r>
          </w:p>
          <w:p>
            <w:pPr>
              <w:widowControl/>
              <w:rPr>
                <w:color w:val="000000"/>
              </w:rPr>
            </w:pPr>
            <w:r>
              <w:rPr>
                <w:rFonts w:hint="eastAsia"/>
                <w:color w:val="000000"/>
              </w:rPr>
              <w:t>6=已撤</w:t>
            </w:r>
          </w:p>
          <w:p>
            <w:pPr>
              <w:widowControl/>
              <w:rPr>
                <w:color w:val="000000"/>
              </w:rPr>
            </w:pPr>
            <w:r>
              <w:rPr>
                <w:rFonts w:hint="eastAsia"/>
                <w:color w:val="000000"/>
              </w:rPr>
              <w:t>7=部成</w:t>
            </w:r>
          </w:p>
          <w:p>
            <w:pPr>
              <w:widowControl/>
              <w:rPr>
                <w:color w:val="000000"/>
              </w:rPr>
            </w:pPr>
            <w:r>
              <w:rPr>
                <w:rFonts w:hint="eastAsia"/>
                <w:color w:val="000000"/>
              </w:rPr>
              <w:t>8=已成</w:t>
            </w:r>
          </w:p>
          <w:p>
            <w:pPr>
              <w:rPr>
                <w:color w:val="000000"/>
              </w:rPr>
            </w:pPr>
            <w:r>
              <w:rPr>
                <w:rFonts w:hint="eastAsia"/>
                <w:color w:val="000000"/>
              </w:rPr>
              <w:t>9=废单</w:t>
            </w:r>
          </w:p>
          <w:p>
            <w:pPr>
              <w:rPr>
                <w:color w:val="000000"/>
              </w:rPr>
            </w:pPr>
            <w:r>
              <w:rPr>
                <w:rFonts w:hint="eastAsia"/>
                <w:color w:val="000000"/>
              </w:rPr>
              <w:t>A=待报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jc w:val="left"/>
              <w:rPr>
                <w:color w:val="000000"/>
              </w:rPr>
            </w:pPr>
            <w:r>
              <w:rPr>
                <w:color w:val="000000"/>
              </w:rPr>
              <w:sym w:font="Wingdings" w:char="F0E0"/>
            </w:r>
          </w:p>
        </w:tc>
        <w:tc>
          <w:tcPr>
            <w:tcW w:w="606" w:type="dxa"/>
          </w:tcPr>
          <w:p>
            <w:pPr>
              <w:rPr>
                <w:color w:val="000000"/>
              </w:rPr>
            </w:pPr>
            <w:r>
              <w:rPr>
                <w:rFonts w:hint="eastAsia"/>
                <w:color w:val="000000"/>
              </w:rPr>
              <w:t>65</w:t>
            </w:r>
          </w:p>
        </w:tc>
        <w:tc>
          <w:tcPr>
            <w:tcW w:w="1843" w:type="dxa"/>
          </w:tcPr>
          <w:p>
            <w:pPr>
              <w:rPr>
                <w:color w:val="000000"/>
              </w:rPr>
            </w:pPr>
            <w:r>
              <w:rPr>
                <w:color w:val="000000"/>
              </w:rPr>
              <w:t>Order</w:t>
            </w:r>
            <w:r>
              <w:rPr>
                <w:rFonts w:hint="eastAsia"/>
                <w:color w:val="000000"/>
              </w:rPr>
              <w:t>I</w:t>
            </w:r>
            <w:r>
              <w:rPr>
                <w:color w:val="000000"/>
              </w:rPr>
              <w:t>d</w:t>
            </w:r>
          </w:p>
        </w:tc>
        <w:tc>
          <w:tcPr>
            <w:tcW w:w="851" w:type="dxa"/>
          </w:tcPr>
          <w:p>
            <w:pPr>
              <w:jc w:val="left"/>
              <w:rPr>
                <w:color w:val="000000"/>
              </w:rPr>
            </w:pPr>
            <w:r>
              <w:rPr>
                <w:rFonts w:hint="eastAsia"/>
                <w:color w:val="000000"/>
              </w:rPr>
              <w:t>C10</w:t>
            </w:r>
          </w:p>
        </w:tc>
        <w:tc>
          <w:tcPr>
            <w:tcW w:w="992" w:type="dxa"/>
          </w:tcPr>
          <w:p>
            <w:pPr>
              <w:jc w:val="left"/>
              <w:rPr>
                <w:color w:val="000000"/>
              </w:rPr>
            </w:pPr>
            <w:r>
              <w:rPr>
                <w:rFonts w:hint="eastAsia"/>
                <w:color w:val="000000"/>
              </w:rPr>
              <w:t>Y</w:t>
            </w:r>
          </w:p>
        </w:tc>
        <w:tc>
          <w:tcPr>
            <w:tcW w:w="4110" w:type="dxa"/>
          </w:tcPr>
          <w:p>
            <w:pPr>
              <w:rPr>
                <w:color w:val="000000"/>
              </w:rPr>
            </w:pPr>
            <w:r>
              <w:rPr>
                <w:rFonts w:hint="eastAsia"/>
                <w:color w:val="000000"/>
              </w:rPr>
              <w:t>保证金委托向交易所申报的合同序号，每个个交易单元唯一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rPr>
                <w:color w:val="000000"/>
              </w:rPr>
            </w:pPr>
            <w:r>
              <w:rPr>
                <w:color w:val="000000"/>
              </w:rPr>
              <w:sym w:font="Wingdings" w:char="F0E0"/>
            </w:r>
          </w:p>
        </w:tc>
        <w:tc>
          <w:tcPr>
            <w:tcW w:w="606" w:type="dxa"/>
          </w:tcPr>
          <w:p>
            <w:pPr>
              <w:rPr>
                <w:color w:val="000000"/>
              </w:rPr>
            </w:pPr>
            <w:r>
              <w:rPr>
                <w:rFonts w:hint="eastAsia"/>
                <w:color w:val="000000"/>
              </w:rPr>
              <w:t>8</w:t>
            </w:r>
          </w:p>
        </w:tc>
        <w:tc>
          <w:tcPr>
            <w:tcW w:w="1843" w:type="dxa"/>
          </w:tcPr>
          <w:p>
            <w:pPr>
              <w:rPr>
                <w:color w:val="000000"/>
              </w:rPr>
            </w:pPr>
            <w:r>
              <w:rPr>
                <w:rFonts w:hint="eastAsia"/>
                <w:color w:val="000000"/>
              </w:rPr>
              <w:t>CreditOrderId</w:t>
            </w:r>
          </w:p>
        </w:tc>
        <w:tc>
          <w:tcPr>
            <w:tcW w:w="851" w:type="dxa"/>
          </w:tcPr>
          <w:p>
            <w:pPr>
              <w:rPr>
                <w:color w:val="000000"/>
              </w:rPr>
            </w:pPr>
            <w:r>
              <w:rPr>
                <w:rFonts w:hint="eastAsia"/>
                <w:color w:val="000000"/>
              </w:rPr>
              <w:t>C10</w:t>
            </w:r>
          </w:p>
        </w:tc>
        <w:tc>
          <w:tcPr>
            <w:tcW w:w="992" w:type="dxa"/>
          </w:tcPr>
          <w:p>
            <w:pPr>
              <w:rPr>
                <w:color w:val="000000"/>
              </w:rPr>
            </w:pPr>
            <w:r>
              <w:rPr>
                <w:rFonts w:hint="eastAsia"/>
                <w:color w:val="000000"/>
              </w:rPr>
              <w:t>Y</w:t>
            </w:r>
          </w:p>
        </w:tc>
        <w:tc>
          <w:tcPr>
            <w:tcW w:w="4110" w:type="dxa"/>
          </w:tcPr>
          <w:p>
            <w:pPr>
              <w:rPr>
                <w:color w:val="000000"/>
              </w:rPr>
            </w:pPr>
            <w:r>
              <w:rPr>
                <w:rFonts w:hint="eastAsia"/>
                <w:color w:val="000000"/>
              </w:rPr>
              <w:t xml:space="preserve">申请编号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jc w:val="left"/>
              <w:rPr>
                <w:color w:val="000000"/>
              </w:rPr>
            </w:pPr>
            <w:r>
              <w:rPr>
                <w:color w:val="000000"/>
              </w:rPr>
              <w:sym w:font="Wingdings" w:char="F0E0"/>
            </w:r>
          </w:p>
        </w:tc>
        <w:tc>
          <w:tcPr>
            <w:tcW w:w="606" w:type="dxa"/>
          </w:tcPr>
          <w:p>
            <w:pPr>
              <w:rPr>
                <w:color w:val="000000"/>
              </w:rPr>
            </w:pPr>
            <w:r>
              <w:rPr>
                <w:rFonts w:hint="eastAsia"/>
                <w:color w:val="000000"/>
              </w:rPr>
              <w:t>120</w:t>
            </w:r>
          </w:p>
        </w:tc>
        <w:tc>
          <w:tcPr>
            <w:tcW w:w="1843" w:type="dxa"/>
          </w:tcPr>
          <w:p>
            <w:pPr>
              <w:rPr>
                <w:color w:val="000000"/>
              </w:rPr>
            </w:pPr>
            <w:r>
              <w:rPr>
                <w:rFonts w:hint="eastAsia"/>
                <w:color w:val="000000"/>
              </w:rPr>
              <w:t>MarketErrCode</w:t>
            </w:r>
          </w:p>
        </w:tc>
        <w:tc>
          <w:tcPr>
            <w:tcW w:w="851" w:type="dxa"/>
          </w:tcPr>
          <w:p>
            <w:pPr>
              <w:jc w:val="left"/>
              <w:rPr>
                <w:color w:val="000000"/>
              </w:rPr>
            </w:pPr>
            <w:r>
              <w:rPr>
                <w:rFonts w:hint="eastAsia"/>
                <w:color w:val="000000"/>
              </w:rPr>
              <w:t>C6</w:t>
            </w:r>
          </w:p>
        </w:tc>
        <w:tc>
          <w:tcPr>
            <w:tcW w:w="992" w:type="dxa"/>
          </w:tcPr>
          <w:p>
            <w:pPr>
              <w:jc w:val="left"/>
              <w:rPr>
                <w:color w:val="000000"/>
              </w:rPr>
            </w:pPr>
            <w:r>
              <w:rPr>
                <w:rFonts w:hint="eastAsia"/>
                <w:color w:val="000000"/>
              </w:rPr>
              <w:t>Y</w:t>
            </w:r>
          </w:p>
        </w:tc>
        <w:tc>
          <w:tcPr>
            <w:tcW w:w="4110" w:type="dxa"/>
          </w:tcPr>
          <w:p>
            <w:pPr>
              <w:tabs>
                <w:tab w:val="left" w:pos="2278"/>
              </w:tabs>
              <w:rPr>
                <w:color w:val="000000"/>
              </w:rPr>
            </w:pPr>
            <w:r>
              <w:rPr>
                <w:rFonts w:hint="eastAsia"/>
                <w:color w:val="000000"/>
              </w:rPr>
              <w:t>交易所错误代码</w:t>
            </w:r>
            <w:r>
              <w:rPr>
                <w:color w:val="000000"/>
              </w:rPr>
              <w:tab/>
            </w:r>
          </w:p>
        </w:tc>
      </w:tr>
    </w:tbl>
    <w:p>
      <w:pPr>
        <w:pStyle w:val="3"/>
      </w:pPr>
      <w:bookmarkStart w:id="471" w:name="_Toc335833111"/>
      <w:bookmarkStart w:id="472" w:name="_Toc480785961"/>
      <w:bookmarkStart w:id="473" w:name="_Toc328469552"/>
      <w:bookmarkStart w:id="474" w:name="_Toc20315"/>
      <w:bookmarkStart w:id="475" w:name="_Toc30764"/>
      <w:bookmarkStart w:id="476" w:name="_Toc35956546"/>
      <w:bookmarkStart w:id="477" w:name="_Toc24145"/>
      <w:bookmarkStart w:id="478" w:name="_Toc20545"/>
      <w:r>
        <w:rPr>
          <w:rFonts w:hint="eastAsia"/>
        </w:rPr>
        <w:t>附录E：主要数据字典</w:t>
      </w:r>
      <w:bookmarkEnd w:id="471"/>
      <w:bookmarkEnd w:id="472"/>
      <w:bookmarkEnd w:id="473"/>
      <w:bookmarkEnd w:id="474"/>
      <w:bookmarkEnd w:id="475"/>
      <w:bookmarkEnd w:id="476"/>
      <w:bookmarkEnd w:id="477"/>
      <w:bookmarkEnd w:id="478"/>
    </w:p>
    <w:p>
      <w:pPr>
        <w:rPr>
          <w:color w:val="000000"/>
        </w:rPr>
      </w:pPr>
    </w:p>
    <w:tbl>
      <w:tblPr>
        <w:tblStyle w:val="8"/>
        <w:tblW w:w="0" w:type="auto"/>
        <w:tblInd w:w="10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1" w:type="dxa"/>
          <w:bottom w:w="0" w:type="dxa"/>
          <w:right w:w="101" w:type="dxa"/>
        </w:tblCellMar>
      </w:tblPr>
      <w:tblGrid>
        <w:gridCol w:w="709"/>
        <w:gridCol w:w="2835"/>
        <w:gridCol w:w="1701"/>
        <w:gridCol w:w="1276"/>
        <w:gridCol w:w="164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643" w:hRule="atLeast"/>
        </w:trPr>
        <w:tc>
          <w:tcPr>
            <w:tcW w:w="709" w:type="dxa"/>
            <w:tcBorders>
              <w:top w:val="double" w:color="auto" w:sz="4" w:space="0"/>
              <w:bottom w:val="single" w:color="auto" w:sz="6" w:space="0"/>
            </w:tcBorders>
            <w:shd w:val="clear" w:color="auto" w:fill="E0E0E0"/>
            <w:vAlign w:val="center"/>
          </w:tcPr>
          <w:p>
            <w:pPr>
              <w:jc w:val="center"/>
              <w:rPr>
                <w:rFonts w:ascii="宋体" w:hAnsi="宋体"/>
                <w:b/>
                <w:color w:val="000000"/>
                <w:szCs w:val="21"/>
              </w:rPr>
            </w:pPr>
            <w:r>
              <w:rPr>
                <w:rFonts w:hint="eastAsia" w:ascii="宋体" w:hAnsi="宋体"/>
                <w:b/>
                <w:color w:val="000000"/>
                <w:szCs w:val="21"/>
              </w:rPr>
              <w:t>序号</w:t>
            </w:r>
          </w:p>
        </w:tc>
        <w:tc>
          <w:tcPr>
            <w:tcW w:w="2835" w:type="dxa"/>
            <w:tcBorders>
              <w:top w:val="double" w:color="auto" w:sz="4" w:space="0"/>
              <w:bottom w:val="single" w:color="auto" w:sz="6" w:space="0"/>
            </w:tcBorders>
            <w:shd w:val="clear" w:color="auto" w:fill="E0E0E0"/>
            <w:vAlign w:val="center"/>
          </w:tcPr>
          <w:p>
            <w:pPr>
              <w:jc w:val="center"/>
              <w:rPr>
                <w:rFonts w:ascii="宋体" w:hAnsi="宋体"/>
                <w:b/>
                <w:color w:val="000000"/>
                <w:szCs w:val="21"/>
              </w:rPr>
            </w:pPr>
            <w:r>
              <w:rPr>
                <w:rFonts w:hint="eastAsia" w:ascii="宋体" w:hAnsi="宋体"/>
                <w:b/>
                <w:color w:val="000000"/>
                <w:szCs w:val="21"/>
              </w:rPr>
              <w:t>业务名称</w:t>
            </w:r>
          </w:p>
        </w:tc>
        <w:tc>
          <w:tcPr>
            <w:tcW w:w="1701" w:type="dxa"/>
            <w:tcBorders>
              <w:top w:val="double" w:color="auto" w:sz="4" w:space="0"/>
              <w:bottom w:val="single" w:color="auto" w:sz="6" w:space="0"/>
            </w:tcBorders>
            <w:shd w:val="clear" w:color="auto" w:fill="E0E0E0"/>
            <w:vAlign w:val="center"/>
          </w:tcPr>
          <w:p>
            <w:pPr>
              <w:jc w:val="center"/>
              <w:rPr>
                <w:rFonts w:ascii="宋体" w:hAnsi="宋体"/>
                <w:b/>
                <w:color w:val="000000"/>
                <w:szCs w:val="21"/>
              </w:rPr>
            </w:pPr>
            <w:r>
              <w:rPr>
                <w:rFonts w:hint="eastAsia" w:ascii="宋体" w:hAnsi="宋体"/>
                <w:b/>
                <w:color w:val="000000"/>
                <w:szCs w:val="21"/>
              </w:rPr>
              <w:t>MSGTYPE</w:t>
            </w:r>
          </w:p>
        </w:tc>
        <w:tc>
          <w:tcPr>
            <w:tcW w:w="1276" w:type="dxa"/>
            <w:tcBorders>
              <w:top w:val="double" w:color="auto" w:sz="4" w:space="0"/>
              <w:bottom w:val="single" w:color="auto" w:sz="6" w:space="0"/>
            </w:tcBorders>
            <w:shd w:val="clear" w:color="auto" w:fill="E0E0E0"/>
            <w:vAlign w:val="center"/>
          </w:tcPr>
          <w:p>
            <w:pPr>
              <w:jc w:val="center"/>
              <w:rPr>
                <w:rFonts w:ascii="宋体" w:hAnsi="宋体"/>
                <w:b/>
                <w:color w:val="000000"/>
                <w:szCs w:val="21"/>
              </w:rPr>
            </w:pPr>
            <w:r>
              <w:rPr>
                <w:rFonts w:hint="eastAsia" w:ascii="宋体" w:hAnsi="宋体"/>
                <w:b/>
                <w:color w:val="000000"/>
                <w:szCs w:val="21"/>
              </w:rPr>
              <w:t>BUSICODE</w:t>
            </w:r>
          </w:p>
        </w:tc>
        <w:tc>
          <w:tcPr>
            <w:tcW w:w="1647" w:type="dxa"/>
            <w:tcBorders>
              <w:top w:val="double" w:color="auto" w:sz="4" w:space="0"/>
              <w:bottom w:val="single" w:color="auto" w:sz="6" w:space="0"/>
            </w:tcBorders>
            <w:shd w:val="clear" w:color="auto" w:fill="E0E0E0"/>
            <w:vAlign w:val="center"/>
          </w:tcPr>
          <w:p>
            <w:pPr>
              <w:jc w:val="center"/>
              <w:rPr>
                <w:rFonts w:ascii="宋体" w:hAnsi="宋体"/>
                <w:b/>
                <w:color w:val="000000"/>
                <w:szCs w:val="21"/>
              </w:rPr>
            </w:pPr>
            <w:r>
              <w:rPr>
                <w:rFonts w:hint="eastAsia" w:ascii="宋体" w:hAnsi="宋体"/>
                <w:b/>
                <w:color w:val="000000"/>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tcBorders>
            <w:shd w:val="clear" w:color="auto" w:fill="FFFFFF"/>
            <w:vAlign w:val="center"/>
          </w:tcPr>
          <w:p>
            <w:pPr>
              <w:rPr>
                <w:color w:val="000000"/>
              </w:rPr>
            </w:pPr>
            <w:r>
              <w:rPr>
                <w:rFonts w:hint="eastAsia"/>
                <w:color w:val="000000"/>
              </w:rPr>
              <w:t>1</w:t>
            </w:r>
          </w:p>
        </w:tc>
        <w:tc>
          <w:tcPr>
            <w:tcW w:w="2835" w:type="dxa"/>
            <w:tcBorders>
              <w:top w:val="single" w:color="auto" w:sz="6" w:space="0"/>
            </w:tcBorders>
            <w:shd w:val="clear" w:color="auto" w:fill="FFFFFF"/>
            <w:vAlign w:val="center"/>
          </w:tcPr>
          <w:p>
            <w:pPr>
              <w:rPr>
                <w:color w:val="000000"/>
              </w:rPr>
            </w:pPr>
            <w:r>
              <w:rPr>
                <w:rFonts w:hint="eastAsia"/>
                <w:color w:val="000000"/>
              </w:rPr>
              <w:t>签到</w:t>
            </w:r>
          </w:p>
        </w:tc>
        <w:tc>
          <w:tcPr>
            <w:tcW w:w="1701" w:type="dxa"/>
            <w:tcBorders>
              <w:top w:val="single" w:color="auto" w:sz="6" w:space="0"/>
            </w:tcBorders>
            <w:shd w:val="clear" w:color="auto" w:fill="FFFFFF"/>
            <w:vAlign w:val="center"/>
          </w:tcPr>
          <w:p>
            <w:pPr>
              <w:spacing w:line="360" w:lineRule="auto"/>
              <w:jc w:val="center"/>
              <w:rPr>
                <w:color w:val="000000"/>
              </w:rPr>
            </w:pPr>
            <w:r>
              <w:rPr>
                <w:rFonts w:hint="eastAsia"/>
                <w:color w:val="000000"/>
              </w:rPr>
              <w:t>101/201</w:t>
            </w:r>
          </w:p>
        </w:tc>
        <w:tc>
          <w:tcPr>
            <w:tcW w:w="1276" w:type="dxa"/>
            <w:tcBorders>
              <w:top w:val="single" w:color="auto" w:sz="6" w:space="0"/>
            </w:tcBorders>
            <w:shd w:val="clear" w:color="auto" w:fill="FFFFFF"/>
            <w:vAlign w:val="center"/>
          </w:tcPr>
          <w:p>
            <w:pPr>
              <w:spacing w:line="360" w:lineRule="auto"/>
              <w:jc w:val="center"/>
              <w:rPr>
                <w:color w:val="000000"/>
              </w:rPr>
            </w:pPr>
            <w:r>
              <w:rPr>
                <w:rFonts w:hint="eastAsia"/>
                <w:color w:val="000000"/>
              </w:rPr>
              <w:t>0001</w:t>
            </w:r>
          </w:p>
        </w:tc>
        <w:tc>
          <w:tcPr>
            <w:tcW w:w="1647" w:type="dxa"/>
            <w:vMerge w:val="restart"/>
            <w:tcBorders>
              <w:top w:val="single" w:color="auto" w:sz="6" w:space="0"/>
            </w:tcBorders>
            <w:shd w:val="clear" w:color="auto" w:fill="FFFFFF"/>
            <w:vAlign w:val="center"/>
          </w:tcPr>
          <w:p>
            <w:pPr>
              <w:spacing w:line="360" w:lineRule="auto"/>
              <w:jc w:val="center"/>
              <w:rPr>
                <w:color w:val="000000"/>
              </w:rPr>
            </w:pPr>
            <w:r>
              <w:rPr>
                <w:rFonts w:hint="eastAsia"/>
                <w:color w:val="000000"/>
              </w:rPr>
              <w:t>系统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rPr>
                <w:color w:val="000000"/>
              </w:rPr>
            </w:pPr>
            <w:r>
              <w:rPr>
                <w:rFonts w:hint="eastAsia"/>
                <w:color w:val="000000"/>
              </w:rPr>
              <w:t>2</w:t>
            </w:r>
          </w:p>
        </w:tc>
        <w:tc>
          <w:tcPr>
            <w:tcW w:w="2835" w:type="dxa"/>
            <w:tcBorders>
              <w:top w:val="single" w:color="auto" w:sz="6" w:space="0"/>
              <w:bottom w:val="single" w:color="auto" w:sz="6" w:space="0"/>
            </w:tcBorders>
            <w:vAlign w:val="center"/>
          </w:tcPr>
          <w:p>
            <w:pPr>
              <w:rPr>
                <w:color w:val="000000"/>
              </w:rPr>
            </w:pPr>
            <w:r>
              <w:rPr>
                <w:rFonts w:hint="eastAsia"/>
                <w:color w:val="000000"/>
              </w:rPr>
              <w:t>签退</w:t>
            </w:r>
          </w:p>
        </w:tc>
        <w:tc>
          <w:tcPr>
            <w:tcW w:w="1701" w:type="dxa"/>
            <w:tcBorders>
              <w:top w:val="single" w:color="auto" w:sz="6" w:space="0"/>
              <w:bottom w:val="single" w:color="auto" w:sz="6" w:space="0"/>
            </w:tcBorders>
            <w:vAlign w:val="center"/>
          </w:tcPr>
          <w:p>
            <w:pPr>
              <w:spacing w:line="360" w:lineRule="auto"/>
              <w:jc w:val="center"/>
              <w:rPr>
                <w:color w:val="000000"/>
              </w:rPr>
            </w:pPr>
            <w:r>
              <w:rPr>
                <w:rFonts w:hint="eastAsia"/>
                <w:color w:val="000000"/>
              </w:rPr>
              <w:t>101/201</w:t>
            </w:r>
          </w:p>
        </w:tc>
        <w:tc>
          <w:tcPr>
            <w:tcW w:w="1276" w:type="dxa"/>
            <w:tcBorders>
              <w:top w:val="single" w:color="auto" w:sz="6" w:space="0"/>
              <w:bottom w:val="single" w:color="auto" w:sz="6" w:space="0"/>
            </w:tcBorders>
            <w:vAlign w:val="center"/>
          </w:tcPr>
          <w:p>
            <w:pPr>
              <w:spacing w:line="360" w:lineRule="auto"/>
              <w:jc w:val="center"/>
              <w:rPr>
                <w:color w:val="000000"/>
              </w:rPr>
            </w:pPr>
            <w:r>
              <w:rPr>
                <w:rFonts w:hint="eastAsia"/>
                <w:color w:val="000000"/>
              </w:rPr>
              <w:t>0002</w:t>
            </w:r>
          </w:p>
        </w:tc>
        <w:tc>
          <w:tcPr>
            <w:tcW w:w="1647" w:type="dxa"/>
            <w:vMerge w:val="continue"/>
            <w:vAlign w:val="center"/>
          </w:tcPr>
          <w:p>
            <w:pPr>
              <w:spacing w:line="360" w:lineRule="auto"/>
              <w:jc w:val="center"/>
              <w:rPr>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rPr>
                <w:color w:val="000000"/>
              </w:rPr>
            </w:pPr>
            <w:r>
              <w:rPr>
                <w:rFonts w:hint="eastAsia"/>
                <w:color w:val="000000"/>
              </w:rPr>
              <w:t>3</w:t>
            </w:r>
          </w:p>
        </w:tc>
        <w:tc>
          <w:tcPr>
            <w:tcW w:w="2835" w:type="dxa"/>
            <w:tcBorders>
              <w:top w:val="single" w:color="auto" w:sz="6" w:space="0"/>
              <w:bottom w:val="single" w:color="auto" w:sz="6" w:space="0"/>
            </w:tcBorders>
            <w:vAlign w:val="center"/>
          </w:tcPr>
          <w:p>
            <w:pPr>
              <w:rPr>
                <w:color w:val="000000"/>
              </w:rPr>
            </w:pPr>
            <w:r>
              <w:rPr>
                <w:rFonts w:hint="eastAsia"/>
                <w:color w:val="000000"/>
              </w:rPr>
              <w:t>变更签到密码</w:t>
            </w:r>
          </w:p>
        </w:tc>
        <w:tc>
          <w:tcPr>
            <w:tcW w:w="1701" w:type="dxa"/>
            <w:tcBorders>
              <w:top w:val="single" w:color="auto" w:sz="6" w:space="0"/>
              <w:bottom w:val="single" w:color="auto" w:sz="6" w:space="0"/>
            </w:tcBorders>
            <w:vAlign w:val="center"/>
          </w:tcPr>
          <w:p>
            <w:pPr>
              <w:spacing w:line="360" w:lineRule="auto"/>
              <w:jc w:val="center"/>
              <w:rPr>
                <w:color w:val="000000"/>
              </w:rPr>
            </w:pPr>
            <w:r>
              <w:rPr>
                <w:rFonts w:hint="eastAsia"/>
                <w:color w:val="000000"/>
              </w:rPr>
              <w:t>101/201</w:t>
            </w:r>
          </w:p>
        </w:tc>
        <w:tc>
          <w:tcPr>
            <w:tcW w:w="1276" w:type="dxa"/>
            <w:tcBorders>
              <w:top w:val="single" w:color="auto" w:sz="6" w:space="0"/>
              <w:bottom w:val="single" w:color="auto" w:sz="6" w:space="0"/>
            </w:tcBorders>
            <w:vAlign w:val="center"/>
          </w:tcPr>
          <w:p>
            <w:pPr>
              <w:spacing w:line="360" w:lineRule="auto"/>
              <w:jc w:val="center"/>
              <w:rPr>
                <w:color w:val="000000"/>
              </w:rPr>
            </w:pPr>
            <w:r>
              <w:rPr>
                <w:rFonts w:hint="eastAsia"/>
                <w:color w:val="000000"/>
              </w:rPr>
              <w:t>0003</w:t>
            </w:r>
          </w:p>
        </w:tc>
        <w:tc>
          <w:tcPr>
            <w:tcW w:w="1647" w:type="dxa"/>
            <w:vMerge w:val="continue"/>
            <w:vAlign w:val="center"/>
          </w:tcPr>
          <w:p>
            <w:pPr>
              <w:spacing w:line="360" w:lineRule="auto"/>
              <w:jc w:val="center"/>
              <w:rPr>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rPr>
                <w:color w:val="000000"/>
              </w:rPr>
            </w:pPr>
            <w:r>
              <w:rPr>
                <w:rFonts w:hint="eastAsia"/>
                <w:color w:val="000000"/>
              </w:rPr>
              <w:t>4</w:t>
            </w:r>
          </w:p>
        </w:tc>
        <w:tc>
          <w:tcPr>
            <w:tcW w:w="2835" w:type="dxa"/>
            <w:tcBorders>
              <w:top w:val="single" w:color="auto" w:sz="6" w:space="0"/>
              <w:bottom w:val="single" w:color="auto" w:sz="6" w:space="0"/>
            </w:tcBorders>
            <w:vAlign w:val="center"/>
          </w:tcPr>
          <w:p>
            <w:pPr>
              <w:rPr>
                <w:color w:val="000000"/>
              </w:rPr>
            </w:pPr>
            <w:r>
              <w:rPr>
                <w:rFonts w:hint="eastAsia"/>
                <w:color w:val="000000"/>
              </w:rPr>
              <w:t>转融券执行报告同步消息</w:t>
            </w:r>
          </w:p>
        </w:tc>
        <w:tc>
          <w:tcPr>
            <w:tcW w:w="1701" w:type="dxa"/>
            <w:tcBorders>
              <w:top w:val="single" w:color="auto" w:sz="6" w:space="0"/>
              <w:bottom w:val="single" w:color="auto" w:sz="6" w:space="0"/>
            </w:tcBorders>
            <w:vAlign w:val="center"/>
          </w:tcPr>
          <w:p>
            <w:pPr>
              <w:spacing w:line="360" w:lineRule="auto"/>
              <w:jc w:val="center"/>
              <w:rPr>
                <w:color w:val="000000"/>
              </w:rPr>
            </w:pPr>
            <w:r>
              <w:rPr>
                <w:rFonts w:hint="eastAsia"/>
                <w:color w:val="000000"/>
              </w:rPr>
              <w:t>111/211</w:t>
            </w:r>
          </w:p>
        </w:tc>
        <w:tc>
          <w:tcPr>
            <w:tcW w:w="1276" w:type="dxa"/>
            <w:tcBorders>
              <w:top w:val="single" w:color="auto" w:sz="6" w:space="0"/>
              <w:bottom w:val="single" w:color="auto" w:sz="6" w:space="0"/>
            </w:tcBorders>
            <w:vAlign w:val="center"/>
          </w:tcPr>
          <w:p>
            <w:pPr>
              <w:spacing w:line="360" w:lineRule="auto"/>
              <w:jc w:val="center"/>
              <w:rPr>
                <w:color w:val="000000"/>
              </w:rPr>
            </w:pPr>
            <w:r>
              <w:rPr>
                <w:rFonts w:hint="eastAsia"/>
                <w:color w:val="000000"/>
              </w:rPr>
              <w:t>0010</w:t>
            </w:r>
          </w:p>
        </w:tc>
        <w:tc>
          <w:tcPr>
            <w:tcW w:w="1647" w:type="dxa"/>
            <w:vMerge w:val="continue"/>
            <w:tcBorders>
              <w:bottom w:val="single" w:color="auto" w:sz="6" w:space="0"/>
            </w:tcBorders>
            <w:vAlign w:val="center"/>
          </w:tcPr>
          <w:p>
            <w:pPr>
              <w:spacing w:line="360" w:lineRule="auto"/>
              <w:jc w:val="center"/>
              <w:rPr>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rPr>
                <w:color w:val="000000"/>
              </w:rPr>
            </w:pPr>
            <w:r>
              <w:rPr>
                <w:rFonts w:hint="eastAsia"/>
                <w:color w:val="000000"/>
              </w:rPr>
              <w:t>5</w:t>
            </w:r>
          </w:p>
        </w:tc>
        <w:tc>
          <w:tcPr>
            <w:tcW w:w="2835" w:type="dxa"/>
            <w:tcBorders>
              <w:top w:val="single" w:color="auto" w:sz="6" w:space="0"/>
              <w:bottom w:val="single" w:color="auto" w:sz="6" w:space="0"/>
            </w:tcBorders>
            <w:vAlign w:val="center"/>
          </w:tcPr>
          <w:p>
            <w:pPr>
              <w:rPr>
                <w:color w:val="000000"/>
              </w:rPr>
            </w:pPr>
            <w:r>
              <w:rPr>
                <w:rFonts w:hint="eastAsia"/>
                <w:color w:val="000000"/>
              </w:rPr>
              <w:t>转融券借入非约定申报</w:t>
            </w:r>
          </w:p>
        </w:tc>
        <w:tc>
          <w:tcPr>
            <w:tcW w:w="1701" w:type="dxa"/>
            <w:tcBorders>
              <w:top w:val="single" w:color="auto" w:sz="6" w:space="0"/>
              <w:bottom w:val="single" w:color="auto" w:sz="6" w:space="0"/>
            </w:tcBorders>
            <w:vAlign w:val="center"/>
          </w:tcPr>
          <w:p>
            <w:pPr>
              <w:spacing w:line="360" w:lineRule="auto"/>
              <w:jc w:val="center"/>
              <w:rPr>
                <w:color w:val="000000"/>
              </w:rPr>
            </w:pPr>
            <w:r>
              <w:rPr>
                <w:rFonts w:hint="eastAsia"/>
                <w:color w:val="000000"/>
              </w:rPr>
              <w:t>121/221</w:t>
            </w:r>
          </w:p>
        </w:tc>
        <w:tc>
          <w:tcPr>
            <w:tcW w:w="1276" w:type="dxa"/>
            <w:tcBorders>
              <w:top w:val="single" w:color="auto" w:sz="6" w:space="0"/>
              <w:bottom w:val="single" w:color="auto" w:sz="6" w:space="0"/>
            </w:tcBorders>
            <w:vAlign w:val="center"/>
          </w:tcPr>
          <w:p>
            <w:pPr>
              <w:spacing w:line="360" w:lineRule="auto"/>
              <w:jc w:val="center"/>
              <w:rPr>
                <w:color w:val="000000"/>
              </w:rPr>
            </w:pPr>
            <w:r>
              <w:rPr>
                <w:rFonts w:hint="eastAsia"/>
                <w:color w:val="000000"/>
              </w:rPr>
              <w:t>5101</w:t>
            </w:r>
          </w:p>
        </w:tc>
        <w:tc>
          <w:tcPr>
            <w:tcW w:w="1647" w:type="dxa"/>
            <w:vMerge w:val="restart"/>
            <w:tcBorders>
              <w:top w:val="single" w:color="auto" w:sz="6" w:space="0"/>
            </w:tcBorders>
            <w:vAlign w:val="center"/>
          </w:tcPr>
          <w:p>
            <w:pPr>
              <w:spacing w:line="360" w:lineRule="auto"/>
              <w:jc w:val="center"/>
              <w:rPr>
                <w:color w:val="000000"/>
              </w:rPr>
            </w:pPr>
            <w:r>
              <w:rPr>
                <w:rFonts w:hint="eastAsia"/>
                <w:color w:val="000000"/>
              </w:rPr>
              <w:t>转融通业务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510" w:hRule="atLeast"/>
        </w:trPr>
        <w:tc>
          <w:tcPr>
            <w:tcW w:w="709" w:type="dxa"/>
            <w:tcBorders>
              <w:top w:val="single" w:color="auto" w:sz="6" w:space="0"/>
              <w:bottom w:val="single" w:color="auto" w:sz="6" w:space="0"/>
            </w:tcBorders>
            <w:vAlign w:val="center"/>
          </w:tcPr>
          <w:p>
            <w:pPr>
              <w:rPr>
                <w:color w:val="000000"/>
              </w:rPr>
            </w:pPr>
            <w:r>
              <w:rPr>
                <w:rFonts w:hint="eastAsia"/>
                <w:color w:val="000000"/>
              </w:rPr>
              <w:t>6</w:t>
            </w:r>
          </w:p>
        </w:tc>
        <w:tc>
          <w:tcPr>
            <w:tcW w:w="2835" w:type="dxa"/>
            <w:tcBorders>
              <w:top w:val="single" w:color="auto" w:sz="6" w:space="0"/>
              <w:bottom w:val="single" w:color="auto" w:sz="6" w:space="0"/>
            </w:tcBorders>
            <w:vAlign w:val="center"/>
          </w:tcPr>
          <w:p>
            <w:pPr>
              <w:rPr>
                <w:color w:val="000000"/>
              </w:rPr>
            </w:pPr>
            <w:r>
              <w:rPr>
                <w:rFonts w:hint="eastAsia"/>
                <w:color w:val="000000"/>
              </w:rPr>
              <w:t>转融券借入约定申报</w:t>
            </w:r>
          </w:p>
        </w:tc>
        <w:tc>
          <w:tcPr>
            <w:tcW w:w="1701" w:type="dxa"/>
            <w:tcBorders>
              <w:top w:val="single" w:color="auto" w:sz="6" w:space="0"/>
              <w:bottom w:val="single" w:color="auto" w:sz="6" w:space="0"/>
            </w:tcBorders>
            <w:vAlign w:val="center"/>
          </w:tcPr>
          <w:p>
            <w:pPr>
              <w:spacing w:line="360" w:lineRule="auto"/>
              <w:jc w:val="center"/>
              <w:rPr>
                <w:color w:val="000000"/>
              </w:rPr>
            </w:pPr>
            <w:r>
              <w:rPr>
                <w:rFonts w:hint="eastAsia"/>
                <w:color w:val="000000"/>
              </w:rPr>
              <w:t>121/221</w:t>
            </w:r>
          </w:p>
        </w:tc>
        <w:tc>
          <w:tcPr>
            <w:tcW w:w="1276" w:type="dxa"/>
            <w:tcBorders>
              <w:top w:val="single" w:color="auto" w:sz="6" w:space="0"/>
              <w:bottom w:val="single" w:color="auto" w:sz="6" w:space="0"/>
            </w:tcBorders>
            <w:vAlign w:val="center"/>
          </w:tcPr>
          <w:p>
            <w:pPr>
              <w:spacing w:line="360" w:lineRule="auto"/>
              <w:jc w:val="center"/>
              <w:rPr>
                <w:color w:val="000000"/>
              </w:rPr>
            </w:pPr>
            <w:r>
              <w:rPr>
                <w:rFonts w:hint="eastAsia"/>
                <w:color w:val="000000"/>
              </w:rPr>
              <w:t>5102</w:t>
            </w:r>
          </w:p>
        </w:tc>
        <w:tc>
          <w:tcPr>
            <w:tcW w:w="1647" w:type="dxa"/>
            <w:vMerge w:val="continue"/>
            <w:vAlign w:val="center"/>
          </w:tcPr>
          <w:p>
            <w:pPr>
              <w:spacing w:line="360" w:lineRule="auto"/>
              <w:jc w:val="center"/>
              <w:rPr>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510" w:hRule="atLeast"/>
        </w:trPr>
        <w:tc>
          <w:tcPr>
            <w:tcW w:w="709" w:type="dxa"/>
            <w:tcBorders>
              <w:top w:val="single" w:color="auto" w:sz="6" w:space="0"/>
              <w:bottom w:val="single" w:color="auto" w:sz="6" w:space="0"/>
            </w:tcBorders>
            <w:vAlign w:val="center"/>
          </w:tcPr>
          <w:p>
            <w:pPr>
              <w:rPr>
                <w:color w:val="000000"/>
              </w:rPr>
            </w:pPr>
            <w:r>
              <w:rPr>
                <w:rFonts w:hint="eastAsia"/>
                <w:color w:val="000000"/>
              </w:rPr>
              <w:t>7</w:t>
            </w:r>
          </w:p>
        </w:tc>
        <w:tc>
          <w:tcPr>
            <w:tcW w:w="2835" w:type="dxa"/>
            <w:tcBorders>
              <w:top w:val="single" w:color="auto" w:sz="6" w:space="0"/>
              <w:bottom w:val="single" w:color="auto" w:sz="6" w:space="0"/>
            </w:tcBorders>
            <w:vAlign w:val="center"/>
          </w:tcPr>
          <w:p>
            <w:pPr>
              <w:rPr>
                <w:color w:val="000000"/>
              </w:rPr>
            </w:pPr>
            <w:r>
              <w:rPr>
                <w:rFonts w:hint="eastAsia"/>
                <w:color w:val="000000"/>
              </w:rPr>
              <w:t>市场化转融券借入约定申报</w:t>
            </w:r>
          </w:p>
        </w:tc>
        <w:tc>
          <w:tcPr>
            <w:tcW w:w="1701" w:type="dxa"/>
            <w:tcBorders>
              <w:top w:val="single" w:color="auto" w:sz="6" w:space="0"/>
              <w:bottom w:val="single" w:color="auto" w:sz="6" w:space="0"/>
            </w:tcBorders>
            <w:vAlign w:val="center"/>
          </w:tcPr>
          <w:p>
            <w:pPr>
              <w:spacing w:line="360" w:lineRule="auto"/>
              <w:jc w:val="center"/>
              <w:rPr>
                <w:color w:val="000000"/>
              </w:rPr>
            </w:pPr>
            <w:r>
              <w:rPr>
                <w:rFonts w:hint="eastAsia"/>
                <w:color w:val="000000"/>
              </w:rPr>
              <w:t>121/221</w:t>
            </w:r>
          </w:p>
        </w:tc>
        <w:tc>
          <w:tcPr>
            <w:tcW w:w="1276" w:type="dxa"/>
            <w:tcBorders>
              <w:top w:val="single" w:color="auto" w:sz="6" w:space="0"/>
              <w:bottom w:val="single" w:color="auto" w:sz="6" w:space="0"/>
            </w:tcBorders>
            <w:vAlign w:val="center"/>
          </w:tcPr>
          <w:p>
            <w:pPr>
              <w:spacing w:line="360" w:lineRule="auto"/>
              <w:jc w:val="center"/>
              <w:rPr>
                <w:color w:val="000000"/>
              </w:rPr>
            </w:pPr>
            <w:r>
              <w:rPr>
                <w:rFonts w:hint="eastAsia"/>
                <w:color w:val="000000"/>
              </w:rPr>
              <w:t>5103</w:t>
            </w:r>
          </w:p>
        </w:tc>
        <w:tc>
          <w:tcPr>
            <w:tcW w:w="1647" w:type="dxa"/>
            <w:vMerge w:val="continue"/>
            <w:vAlign w:val="center"/>
          </w:tcPr>
          <w:p>
            <w:pPr>
              <w:spacing w:line="360" w:lineRule="auto"/>
              <w:jc w:val="center"/>
              <w:rPr>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510" w:hRule="atLeast"/>
        </w:trPr>
        <w:tc>
          <w:tcPr>
            <w:tcW w:w="709" w:type="dxa"/>
            <w:tcBorders>
              <w:top w:val="single" w:color="auto" w:sz="6" w:space="0"/>
              <w:bottom w:val="single" w:color="auto" w:sz="6" w:space="0"/>
            </w:tcBorders>
            <w:vAlign w:val="center"/>
          </w:tcPr>
          <w:p>
            <w:pPr>
              <w:rPr>
                <w:color w:val="000000"/>
              </w:rPr>
            </w:pPr>
            <w:r>
              <w:rPr>
                <w:rFonts w:hint="eastAsia"/>
                <w:color w:val="000000"/>
              </w:rPr>
              <w:t>8</w:t>
            </w:r>
          </w:p>
        </w:tc>
        <w:tc>
          <w:tcPr>
            <w:tcW w:w="2835" w:type="dxa"/>
            <w:tcBorders>
              <w:top w:val="single" w:color="auto" w:sz="6" w:space="0"/>
              <w:bottom w:val="single" w:color="auto" w:sz="6" w:space="0"/>
            </w:tcBorders>
            <w:vAlign w:val="center"/>
          </w:tcPr>
          <w:p>
            <w:pPr>
              <w:rPr>
                <w:color w:val="000000"/>
              </w:rPr>
            </w:pPr>
            <w:r>
              <w:rPr>
                <w:rFonts w:hint="eastAsia"/>
                <w:color w:val="000000"/>
              </w:rPr>
              <w:t>申请转融券借入展期</w:t>
            </w:r>
          </w:p>
        </w:tc>
        <w:tc>
          <w:tcPr>
            <w:tcW w:w="1701" w:type="dxa"/>
            <w:tcBorders>
              <w:top w:val="single" w:color="auto" w:sz="6" w:space="0"/>
              <w:bottom w:val="single" w:color="auto" w:sz="6" w:space="0"/>
            </w:tcBorders>
            <w:vAlign w:val="center"/>
          </w:tcPr>
          <w:p>
            <w:pPr>
              <w:jc w:val="center"/>
              <w:rPr>
                <w:color w:val="000000"/>
              </w:rPr>
            </w:pPr>
            <w:r>
              <w:rPr>
                <w:rFonts w:hint="eastAsia"/>
                <w:color w:val="000000"/>
              </w:rPr>
              <w:t>121/221</w:t>
            </w:r>
          </w:p>
        </w:tc>
        <w:tc>
          <w:tcPr>
            <w:tcW w:w="1276" w:type="dxa"/>
            <w:tcBorders>
              <w:top w:val="single" w:color="auto" w:sz="6" w:space="0"/>
              <w:bottom w:val="single" w:color="auto" w:sz="6" w:space="0"/>
            </w:tcBorders>
            <w:vAlign w:val="center"/>
          </w:tcPr>
          <w:p>
            <w:pPr>
              <w:spacing w:line="360" w:lineRule="auto"/>
              <w:jc w:val="center"/>
              <w:rPr>
                <w:color w:val="000000"/>
              </w:rPr>
            </w:pPr>
            <w:r>
              <w:rPr>
                <w:rFonts w:hint="eastAsia"/>
                <w:color w:val="000000"/>
              </w:rPr>
              <w:t>5121</w:t>
            </w:r>
          </w:p>
        </w:tc>
        <w:tc>
          <w:tcPr>
            <w:tcW w:w="1647" w:type="dxa"/>
            <w:vMerge w:val="continue"/>
            <w:vAlign w:val="center"/>
          </w:tcPr>
          <w:p>
            <w:pPr>
              <w:spacing w:line="360" w:lineRule="auto"/>
              <w:jc w:val="center"/>
              <w:rPr>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510" w:hRule="atLeast"/>
        </w:trPr>
        <w:tc>
          <w:tcPr>
            <w:tcW w:w="709" w:type="dxa"/>
            <w:tcBorders>
              <w:top w:val="single" w:color="auto" w:sz="6" w:space="0"/>
              <w:bottom w:val="single" w:color="auto" w:sz="6" w:space="0"/>
            </w:tcBorders>
            <w:vAlign w:val="center"/>
          </w:tcPr>
          <w:p>
            <w:pPr>
              <w:rPr>
                <w:color w:val="000000"/>
              </w:rPr>
            </w:pPr>
            <w:r>
              <w:rPr>
                <w:rFonts w:hint="eastAsia"/>
                <w:color w:val="000000"/>
              </w:rPr>
              <w:t>9</w:t>
            </w:r>
          </w:p>
        </w:tc>
        <w:tc>
          <w:tcPr>
            <w:tcW w:w="2835" w:type="dxa"/>
            <w:tcBorders>
              <w:top w:val="single" w:color="auto" w:sz="6" w:space="0"/>
              <w:bottom w:val="single" w:color="auto" w:sz="6" w:space="0"/>
            </w:tcBorders>
            <w:vAlign w:val="center"/>
          </w:tcPr>
          <w:p>
            <w:pPr>
              <w:rPr>
                <w:color w:val="000000"/>
              </w:rPr>
            </w:pPr>
            <w:r>
              <w:rPr>
                <w:rFonts w:hint="eastAsia"/>
                <w:color w:val="000000"/>
              </w:rPr>
              <w:t>同意转融券出借展期</w:t>
            </w:r>
          </w:p>
        </w:tc>
        <w:tc>
          <w:tcPr>
            <w:tcW w:w="1701" w:type="dxa"/>
            <w:tcBorders>
              <w:top w:val="single" w:color="auto" w:sz="6" w:space="0"/>
              <w:bottom w:val="single" w:color="auto" w:sz="6" w:space="0"/>
            </w:tcBorders>
            <w:vAlign w:val="center"/>
          </w:tcPr>
          <w:p>
            <w:pPr>
              <w:jc w:val="center"/>
              <w:rPr>
                <w:color w:val="000000"/>
              </w:rPr>
            </w:pPr>
            <w:r>
              <w:rPr>
                <w:rFonts w:hint="eastAsia"/>
                <w:color w:val="000000"/>
              </w:rPr>
              <w:t>121/221</w:t>
            </w:r>
          </w:p>
        </w:tc>
        <w:tc>
          <w:tcPr>
            <w:tcW w:w="1276" w:type="dxa"/>
            <w:tcBorders>
              <w:top w:val="single" w:color="auto" w:sz="6" w:space="0"/>
              <w:bottom w:val="single" w:color="auto" w:sz="6" w:space="0"/>
            </w:tcBorders>
            <w:vAlign w:val="center"/>
          </w:tcPr>
          <w:p>
            <w:pPr>
              <w:spacing w:line="360" w:lineRule="auto"/>
              <w:jc w:val="center"/>
              <w:rPr>
                <w:color w:val="000000"/>
              </w:rPr>
            </w:pPr>
            <w:r>
              <w:rPr>
                <w:rFonts w:hint="eastAsia"/>
                <w:color w:val="000000"/>
              </w:rPr>
              <w:t>5122</w:t>
            </w:r>
          </w:p>
        </w:tc>
        <w:tc>
          <w:tcPr>
            <w:tcW w:w="1647" w:type="dxa"/>
            <w:vMerge w:val="continue"/>
            <w:vAlign w:val="center"/>
          </w:tcPr>
          <w:p>
            <w:pPr>
              <w:spacing w:line="360" w:lineRule="auto"/>
              <w:jc w:val="center"/>
              <w:rPr>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rPr>
                <w:color w:val="000000"/>
              </w:rPr>
            </w:pPr>
            <w:r>
              <w:rPr>
                <w:rFonts w:hint="eastAsia"/>
                <w:color w:val="000000"/>
              </w:rPr>
              <w:t>10</w:t>
            </w:r>
          </w:p>
        </w:tc>
        <w:tc>
          <w:tcPr>
            <w:tcW w:w="2835" w:type="dxa"/>
            <w:tcBorders>
              <w:top w:val="single" w:color="auto" w:sz="6" w:space="0"/>
              <w:bottom w:val="single" w:color="auto" w:sz="6" w:space="0"/>
            </w:tcBorders>
            <w:vAlign w:val="center"/>
          </w:tcPr>
          <w:p>
            <w:pPr>
              <w:rPr>
                <w:color w:val="000000"/>
              </w:rPr>
            </w:pPr>
            <w:r>
              <w:rPr>
                <w:rFonts w:hint="eastAsia"/>
                <w:color w:val="000000"/>
              </w:rPr>
              <w:t>申请市场化转融券借入展期</w:t>
            </w:r>
          </w:p>
        </w:tc>
        <w:tc>
          <w:tcPr>
            <w:tcW w:w="1701" w:type="dxa"/>
            <w:tcBorders>
              <w:top w:val="single" w:color="auto" w:sz="6" w:space="0"/>
              <w:bottom w:val="single" w:color="auto" w:sz="6" w:space="0"/>
            </w:tcBorders>
            <w:vAlign w:val="center"/>
          </w:tcPr>
          <w:p>
            <w:pPr>
              <w:jc w:val="center"/>
              <w:rPr>
                <w:color w:val="000000"/>
              </w:rPr>
            </w:pPr>
            <w:r>
              <w:rPr>
                <w:rFonts w:hint="eastAsia"/>
                <w:color w:val="000000"/>
              </w:rPr>
              <w:t>121/221</w:t>
            </w:r>
          </w:p>
        </w:tc>
        <w:tc>
          <w:tcPr>
            <w:tcW w:w="1276" w:type="dxa"/>
            <w:tcBorders>
              <w:top w:val="single" w:color="auto" w:sz="6" w:space="0"/>
              <w:bottom w:val="single" w:color="auto" w:sz="6" w:space="0"/>
            </w:tcBorders>
            <w:vAlign w:val="center"/>
          </w:tcPr>
          <w:p>
            <w:pPr>
              <w:spacing w:line="360" w:lineRule="auto"/>
              <w:jc w:val="center"/>
              <w:rPr>
                <w:color w:val="000000"/>
              </w:rPr>
            </w:pPr>
            <w:r>
              <w:rPr>
                <w:rFonts w:hint="eastAsia"/>
                <w:color w:val="000000"/>
              </w:rPr>
              <w:t>5123</w:t>
            </w:r>
          </w:p>
        </w:tc>
        <w:tc>
          <w:tcPr>
            <w:tcW w:w="1647" w:type="dxa"/>
            <w:vMerge w:val="continue"/>
            <w:vAlign w:val="center"/>
          </w:tcPr>
          <w:p>
            <w:pPr>
              <w:jc w:val="center"/>
              <w:rPr>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rPr>
                <w:color w:val="000000"/>
              </w:rPr>
            </w:pPr>
            <w:r>
              <w:rPr>
                <w:rFonts w:hint="eastAsia"/>
                <w:color w:val="000000"/>
              </w:rPr>
              <w:t>11</w:t>
            </w:r>
          </w:p>
        </w:tc>
        <w:tc>
          <w:tcPr>
            <w:tcW w:w="2835" w:type="dxa"/>
            <w:tcBorders>
              <w:top w:val="single" w:color="auto" w:sz="6" w:space="0"/>
              <w:bottom w:val="single" w:color="auto" w:sz="6" w:space="0"/>
            </w:tcBorders>
            <w:vAlign w:val="center"/>
          </w:tcPr>
          <w:p>
            <w:pPr>
              <w:rPr>
                <w:color w:val="000000"/>
              </w:rPr>
            </w:pPr>
            <w:r>
              <w:rPr>
                <w:rFonts w:hint="eastAsia"/>
                <w:color w:val="000000"/>
              </w:rPr>
              <w:t>同意市场化转融券出借展期</w:t>
            </w:r>
          </w:p>
        </w:tc>
        <w:tc>
          <w:tcPr>
            <w:tcW w:w="1701" w:type="dxa"/>
            <w:tcBorders>
              <w:top w:val="single" w:color="auto" w:sz="6" w:space="0"/>
              <w:bottom w:val="single" w:color="auto" w:sz="6" w:space="0"/>
            </w:tcBorders>
            <w:vAlign w:val="center"/>
          </w:tcPr>
          <w:p>
            <w:pPr>
              <w:jc w:val="center"/>
              <w:rPr>
                <w:color w:val="000000"/>
              </w:rPr>
            </w:pPr>
            <w:r>
              <w:rPr>
                <w:rFonts w:hint="eastAsia"/>
                <w:color w:val="000000"/>
              </w:rPr>
              <w:t>121/221</w:t>
            </w:r>
          </w:p>
        </w:tc>
        <w:tc>
          <w:tcPr>
            <w:tcW w:w="1276" w:type="dxa"/>
            <w:tcBorders>
              <w:top w:val="single" w:color="auto" w:sz="6" w:space="0"/>
              <w:bottom w:val="single" w:color="auto" w:sz="6" w:space="0"/>
            </w:tcBorders>
            <w:vAlign w:val="center"/>
          </w:tcPr>
          <w:p>
            <w:pPr>
              <w:spacing w:line="360" w:lineRule="auto"/>
              <w:jc w:val="center"/>
              <w:rPr>
                <w:color w:val="000000"/>
              </w:rPr>
            </w:pPr>
            <w:r>
              <w:rPr>
                <w:rFonts w:hint="eastAsia"/>
                <w:color w:val="000000"/>
              </w:rPr>
              <w:t>5124</w:t>
            </w:r>
          </w:p>
        </w:tc>
        <w:tc>
          <w:tcPr>
            <w:tcW w:w="1647" w:type="dxa"/>
            <w:vMerge w:val="continue"/>
            <w:vAlign w:val="center"/>
          </w:tcPr>
          <w:p>
            <w:pPr>
              <w:jc w:val="center"/>
              <w:rPr>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rPr>
                <w:color w:val="000000"/>
              </w:rPr>
            </w:pPr>
            <w:r>
              <w:rPr>
                <w:rFonts w:hint="eastAsia"/>
                <w:color w:val="000000"/>
              </w:rPr>
              <w:t>12</w:t>
            </w:r>
          </w:p>
        </w:tc>
        <w:tc>
          <w:tcPr>
            <w:tcW w:w="2835" w:type="dxa"/>
            <w:tcBorders>
              <w:top w:val="single" w:color="auto" w:sz="6" w:space="0"/>
              <w:bottom w:val="single" w:color="auto" w:sz="6" w:space="0"/>
            </w:tcBorders>
            <w:vAlign w:val="center"/>
          </w:tcPr>
          <w:p>
            <w:pPr>
              <w:rPr>
                <w:color w:val="000000"/>
              </w:rPr>
            </w:pPr>
            <w:r>
              <w:rPr>
                <w:rFonts w:hint="eastAsia"/>
                <w:color w:val="000000"/>
              </w:rPr>
              <w:t>申请转融券出借提前了结</w:t>
            </w:r>
          </w:p>
        </w:tc>
        <w:tc>
          <w:tcPr>
            <w:tcW w:w="1701" w:type="dxa"/>
            <w:tcBorders>
              <w:top w:val="single" w:color="auto" w:sz="6" w:space="0"/>
              <w:bottom w:val="single" w:color="auto" w:sz="6" w:space="0"/>
            </w:tcBorders>
            <w:vAlign w:val="center"/>
          </w:tcPr>
          <w:p>
            <w:pPr>
              <w:jc w:val="center"/>
              <w:rPr>
                <w:color w:val="000000"/>
              </w:rPr>
            </w:pPr>
            <w:r>
              <w:rPr>
                <w:rFonts w:hint="eastAsia"/>
                <w:color w:val="000000"/>
              </w:rPr>
              <w:t>121/221</w:t>
            </w:r>
          </w:p>
        </w:tc>
        <w:tc>
          <w:tcPr>
            <w:tcW w:w="1276" w:type="dxa"/>
            <w:tcBorders>
              <w:top w:val="single" w:color="auto" w:sz="6" w:space="0"/>
              <w:bottom w:val="single" w:color="auto" w:sz="6" w:space="0"/>
            </w:tcBorders>
            <w:vAlign w:val="center"/>
          </w:tcPr>
          <w:p>
            <w:pPr>
              <w:spacing w:line="360" w:lineRule="auto"/>
              <w:jc w:val="center"/>
              <w:rPr>
                <w:color w:val="000000"/>
              </w:rPr>
            </w:pPr>
            <w:r>
              <w:rPr>
                <w:rFonts w:hint="eastAsia"/>
                <w:color w:val="000000"/>
              </w:rPr>
              <w:t>5131</w:t>
            </w:r>
          </w:p>
        </w:tc>
        <w:tc>
          <w:tcPr>
            <w:tcW w:w="1647" w:type="dxa"/>
            <w:vMerge w:val="continue"/>
            <w:vAlign w:val="center"/>
          </w:tcPr>
          <w:p>
            <w:pPr>
              <w:jc w:val="center"/>
              <w:rPr>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rPr>
                <w:color w:val="000000"/>
              </w:rPr>
            </w:pPr>
            <w:r>
              <w:rPr>
                <w:rFonts w:hint="eastAsia"/>
                <w:color w:val="000000"/>
              </w:rPr>
              <w:t>13</w:t>
            </w:r>
          </w:p>
        </w:tc>
        <w:tc>
          <w:tcPr>
            <w:tcW w:w="2835" w:type="dxa"/>
            <w:tcBorders>
              <w:top w:val="single" w:color="auto" w:sz="6" w:space="0"/>
              <w:bottom w:val="single" w:color="auto" w:sz="6" w:space="0"/>
            </w:tcBorders>
            <w:vAlign w:val="center"/>
          </w:tcPr>
          <w:p>
            <w:pPr>
              <w:rPr>
                <w:color w:val="000000"/>
              </w:rPr>
            </w:pPr>
            <w:r>
              <w:rPr>
                <w:rFonts w:hint="eastAsia"/>
                <w:color w:val="000000"/>
              </w:rPr>
              <w:t>同意转融券借入提前了结</w:t>
            </w:r>
          </w:p>
        </w:tc>
        <w:tc>
          <w:tcPr>
            <w:tcW w:w="1701" w:type="dxa"/>
            <w:tcBorders>
              <w:top w:val="single" w:color="auto" w:sz="6" w:space="0"/>
              <w:bottom w:val="single" w:color="auto" w:sz="6" w:space="0"/>
            </w:tcBorders>
            <w:vAlign w:val="center"/>
          </w:tcPr>
          <w:p>
            <w:pPr>
              <w:jc w:val="center"/>
              <w:rPr>
                <w:color w:val="000000"/>
              </w:rPr>
            </w:pPr>
            <w:r>
              <w:rPr>
                <w:rFonts w:hint="eastAsia"/>
                <w:color w:val="000000"/>
              </w:rPr>
              <w:t>121/221</w:t>
            </w:r>
          </w:p>
        </w:tc>
        <w:tc>
          <w:tcPr>
            <w:tcW w:w="1276" w:type="dxa"/>
            <w:tcBorders>
              <w:top w:val="single" w:color="auto" w:sz="6" w:space="0"/>
              <w:bottom w:val="single" w:color="auto" w:sz="6" w:space="0"/>
            </w:tcBorders>
            <w:vAlign w:val="center"/>
          </w:tcPr>
          <w:p>
            <w:pPr>
              <w:spacing w:line="360" w:lineRule="auto"/>
              <w:jc w:val="center"/>
              <w:rPr>
                <w:color w:val="000000"/>
              </w:rPr>
            </w:pPr>
            <w:r>
              <w:rPr>
                <w:rFonts w:hint="eastAsia"/>
                <w:color w:val="000000"/>
              </w:rPr>
              <w:t>5132</w:t>
            </w:r>
          </w:p>
        </w:tc>
        <w:tc>
          <w:tcPr>
            <w:tcW w:w="1647" w:type="dxa"/>
            <w:vMerge w:val="continue"/>
            <w:vAlign w:val="center"/>
          </w:tcPr>
          <w:p>
            <w:pPr>
              <w:jc w:val="center"/>
              <w:rPr>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rPr>
                <w:color w:val="000000"/>
              </w:rPr>
            </w:pPr>
            <w:r>
              <w:rPr>
                <w:rFonts w:hint="eastAsia"/>
                <w:color w:val="000000"/>
              </w:rPr>
              <w:t>14</w:t>
            </w:r>
          </w:p>
        </w:tc>
        <w:tc>
          <w:tcPr>
            <w:tcW w:w="2835" w:type="dxa"/>
            <w:tcBorders>
              <w:top w:val="single" w:color="auto" w:sz="6" w:space="0"/>
              <w:bottom w:val="single" w:color="auto" w:sz="6" w:space="0"/>
            </w:tcBorders>
            <w:vAlign w:val="center"/>
          </w:tcPr>
          <w:p>
            <w:pPr>
              <w:rPr>
                <w:color w:val="000000"/>
              </w:rPr>
            </w:pPr>
            <w:r>
              <w:rPr>
                <w:rFonts w:hint="eastAsia"/>
                <w:color w:val="000000"/>
              </w:rPr>
              <w:t>转融资借入申报</w:t>
            </w:r>
          </w:p>
        </w:tc>
        <w:tc>
          <w:tcPr>
            <w:tcW w:w="1701" w:type="dxa"/>
            <w:tcBorders>
              <w:top w:val="single" w:color="auto" w:sz="6" w:space="0"/>
              <w:bottom w:val="single" w:color="auto" w:sz="6" w:space="0"/>
            </w:tcBorders>
            <w:vAlign w:val="center"/>
          </w:tcPr>
          <w:p>
            <w:pPr>
              <w:jc w:val="center"/>
              <w:rPr>
                <w:color w:val="000000"/>
              </w:rPr>
            </w:pPr>
            <w:r>
              <w:rPr>
                <w:rFonts w:hint="eastAsia"/>
                <w:color w:val="000000"/>
              </w:rPr>
              <w:t>121/221</w:t>
            </w:r>
          </w:p>
        </w:tc>
        <w:tc>
          <w:tcPr>
            <w:tcW w:w="1276" w:type="dxa"/>
            <w:tcBorders>
              <w:top w:val="single" w:color="auto" w:sz="6" w:space="0"/>
              <w:bottom w:val="single" w:color="auto" w:sz="6" w:space="0"/>
            </w:tcBorders>
            <w:vAlign w:val="center"/>
          </w:tcPr>
          <w:p>
            <w:pPr>
              <w:jc w:val="center"/>
              <w:rPr>
                <w:color w:val="000000"/>
              </w:rPr>
            </w:pPr>
            <w:r>
              <w:rPr>
                <w:rFonts w:hint="eastAsia"/>
                <w:color w:val="000000"/>
              </w:rPr>
              <w:t>5001</w:t>
            </w:r>
          </w:p>
        </w:tc>
        <w:tc>
          <w:tcPr>
            <w:tcW w:w="1647" w:type="dxa"/>
            <w:vMerge w:val="continue"/>
            <w:vAlign w:val="center"/>
          </w:tcPr>
          <w:p>
            <w:pPr>
              <w:jc w:val="center"/>
              <w:rPr>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rPr>
                <w:color w:val="000000"/>
              </w:rPr>
            </w:pPr>
            <w:r>
              <w:rPr>
                <w:rFonts w:hint="eastAsia"/>
                <w:color w:val="000000"/>
              </w:rPr>
              <w:t>15</w:t>
            </w:r>
          </w:p>
        </w:tc>
        <w:tc>
          <w:tcPr>
            <w:tcW w:w="2835" w:type="dxa"/>
            <w:tcBorders>
              <w:top w:val="single" w:color="auto" w:sz="6" w:space="0"/>
              <w:bottom w:val="single" w:color="auto" w:sz="6" w:space="0"/>
            </w:tcBorders>
            <w:vAlign w:val="center"/>
          </w:tcPr>
          <w:p>
            <w:pPr>
              <w:rPr>
                <w:color w:val="000000"/>
              </w:rPr>
            </w:pPr>
            <w:r>
              <w:rPr>
                <w:rFonts w:hint="eastAsia"/>
                <w:color w:val="000000"/>
              </w:rPr>
              <w:t>转融资申请展期申报</w:t>
            </w:r>
          </w:p>
        </w:tc>
        <w:tc>
          <w:tcPr>
            <w:tcW w:w="1701" w:type="dxa"/>
            <w:tcBorders>
              <w:top w:val="single" w:color="auto" w:sz="6" w:space="0"/>
              <w:bottom w:val="single" w:color="auto" w:sz="6" w:space="0"/>
            </w:tcBorders>
            <w:vAlign w:val="center"/>
          </w:tcPr>
          <w:p>
            <w:pPr>
              <w:jc w:val="center"/>
              <w:rPr>
                <w:color w:val="000000"/>
              </w:rPr>
            </w:pPr>
            <w:r>
              <w:rPr>
                <w:rFonts w:hint="eastAsia"/>
                <w:color w:val="000000"/>
              </w:rPr>
              <w:t>121/221</w:t>
            </w:r>
          </w:p>
        </w:tc>
        <w:tc>
          <w:tcPr>
            <w:tcW w:w="1276" w:type="dxa"/>
            <w:tcBorders>
              <w:top w:val="single" w:color="auto" w:sz="6" w:space="0"/>
              <w:bottom w:val="single" w:color="auto" w:sz="6" w:space="0"/>
            </w:tcBorders>
            <w:vAlign w:val="center"/>
          </w:tcPr>
          <w:p>
            <w:pPr>
              <w:spacing w:line="360" w:lineRule="auto"/>
              <w:jc w:val="center"/>
              <w:rPr>
                <w:color w:val="000000"/>
              </w:rPr>
            </w:pPr>
            <w:r>
              <w:rPr>
                <w:rFonts w:hint="eastAsia"/>
                <w:color w:val="000000"/>
              </w:rPr>
              <w:t>5021</w:t>
            </w:r>
          </w:p>
        </w:tc>
        <w:tc>
          <w:tcPr>
            <w:tcW w:w="1647" w:type="dxa"/>
            <w:vMerge w:val="continue"/>
            <w:vAlign w:val="center"/>
          </w:tcPr>
          <w:p>
            <w:pPr>
              <w:jc w:val="center"/>
              <w:rPr>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rPr>
                <w:color w:val="000000"/>
              </w:rPr>
            </w:pPr>
            <w:r>
              <w:rPr>
                <w:rFonts w:hint="eastAsia"/>
                <w:color w:val="000000"/>
              </w:rPr>
              <w:t>16</w:t>
            </w:r>
          </w:p>
        </w:tc>
        <w:tc>
          <w:tcPr>
            <w:tcW w:w="2835" w:type="dxa"/>
            <w:tcBorders>
              <w:top w:val="single" w:color="auto" w:sz="6" w:space="0"/>
              <w:bottom w:val="single" w:color="auto" w:sz="6" w:space="0"/>
            </w:tcBorders>
            <w:vAlign w:val="center"/>
          </w:tcPr>
          <w:p>
            <w:pPr>
              <w:rPr>
                <w:color w:val="000000"/>
              </w:rPr>
            </w:pPr>
            <w:r>
              <w:rPr>
                <w:rFonts w:hint="eastAsia"/>
                <w:color w:val="000000"/>
              </w:rPr>
              <w:t>转融通订单撤单</w:t>
            </w:r>
          </w:p>
        </w:tc>
        <w:tc>
          <w:tcPr>
            <w:tcW w:w="1701" w:type="dxa"/>
            <w:tcBorders>
              <w:top w:val="single" w:color="auto" w:sz="6" w:space="0"/>
              <w:bottom w:val="single" w:color="auto" w:sz="6" w:space="0"/>
            </w:tcBorders>
            <w:vAlign w:val="center"/>
          </w:tcPr>
          <w:p>
            <w:pPr>
              <w:jc w:val="center"/>
              <w:rPr>
                <w:color w:val="000000"/>
              </w:rPr>
            </w:pPr>
            <w:r>
              <w:rPr>
                <w:rFonts w:hint="eastAsia"/>
                <w:color w:val="000000"/>
              </w:rPr>
              <w:t>121/221</w:t>
            </w:r>
          </w:p>
        </w:tc>
        <w:tc>
          <w:tcPr>
            <w:tcW w:w="1276" w:type="dxa"/>
            <w:tcBorders>
              <w:top w:val="single" w:color="auto" w:sz="6" w:space="0"/>
              <w:bottom w:val="single" w:color="auto" w:sz="6" w:space="0"/>
            </w:tcBorders>
            <w:vAlign w:val="center"/>
          </w:tcPr>
          <w:p>
            <w:pPr>
              <w:spacing w:line="360" w:lineRule="auto"/>
              <w:jc w:val="center"/>
              <w:rPr>
                <w:color w:val="000000"/>
              </w:rPr>
            </w:pPr>
            <w:r>
              <w:rPr>
                <w:rFonts w:hint="eastAsia"/>
                <w:color w:val="000000"/>
              </w:rPr>
              <w:t>5900</w:t>
            </w:r>
          </w:p>
        </w:tc>
        <w:tc>
          <w:tcPr>
            <w:tcW w:w="1647" w:type="dxa"/>
            <w:vMerge w:val="continue"/>
            <w:vAlign w:val="center"/>
          </w:tcPr>
          <w:p>
            <w:pPr>
              <w:spacing w:line="360" w:lineRule="auto"/>
              <w:jc w:val="center"/>
              <w:rPr>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rPr>
                <w:color w:val="000000"/>
              </w:rPr>
            </w:pPr>
            <w:r>
              <w:rPr>
                <w:rFonts w:hint="eastAsia"/>
                <w:color w:val="000000"/>
              </w:rPr>
              <w:t>17</w:t>
            </w:r>
          </w:p>
        </w:tc>
        <w:tc>
          <w:tcPr>
            <w:tcW w:w="2835" w:type="dxa"/>
            <w:tcBorders>
              <w:top w:val="single" w:color="auto" w:sz="6" w:space="0"/>
              <w:bottom w:val="single" w:color="auto" w:sz="6" w:space="0"/>
            </w:tcBorders>
            <w:vAlign w:val="center"/>
          </w:tcPr>
          <w:p>
            <w:pPr>
              <w:rPr>
                <w:color w:val="000000"/>
              </w:rPr>
            </w:pPr>
            <w:r>
              <w:rPr>
                <w:rFonts w:hint="eastAsia"/>
                <w:color w:val="000000"/>
              </w:rPr>
              <w:t>市场化转融券订单撤单</w:t>
            </w:r>
          </w:p>
        </w:tc>
        <w:tc>
          <w:tcPr>
            <w:tcW w:w="1701" w:type="dxa"/>
            <w:tcBorders>
              <w:top w:val="single" w:color="auto" w:sz="6" w:space="0"/>
              <w:bottom w:val="single" w:color="auto" w:sz="6" w:space="0"/>
            </w:tcBorders>
            <w:vAlign w:val="center"/>
          </w:tcPr>
          <w:p>
            <w:pPr>
              <w:jc w:val="center"/>
              <w:rPr>
                <w:color w:val="000000"/>
              </w:rPr>
            </w:pPr>
            <w:r>
              <w:rPr>
                <w:rFonts w:hint="eastAsia"/>
                <w:color w:val="000000"/>
              </w:rPr>
              <w:t>121/221</w:t>
            </w:r>
          </w:p>
        </w:tc>
        <w:tc>
          <w:tcPr>
            <w:tcW w:w="1276" w:type="dxa"/>
            <w:tcBorders>
              <w:top w:val="single" w:color="auto" w:sz="6" w:space="0"/>
              <w:bottom w:val="single" w:color="auto" w:sz="6" w:space="0"/>
            </w:tcBorders>
            <w:vAlign w:val="center"/>
          </w:tcPr>
          <w:p>
            <w:pPr>
              <w:spacing w:line="360" w:lineRule="auto"/>
              <w:jc w:val="center"/>
              <w:rPr>
                <w:color w:val="000000"/>
              </w:rPr>
            </w:pPr>
            <w:r>
              <w:rPr>
                <w:rFonts w:hint="eastAsia"/>
                <w:color w:val="000000"/>
              </w:rPr>
              <w:t>5901</w:t>
            </w:r>
          </w:p>
        </w:tc>
        <w:tc>
          <w:tcPr>
            <w:tcW w:w="1647" w:type="dxa"/>
            <w:vMerge w:val="continue"/>
            <w:vAlign w:val="center"/>
          </w:tcPr>
          <w:p>
            <w:pPr>
              <w:spacing w:line="360" w:lineRule="auto"/>
              <w:jc w:val="center"/>
              <w:rPr>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rPr>
                <w:color w:val="000000"/>
              </w:rPr>
            </w:pPr>
            <w:r>
              <w:rPr>
                <w:rFonts w:hint="eastAsia"/>
                <w:color w:val="000000"/>
              </w:rPr>
              <w:t>18</w:t>
            </w:r>
          </w:p>
        </w:tc>
        <w:tc>
          <w:tcPr>
            <w:tcW w:w="2835" w:type="dxa"/>
            <w:tcBorders>
              <w:top w:val="single" w:color="auto" w:sz="6" w:space="0"/>
              <w:bottom w:val="single" w:color="auto" w:sz="6" w:space="0"/>
            </w:tcBorders>
            <w:vAlign w:val="center"/>
          </w:tcPr>
          <w:p>
            <w:pPr>
              <w:rPr>
                <w:color w:val="000000"/>
              </w:rPr>
            </w:pPr>
            <w:r>
              <w:rPr>
                <w:rFonts w:hint="eastAsia"/>
                <w:color w:val="000000"/>
              </w:rPr>
              <w:t>转融券成交执行报告</w:t>
            </w:r>
          </w:p>
        </w:tc>
        <w:tc>
          <w:tcPr>
            <w:tcW w:w="1701" w:type="dxa"/>
            <w:tcBorders>
              <w:top w:val="single" w:color="auto" w:sz="6" w:space="0"/>
              <w:bottom w:val="single" w:color="auto" w:sz="6" w:space="0"/>
            </w:tcBorders>
            <w:vAlign w:val="center"/>
          </w:tcPr>
          <w:p>
            <w:pPr>
              <w:jc w:val="center"/>
              <w:rPr>
                <w:color w:val="000000"/>
              </w:rPr>
            </w:pPr>
            <w:r>
              <w:rPr>
                <w:rFonts w:hint="eastAsia"/>
                <w:color w:val="000000"/>
              </w:rPr>
              <w:t>223</w:t>
            </w:r>
          </w:p>
        </w:tc>
        <w:tc>
          <w:tcPr>
            <w:tcW w:w="1276" w:type="dxa"/>
            <w:tcBorders>
              <w:top w:val="single" w:color="auto" w:sz="6" w:space="0"/>
              <w:bottom w:val="single" w:color="auto" w:sz="6" w:space="0"/>
            </w:tcBorders>
            <w:vAlign w:val="center"/>
          </w:tcPr>
          <w:p>
            <w:pPr>
              <w:spacing w:line="360" w:lineRule="auto"/>
              <w:jc w:val="center"/>
              <w:rPr>
                <w:color w:val="000000"/>
              </w:rPr>
            </w:pPr>
            <w:r>
              <w:rPr>
                <w:rFonts w:hint="eastAsia"/>
                <w:color w:val="000000"/>
              </w:rPr>
              <w:t>5103</w:t>
            </w:r>
          </w:p>
        </w:tc>
        <w:tc>
          <w:tcPr>
            <w:tcW w:w="1647" w:type="dxa"/>
            <w:vMerge w:val="continue"/>
            <w:vAlign w:val="center"/>
          </w:tcPr>
          <w:p>
            <w:pPr>
              <w:spacing w:line="360" w:lineRule="auto"/>
              <w:jc w:val="center"/>
              <w:rPr>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rPr>
                <w:color w:val="000000"/>
              </w:rPr>
            </w:pPr>
            <w:r>
              <w:rPr>
                <w:rFonts w:hint="eastAsia"/>
                <w:color w:val="000000"/>
              </w:rPr>
              <w:t>19</w:t>
            </w:r>
          </w:p>
        </w:tc>
        <w:tc>
          <w:tcPr>
            <w:tcW w:w="2835" w:type="dxa"/>
            <w:tcBorders>
              <w:top w:val="single" w:color="auto" w:sz="6" w:space="0"/>
              <w:bottom w:val="single" w:color="auto" w:sz="6" w:space="0"/>
            </w:tcBorders>
            <w:vAlign w:val="center"/>
          </w:tcPr>
          <w:p>
            <w:pPr>
              <w:rPr>
                <w:color w:val="000000"/>
              </w:rPr>
            </w:pPr>
            <w:r>
              <w:rPr>
                <w:rFonts w:hint="eastAsia"/>
                <w:color w:val="000000"/>
              </w:rPr>
              <w:t>转融券撤单执行报告</w:t>
            </w:r>
          </w:p>
        </w:tc>
        <w:tc>
          <w:tcPr>
            <w:tcW w:w="1701" w:type="dxa"/>
            <w:tcBorders>
              <w:top w:val="single" w:color="auto" w:sz="6" w:space="0"/>
              <w:bottom w:val="single" w:color="auto" w:sz="6" w:space="0"/>
            </w:tcBorders>
            <w:vAlign w:val="center"/>
          </w:tcPr>
          <w:p>
            <w:pPr>
              <w:jc w:val="center"/>
              <w:rPr>
                <w:color w:val="000000"/>
              </w:rPr>
            </w:pPr>
            <w:r>
              <w:rPr>
                <w:rFonts w:hint="eastAsia"/>
                <w:color w:val="000000"/>
              </w:rPr>
              <w:t>223</w:t>
            </w:r>
          </w:p>
        </w:tc>
        <w:tc>
          <w:tcPr>
            <w:tcW w:w="1276" w:type="dxa"/>
            <w:tcBorders>
              <w:top w:val="single" w:color="auto" w:sz="6" w:space="0"/>
              <w:bottom w:val="single" w:color="auto" w:sz="6" w:space="0"/>
            </w:tcBorders>
            <w:vAlign w:val="center"/>
          </w:tcPr>
          <w:p>
            <w:pPr>
              <w:spacing w:line="360" w:lineRule="auto"/>
              <w:jc w:val="center"/>
              <w:rPr>
                <w:color w:val="000000"/>
              </w:rPr>
            </w:pPr>
            <w:r>
              <w:rPr>
                <w:rFonts w:hint="eastAsia"/>
                <w:color w:val="000000"/>
              </w:rPr>
              <w:t>5901</w:t>
            </w:r>
          </w:p>
        </w:tc>
        <w:tc>
          <w:tcPr>
            <w:tcW w:w="1647" w:type="dxa"/>
            <w:vMerge w:val="continue"/>
            <w:vAlign w:val="center"/>
          </w:tcPr>
          <w:p>
            <w:pPr>
              <w:spacing w:line="360" w:lineRule="auto"/>
              <w:jc w:val="center"/>
              <w:rPr>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rPr>
                <w:color w:val="000000"/>
              </w:rPr>
            </w:pPr>
            <w:r>
              <w:rPr>
                <w:rFonts w:hint="eastAsia"/>
                <w:color w:val="000000"/>
              </w:rPr>
              <w:t>20</w:t>
            </w:r>
          </w:p>
        </w:tc>
        <w:tc>
          <w:tcPr>
            <w:tcW w:w="2835" w:type="dxa"/>
            <w:tcBorders>
              <w:top w:val="single" w:color="auto" w:sz="6" w:space="0"/>
              <w:bottom w:val="single" w:color="auto" w:sz="6" w:space="0"/>
            </w:tcBorders>
            <w:vAlign w:val="center"/>
          </w:tcPr>
          <w:p>
            <w:pPr>
              <w:rPr>
                <w:color w:val="000000"/>
              </w:rPr>
            </w:pPr>
            <w:r>
              <w:rPr>
                <w:rFonts w:hint="eastAsia"/>
                <w:color w:val="000000"/>
              </w:rPr>
              <w:t>转融通订单查询</w:t>
            </w:r>
          </w:p>
        </w:tc>
        <w:tc>
          <w:tcPr>
            <w:tcW w:w="1701" w:type="dxa"/>
            <w:tcBorders>
              <w:top w:val="single" w:color="auto" w:sz="6" w:space="0"/>
              <w:bottom w:val="single" w:color="auto" w:sz="6" w:space="0"/>
            </w:tcBorders>
            <w:vAlign w:val="center"/>
          </w:tcPr>
          <w:p>
            <w:pPr>
              <w:spacing w:line="360" w:lineRule="auto"/>
              <w:jc w:val="center"/>
              <w:rPr>
                <w:color w:val="000000"/>
              </w:rPr>
            </w:pPr>
            <w:r>
              <w:rPr>
                <w:rFonts w:hint="eastAsia"/>
                <w:color w:val="000000"/>
              </w:rPr>
              <w:t>131/231</w:t>
            </w:r>
          </w:p>
        </w:tc>
        <w:tc>
          <w:tcPr>
            <w:tcW w:w="1276" w:type="dxa"/>
            <w:tcBorders>
              <w:top w:val="single" w:color="auto" w:sz="6" w:space="0"/>
              <w:bottom w:val="single" w:color="auto" w:sz="6" w:space="0"/>
            </w:tcBorders>
            <w:vAlign w:val="center"/>
          </w:tcPr>
          <w:p>
            <w:pPr>
              <w:spacing w:line="360" w:lineRule="auto"/>
              <w:jc w:val="center"/>
              <w:rPr>
                <w:color w:val="000000"/>
              </w:rPr>
            </w:pPr>
            <w:r>
              <w:rPr>
                <w:rFonts w:hint="eastAsia"/>
                <w:color w:val="000000"/>
              </w:rPr>
              <w:t>5400</w:t>
            </w:r>
          </w:p>
        </w:tc>
        <w:tc>
          <w:tcPr>
            <w:tcW w:w="1647" w:type="dxa"/>
            <w:vMerge w:val="continue"/>
            <w:tcBorders>
              <w:bottom w:val="single" w:color="auto" w:sz="6" w:space="0"/>
            </w:tcBorders>
            <w:vAlign w:val="center"/>
          </w:tcPr>
          <w:p>
            <w:pPr>
              <w:jc w:val="center"/>
              <w:rPr>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rPr>
                <w:color w:val="000000"/>
              </w:rPr>
            </w:pPr>
            <w:r>
              <w:rPr>
                <w:rFonts w:hint="eastAsia"/>
                <w:color w:val="000000"/>
              </w:rPr>
              <w:t>21</w:t>
            </w:r>
          </w:p>
        </w:tc>
        <w:tc>
          <w:tcPr>
            <w:tcW w:w="2835" w:type="dxa"/>
            <w:tcBorders>
              <w:top w:val="single" w:color="auto" w:sz="6" w:space="0"/>
              <w:bottom w:val="single" w:color="auto" w:sz="6" w:space="0"/>
            </w:tcBorders>
            <w:vAlign w:val="center"/>
          </w:tcPr>
          <w:p>
            <w:pPr>
              <w:rPr>
                <w:color w:val="000000"/>
              </w:rPr>
            </w:pPr>
            <w:r>
              <w:rPr>
                <w:rFonts w:hint="eastAsia"/>
                <w:color w:val="000000"/>
              </w:rPr>
              <w:t>保证金交易</w:t>
            </w:r>
          </w:p>
        </w:tc>
        <w:tc>
          <w:tcPr>
            <w:tcW w:w="1701" w:type="dxa"/>
            <w:tcBorders>
              <w:top w:val="single" w:color="auto" w:sz="6" w:space="0"/>
              <w:bottom w:val="single" w:color="auto" w:sz="6" w:space="0"/>
            </w:tcBorders>
            <w:vAlign w:val="center"/>
          </w:tcPr>
          <w:p>
            <w:pPr>
              <w:spacing w:line="360" w:lineRule="auto"/>
              <w:jc w:val="center"/>
              <w:rPr>
                <w:color w:val="000000"/>
              </w:rPr>
            </w:pPr>
            <w:r>
              <w:rPr>
                <w:rFonts w:hint="eastAsia"/>
                <w:color w:val="000000"/>
              </w:rPr>
              <w:t>141/241</w:t>
            </w:r>
          </w:p>
        </w:tc>
        <w:tc>
          <w:tcPr>
            <w:tcW w:w="1276" w:type="dxa"/>
            <w:tcBorders>
              <w:top w:val="single" w:color="auto" w:sz="6" w:space="0"/>
              <w:bottom w:val="single" w:color="auto" w:sz="6" w:space="0"/>
            </w:tcBorders>
            <w:vAlign w:val="center"/>
          </w:tcPr>
          <w:p>
            <w:pPr>
              <w:spacing w:line="360" w:lineRule="auto"/>
              <w:jc w:val="center"/>
              <w:rPr>
                <w:color w:val="000000"/>
              </w:rPr>
            </w:pPr>
            <w:r>
              <w:rPr>
                <w:rFonts w:hint="eastAsia"/>
                <w:color w:val="000000"/>
              </w:rPr>
              <w:t>6101</w:t>
            </w:r>
          </w:p>
        </w:tc>
        <w:tc>
          <w:tcPr>
            <w:tcW w:w="1647" w:type="dxa"/>
            <w:vMerge w:val="restart"/>
            <w:tcBorders>
              <w:top w:val="single" w:color="auto" w:sz="6" w:space="0"/>
            </w:tcBorders>
            <w:vAlign w:val="center"/>
          </w:tcPr>
          <w:p>
            <w:pPr>
              <w:jc w:val="center"/>
              <w:rPr>
                <w:color w:val="000000"/>
              </w:rPr>
            </w:pPr>
            <w:r>
              <w:rPr>
                <w:rFonts w:hint="eastAsia"/>
                <w:color w:val="000000"/>
              </w:rPr>
              <w:t>保证金业务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rPr>
                <w:color w:val="000000"/>
              </w:rPr>
            </w:pPr>
            <w:r>
              <w:rPr>
                <w:rFonts w:hint="eastAsia"/>
                <w:color w:val="000000"/>
              </w:rPr>
              <w:t>22</w:t>
            </w:r>
          </w:p>
        </w:tc>
        <w:tc>
          <w:tcPr>
            <w:tcW w:w="2835" w:type="dxa"/>
            <w:tcBorders>
              <w:top w:val="single" w:color="auto" w:sz="6" w:space="0"/>
              <w:bottom w:val="single" w:color="auto" w:sz="6" w:space="0"/>
            </w:tcBorders>
            <w:vAlign w:val="center"/>
          </w:tcPr>
          <w:p>
            <w:pPr>
              <w:rPr>
                <w:color w:val="000000"/>
              </w:rPr>
            </w:pPr>
            <w:r>
              <w:rPr>
                <w:rFonts w:hint="eastAsia"/>
                <w:color w:val="000000"/>
              </w:rPr>
              <w:t>保证金交易撤单</w:t>
            </w:r>
          </w:p>
        </w:tc>
        <w:tc>
          <w:tcPr>
            <w:tcW w:w="1701" w:type="dxa"/>
            <w:tcBorders>
              <w:top w:val="single" w:color="auto" w:sz="6" w:space="0"/>
              <w:bottom w:val="single" w:color="auto" w:sz="6" w:space="0"/>
            </w:tcBorders>
            <w:vAlign w:val="center"/>
          </w:tcPr>
          <w:p>
            <w:pPr>
              <w:spacing w:line="360" w:lineRule="auto"/>
              <w:jc w:val="center"/>
              <w:rPr>
                <w:color w:val="000000"/>
              </w:rPr>
            </w:pPr>
            <w:r>
              <w:rPr>
                <w:rFonts w:hint="eastAsia"/>
                <w:color w:val="000000"/>
              </w:rPr>
              <w:t>141/241</w:t>
            </w:r>
          </w:p>
        </w:tc>
        <w:tc>
          <w:tcPr>
            <w:tcW w:w="1276" w:type="dxa"/>
            <w:tcBorders>
              <w:top w:val="single" w:color="auto" w:sz="6" w:space="0"/>
              <w:bottom w:val="single" w:color="auto" w:sz="6" w:space="0"/>
            </w:tcBorders>
            <w:vAlign w:val="center"/>
          </w:tcPr>
          <w:p>
            <w:pPr>
              <w:jc w:val="center"/>
              <w:rPr>
                <w:color w:val="000000"/>
              </w:rPr>
            </w:pPr>
            <w:r>
              <w:rPr>
                <w:rFonts w:hint="eastAsia"/>
                <w:color w:val="000000"/>
              </w:rPr>
              <w:t>6900</w:t>
            </w:r>
          </w:p>
        </w:tc>
        <w:tc>
          <w:tcPr>
            <w:tcW w:w="1647" w:type="dxa"/>
            <w:vMerge w:val="continue"/>
          </w:tcPr>
          <w:p>
            <w:pPr>
              <w:spacing w:line="360" w:lineRule="auto"/>
              <w:rPr>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rPr>
                <w:color w:val="000000"/>
              </w:rPr>
            </w:pPr>
            <w:r>
              <w:rPr>
                <w:rFonts w:hint="eastAsia"/>
                <w:color w:val="000000"/>
              </w:rPr>
              <w:t>23</w:t>
            </w:r>
          </w:p>
        </w:tc>
        <w:tc>
          <w:tcPr>
            <w:tcW w:w="2835" w:type="dxa"/>
            <w:tcBorders>
              <w:top w:val="single" w:color="auto" w:sz="6" w:space="0"/>
              <w:bottom w:val="single" w:color="auto" w:sz="6" w:space="0"/>
            </w:tcBorders>
            <w:vAlign w:val="center"/>
          </w:tcPr>
          <w:p>
            <w:pPr>
              <w:rPr>
                <w:color w:val="000000"/>
              </w:rPr>
            </w:pPr>
            <w:r>
              <w:rPr>
                <w:rFonts w:hint="eastAsia"/>
                <w:color w:val="000000"/>
              </w:rPr>
              <w:t>查保证金委托成交</w:t>
            </w:r>
          </w:p>
        </w:tc>
        <w:tc>
          <w:tcPr>
            <w:tcW w:w="1701" w:type="dxa"/>
            <w:tcBorders>
              <w:top w:val="single" w:color="auto" w:sz="6" w:space="0"/>
              <w:bottom w:val="single" w:color="auto" w:sz="6" w:space="0"/>
            </w:tcBorders>
            <w:vAlign w:val="center"/>
          </w:tcPr>
          <w:p>
            <w:pPr>
              <w:jc w:val="center"/>
              <w:rPr>
                <w:color w:val="000000"/>
              </w:rPr>
            </w:pPr>
            <w:r>
              <w:rPr>
                <w:rFonts w:hint="eastAsia"/>
                <w:color w:val="000000"/>
              </w:rPr>
              <w:t>151/251</w:t>
            </w:r>
          </w:p>
        </w:tc>
        <w:tc>
          <w:tcPr>
            <w:tcW w:w="1276" w:type="dxa"/>
            <w:tcBorders>
              <w:top w:val="single" w:color="auto" w:sz="6" w:space="0"/>
              <w:bottom w:val="single" w:color="auto" w:sz="6" w:space="0"/>
            </w:tcBorders>
            <w:vAlign w:val="center"/>
          </w:tcPr>
          <w:p>
            <w:pPr>
              <w:jc w:val="center"/>
              <w:rPr>
                <w:color w:val="000000"/>
              </w:rPr>
            </w:pPr>
            <w:r>
              <w:rPr>
                <w:rFonts w:hint="eastAsia"/>
                <w:color w:val="000000"/>
              </w:rPr>
              <w:t>6401</w:t>
            </w:r>
          </w:p>
        </w:tc>
        <w:tc>
          <w:tcPr>
            <w:tcW w:w="1647" w:type="dxa"/>
            <w:vMerge w:val="continue"/>
          </w:tcPr>
          <w:p>
            <w:pPr>
              <w:spacing w:line="360" w:lineRule="auto"/>
              <w:rPr>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rPr>
                <w:color w:val="000000"/>
              </w:rPr>
            </w:pPr>
            <w:r>
              <w:rPr>
                <w:rFonts w:hint="eastAsia"/>
                <w:color w:val="000000"/>
              </w:rPr>
              <w:t>24</w:t>
            </w:r>
          </w:p>
        </w:tc>
        <w:tc>
          <w:tcPr>
            <w:tcW w:w="2835" w:type="dxa"/>
            <w:tcBorders>
              <w:top w:val="single" w:color="auto" w:sz="6" w:space="0"/>
              <w:bottom w:val="single" w:color="auto" w:sz="6" w:space="0"/>
            </w:tcBorders>
            <w:vAlign w:val="center"/>
          </w:tcPr>
          <w:p>
            <w:pPr>
              <w:rPr>
                <w:color w:val="000000"/>
              </w:rPr>
            </w:pPr>
            <w:r>
              <w:rPr>
                <w:rFonts w:hint="eastAsia"/>
                <w:color w:val="000000"/>
              </w:rPr>
              <w:t>查保证金资金</w:t>
            </w:r>
          </w:p>
        </w:tc>
        <w:tc>
          <w:tcPr>
            <w:tcW w:w="1701" w:type="dxa"/>
            <w:tcBorders>
              <w:top w:val="single" w:color="auto" w:sz="6" w:space="0"/>
              <w:bottom w:val="single" w:color="auto" w:sz="6" w:space="0"/>
            </w:tcBorders>
            <w:vAlign w:val="center"/>
          </w:tcPr>
          <w:p>
            <w:pPr>
              <w:jc w:val="center"/>
              <w:rPr>
                <w:color w:val="000000"/>
              </w:rPr>
            </w:pPr>
            <w:r>
              <w:rPr>
                <w:rFonts w:hint="eastAsia"/>
                <w:color w:val="000000"/>
              </w:rPr>
              <w:t>151/251</w:t>
            </w:r>
          </w:p>
        </w:tc>
        <w:tc>
          <w:tcPr>
            <w:tcW w:w="1276" w:type="dxa"/>
            <w:tcBorders>
              <w:top w:val="single" w:color="auto" w:sz="6" w:space="0"/>
              <w:bottom w:val="single" w:color="auto" w:sz="6" w:space="0"/>
            </w:tcBorders>
            <w:vAlign w:val="center"/>
          </w:tcPr>
          <w:p>
            <w:pPr>
              <w:jc w:val="center"/>
              <w:rPr>
                <w:color w:val="000000"/>
              </w:rPr>
            </w:pPr>
            <w:r>
              <w:rPr>
                <w:rFonts w:hint="eastAsia"/>
                <w:color w:val="000000"/>
              </w:rPr>
              <w:t>6402</w:t>
            </w:r>
          </w:p>
        </w:tc>
        <w:tc>
          <w:tcPr>
            <w:tcW w:w="1647" w:type="dxa"/>
            <w:vMerge w:val="continue"/>
          </w:tcPr>
          <w:p>
            <w:pPr>
              <w:rPr>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rPr>
                <w:color w:val="000000"/>
              </w:rPr>
            </w:pPr>
            <w:r>
              <w:rPr>
                <w:rFonts w:hint="eastAsia"/>
                <w:color w:val="000000"/>
              </w:rPr>
              <w:t>25</w:t>
            </w:r>
          </w:p>
        </w:tc>
        <w:tc>
          <w:tcPr>
            <w:tcW w:w="2835" w:type="dxa"/>
            <w:tcBorders>
              <w:top w:val="single" w:color="auto" w:sz="6" w:space="0"/>
              <w:bottom w:val="single" w:color="auto" w:sz="6" w:space="0"/>
            </w:tcBorders>
            <w:vAlign w:val="center"/>
          </w:tcPr>
          <w:p>
            <w:pPr>
              <w:rPr>
                <w:color w:val="000000"/>
              </w:rPr>
            </w:pPr>
            <w:r>
              <w:rPr>
                <w:rFonts w:hint="eastAsia"/>
                <w:color w:val="000000"/>
              </w:rPr>
              <w:t>查保证金证券</w:t>
            </w:r>
          </w:p>
        </w:tc>
        <w:tc>
          <w:tcPr>
            <w:tcW w:w="1701" w:type="dxa"/>
            <w:tcBorders>
              <w:top w:val="single" w:color="auto" w:sz="6" w:space="0"/>
              <w:bottom w:val="single" w:color="auto" w:sz="6" w:space="0"/>
            </w:tcBorders>
            <w:vAlign w:val="center"/>
          </w:tcPr>
          <w:p>
            <w:pPr>
              <w:jc w:val="center"/>
              <w:rPr>
                <w:color w:val="000000"/>
              </w:rPr>
            </w:pPr>
            <w:r>
              <w:rPr>
                <w:rFonts w:hint="eastAsia"/>
                <w:color w:val="000000"/>
              </w:rPr>
              <w:t>151/251</w:t>
            </w:r>
          </w:p>
        </w:tc>
        <w:tc>
          <w:tcPr>
            <w:tcW w:w="1276" w:type="dxa"/>
            <w:tcBorders>
              <w:top w:val="single" w:color="auto" w:sz="6" w:space="0"/>
              <w:bottom w:val="single" w:color="auto" w:sz="6" w:space="0"/>
            </w:tcBorders>
            <w:vAlign w:val="center"/>
          </w:tcPr>
          <w:p>
            <w:pPr>
              <w:jc w:val="center"/>
              <w:rPr>
                <w:color w:val="000000"/>
              </w:rPr>
            </w:pPr>
            <w:r>
              <w:rPr>
                <w:rFonts w:hint="eastAsia"/>
                <w:color w:val="000000"/>
              </w:rPr>
              <w:t>6403</w:t>
            </w:r>
          </w:p>
        </w:tc>
        <w:tc>
          <w:tcPr>
            <w:tcW w:w="1647" w:type="dxa"/>
            <w:vMerge w:val="continue"/>
          </w:tcPr>
          <w:p>
            <w:pPr>
              <w:rPr>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709" w:type="dxa"/>
            <w:tcBorders>
              <w:top w:val="single" w:color="auto" w:sz="6" w:space="0"/>
              <w:bottom w:val="single" w:color="auto" w:sz="6" w:space="0"/>
            </w:tcBorders>
            <w:vAlign w:val="center"/>
          </w:tcPr>
          <w:p>
            <w:pPr>
              <w:rPr>
                <w:color w:val="000000"/>
              </w:rPr>
            </w:pPr>
            <w:r>
              <w:rPr>
                <w:rFonts w:hint="eastAsia"/>
                <w:color w:val="000000"/>
              </w:rPr>
              <w:t>26</w:t>
            </w:r>
          </w:p>
        </w:tc>
        <w:tc>
          <w:tcPr>
            <w:tcW w:w="2835" w:type="dxa"/>
            <w:tcBorders>
              <w:top w:val="single" w:color="auto" w:sz="6" w:space="0"/>
              <w:bottom w:val="single" w:color="auto" w:sz="6" w:space="0"/>
            </w:tcBorders>
            <w:vAlign w:val="center"/>
          </w:tcPr>
          <w:p>
            <w:pPr>
              <w:rPr>
                <w:color w:val="000000"/>
              </w:rPr>
            </w:pPr>
            <w:r>
              <w:rPr>
                <w:rFonts w:hint="eastAsia"/>
                <w:color w:val="000000"/>
              </w:rPr>
              <w:t>借入人综合信息查询</w:t>
            </w:r>
          </w:p>
        </w:tc>
        <w:tc>
          <w:tcPr>
            <w:tcW w:w="1701" w:type="dxa"/>
            <w:tcBorders>
              <w:top w:val="single" w:color="auto" w:sz="6" w:space="0"/>
              <w:bottom w:val="single" w:color="auto" w:sz="6" w:space="0"/>
            </w:tcBorders>
            <w:vAlign w:val="center"/>
          </w:tcPr>
          <w:p>
            <w:pPr>
              <w:jc w:val="center"/>
              <w:rPr>
                <w:color w:val="000000"/>
              </w:rPr>
            </w:pPr>
            <w:r>
              <w:rPr>
                <w:rFonts w:hint="eastAsia"/>
                <w:color w:val="000000"/>
              </w:rPr>
              <w:t>161/261</w:t>
            </w:r>
          </w:p>
        </w:tc>
        <w:tc>
          <w:tcPr>
            <w:tcW w:w="1276" w:type="dxa"/>
            <w:tcBorders>
              <w:top w:val="single" w:color="auto" w:sz="6" w:space="0"/>
              <w:bottom w:val="single" w:color="auto" w:sz="6" w:space="0"/>
            </w:tcBorders>
            <w:vAlign w:val="center"/>
          </w:tcPr>
          <w:p>
            <w:pPr>
              <w:jc w:val="center"/>
              <w:rPr>
                <w:color w:val="000000"/>
              </w:rPr>
            </w:pPr>
            <w:r>
              <w:rPr>
                <w:rFonts w:hint="eastAsia"/>
                <w:color w:val="000000"/>
              </w:rPr>
              <w:t>5600</w:t>
            </w:r>
          </w:p>
        </w:tc>
        <w:tc>
          <w:tcPr>
            <w:tcW w:w="1647" w:type="dxa"/>
            <w:tcBorders>
              <w:bottom w:val="single" w:color="auto" w:sz="6" w:space="0"/>
            </w:tcBorders>
          </w:tcPr>
          <w:p>
            <w:pPr>
              <w:rPr>
                <w:color w:val="000000"/>
              </w:rPr>
            </w:pPr>
            <w:r>
              <w:rPr>
                <w:rFonts w:hint="eastAsia"/>
                <w:color w:val="000000"/>
              </w:rPr>
              <w:t>其他业务消息</w:t>
            </w:r>
          </w:p>
        </w:tc>
      </w:tr>
    </w:tbl>
    <w:p>
      <w:pPr>
        <w:pStyle w:val="3"/>
      </w:pPr>
      <w:bookmarkStart w:id="479" w:name="_Toc15056"/>
      <w:bookmarkStart w:id="480" w:name="_Toc7117"/>
      <w:bookmarkStart w:id="481" w:name="_Toc3742"/>
      <w:bookmarkStart w:id="482" w:name="_Toc35956547"/>
      <w:bookmarkStart w:id="483" w:name="_Toc31917"/>
      <w:bookmarkStart w:id="484" w:name="_Toc480785962"/>
      <w:bookmarkStart w:id="485" w:name="_Toc335833112"/>
      <w:bookmarkStart w:id="486" w:name="_Toc328469553"/>
      <w:r>
        <w:rPr>
          <w:rFonts w:hint="eastAsia"/>
        </w:rPr>
        <w:t>附录F：证件代码字典</w:t>
      </w:r>
      <w:bookmarkEnd w:id="479"/>
      <w:bookmarkEnd w:id="480"/>
      <w:bookmarkEnd w:id="481"/>
      <w:bookmarkEnd w:id="482"/>
      <w:bookmarkEnd w:id="483"/>
      <w:bookmarkEnd w:id="484"/>
      <w:bookmarkEnd w:id="485"/>
      <w:bookmarkEnd w:id="486"/>
    </w:p>
    <w:p>
      <w:pPr>
        <w:rPr>
          <w:color w:val="000000"/>
        </w:rPr>
      </w:pPr>
    </w:p>
    <w:tbl>
      <w:tblPr>
        <w:tblStyle w:val="8"/>
        <w:tblW w:w="0" w:type="auto"/>
        <w:tblInd w:w="10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1" w:type="dxa"/>
          <w:bottom w:w="0" w:type="dxa"/>
          <w:right w:w="101" w:type="dxa"/>
        </w:tblCellMar>
      </w:tblPr>
      <w:tblGrid>
        <w:gridCol w:w="1418"/>
        <w:gridCol w:w="32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643" w:hRule="atLeast"/>
        </w:trPr>
        <w:tc>
          <w:tcPr>
            <w:tcW w:w="1418" w:type="dxa"/>
            <w:tcBorders>
              <w:top w:val="double" w:color="auto" w:sz="4" w:space="0"/>
              <w:bottom w:val="single" w:color="auto" w:sz="6" w:space="0"/>
            </w:tcBorders>
            <w:shd w:val="clear" w:color="auto" w:fill="E0E0E0"/>
          </w:tcPr>
          <w:p>
            <w:pPr>
              <w:jc w:val="center"/>
              <w:rPr>
                <w:rFonts w:ascii="宋体" w:hAnsi="宋体"/>
                <w:b/>
                <w:color w:val="000000"/>
                <w:szCs w:val="21"/>
              </w:rPr>
            </w:pPr>
            <w:r>
              <w:rPr>
                <w:rFonts w:hint="eastAsia" w:ascii="宋体" w:hAnsi="宋体"/>
                <w:b/>
                <w:color w:val="000000"/>
                <w:szCs w:val="21"/>
              </w:rPr>
              <w:t>证件代码</w:t>
            </w:r>
          </w:p>
        </w:tc>
        <w:tc>
          <w:tcPr>
            <w:tcW w:w="3260" w:type="dxa"/>
            <w:tcBorders>
              <w:top w:val="double" w:color="auto" w:sz="4" w:space="0"/>
              <w:bottom w:val="single" w:color="auto" w:sz="6" w:space="0"/>
            </w:tcBorders>
            <w:shd w:val="clear" w:color="auto" w:fill="E0E0E0"/>
          </w:tcPr>
          <w:p>
            <w:pPr>
              <w:jc w:val="center"/>
              <w:rPr>
                <w:rFonts w:ascii="宋体" w:hAnsi="宋体"/>
                <w:b/>
                <w:color w:val="000000"/>
                <w:szCs w:val="21"/>
              </w:rPr>
            </w:pPr>
            <w:r>
              <w:rPr>
                <w:rFonts w:hint="eastAsia" w:ascii="宋体" w:hAnsi="宋体"/>
                <w:b/>
                <w:color w:val="000000"/>
                <w:szCs w:val="21"/>
              </w:rPr>
              <w:t>证件名称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418" w:type="dxa"/>
            <w:tcBorders>
              <w:top w:val="single" w:color="auto" w:sz="6" w:space="0"/>
            </w:tcBorders>
            <w:shd w:val="clear" w:color="auto" w:fill="FFFFFF"/>
          </w:tcPr>
          <w:p>
            <w:pPr>
              <w:spacing w:line="400" w:lineRule="exact"/>
              <w:rPr>
                <w:rFonts w:ascii="宋体" w:hAnsi="宋体"/>
                <w:color w:val="000000"/>
                <w:sz w:val="18"/>
                <w:szCs w:val="18"/>
              </w:rPr>
            </w:pPr>
            <w:r>
              <w:rPr>
                <w:rFonts w:hint="eastAsia" w:ascii="宋体" w:hAnsi="宋体"/>
                <w:color w:val="000000"/>
                <w:sz w:val="18"/>
                <w:szCs w:val="18"/>
              </w:rPr>
              <w:t>0</w:t>
            </w:r>
          </w:p>
        </w:tc>
        <w:tc>
          <w:tcPr>
            <w:tcW w:w="3260" w:type="dxa"/>
            <w:tcBorders>
              <w:top w:val="single" w:color="auto" w:sz="6" w:space="0"/>
            </w:tcBorders>
            <w:shd w:val="clear" w:color="auto" w:fill="FFFFFF"/>
          </w:tcPr>
          <w:p>
            <w:pPr>
              <w:spacing w:line="400" w:lineRule="exact"/>
              <w:rPr>
                <w:rFonts w:ascii="宋体" w:hAnsi="宋体"/>
                <w:color w:val="000000"/>
                <w:sz w:val="18"/>
                <w:szCs w:val="18"/>
              </w:rPr>
            </w:pPr>
            <w:r>
              <w:rPr>
                <w:rFonts w:hint="eastAsia" w:ascii="宋体" w:hAnsi="宋体"/>
                <w:color w:val="000000"/>
                <w:sz w:val="18"/>
                <w:szCs w:val="18"/>
              </w:rPr>
              <w:t>营业执照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418" w:type="dxa"/>
            <w:tcBorders>
              <w:top w:val="single" w:color="auto" w:sz="6" w:space="0"/>
              <w:bottom w:val="single" w:color="auto" w:sz="6" w:space="0"/>
            </w:tcBorders>
          </w:tcPr>
          <w:p>
            <w:pPr>
              <w:spacing w:line="400" w:lineRule="exact"/>
              <w:rPr>
                <w:rFonts w:ascii="宋体" w:hAnsi="宋体"/>
                <w:color w:val="000000"/>
                <w:sz w:val="18"/>
                <w:szCs w:val="18"/>
              </w:rPr>
            </w:pPr>
            <w:r>
              <w:rPr>
                <w:rFonts w:hint="eastAsia" w:ascii="宋体" w:hAnsi="宋体"/>
                <w:color w:val="000000"/>
                <w:sz w:val="18"/>
                <w:szCs w:val="18"/>
              </w:rPr>
              <w:t>1</w:t>
            </w:r>
          </w:p>
        </w:tc>
        <w:tc>
          <w:tcPr>
            <w:tcW w:w="3260" w:type="dxa"/>
            <w:tcBorders>
              <w:top w:val="single" w:color="auto" w:sz="6" w:space="0"/>
              <w:bottom w:val="single" w:color="auto" w:sz="6" w:space="0"/>
            </w:tcBorders>
          </w:tcPr>
          <w:p>
            <w:pPr>
              <w:spacing w:line="400" w:lineRule="exact"/>
              <w:rPr>
                <w:rFonts w:ascii="宋体" w:hAnsi="宋体"/>
                <w:color w:val="000000"/>
                <w:sz w:val="18"/>
                <w:szCs w:val="18"/>
              </w:rPr>
            </w:pPr>
            <w:r>
              <w:rPr>
                <w:rFonts w:hint="eastAsia" w:ascii="宋体" w:hAnsi="宋体"/>
                <w:color w:val="000000"/>
                <w:sz w:val="18"/>
                <w:szCs w:val="18"/>
              </w:rPr>
              <w:t>组织机构代码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418" w:type="dxa"/>
            <w:tcBorders>
              <w:top w:val="single" w:color="auto" w:sz="6" w:space="0"/>
              <w:bottom w:val="single" w:color="auto" w:sz="6" w:space="0"/>
            </w:tcBorders>
          </w:tcPr>
          <w:p>
            <w:pPr>
              <w:spacing w:line="400" w:lineRule="exact"/>
              <w:rPr>
                <w:rFonts w:ascii="宋体" w:hAnsi="宋体"/>
                <w:color w:val="000000"/>
                <w:sz w:val="18"/>
                <w:szCs w:val="18"/>
              </w:rPr>
            </w:pPr>
            <w:r>
              <w:rPr>
                <w:rFonts w:hint="eastAsia" w:ascii="宋体" w:hAnsi="宋体"/>
                <w:color w:val="000000"/>
                <w:sz w:val="18"/>
                <w:szCs w:val="18"/>
              </w:rPr>
              <w:t>2</w:t>
            </w:r>
          </w:p>
        </w:tc>
        <w:tc>
          <w:tcPr>
            <w:tcW w:w="3260" w:type="dxa"/>
            <w:tcBorders>
              <w:top w:val="single" w:color="auto" w:sz="6" w:space="0"/>
              <w:bottom w:val="single" w:color="auto" w:sz="6" w:space="0"/>
            </w:tcBorders>
          </w:tcPr>
          <w:p>
            <w:pPr>
              <w:spacing w:line="400" w:lineRule="exact"/>
              <w:rPr>
                <w:rFonts w:ascii="宋体" w:hAnsi="宋体"/>
                <w:color w:val="000000"/>
                <w:sz w:val="18"/>
                <w:szCs w:val="18"/>
              </w:rPr>
            </w:pPr>
            <w:r>
              <w:rPr>
                <w:rFonts w:hint="eastAsia" w:ascii="宋体" w:hAnsi="宋体"/>
                <w:color w:val="000000"/>
                <w:sz w:val="18"/>
                <w:szCs w:val="18"/>
              </w:rPr>
              <w:t>身份证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418" w:type="dxa"/>
            <w:tcBorders>
              <w:top w:val="single" w:color="auto" w:sz="6" w:space="0"/>
              <w:bottom w:val="single" w:color="auto" w:sz="6" w:space="0"/>
            </w:tcBorders>
          </w:tcPr>
          <w:p>
            <w:pPr>
              <w:spacing w:line="400" w:lineRule="exact"/>
              <w:rPr>
                <w:rFonts w:ascii="宋体" w:hAnsi="宋体"/>
                <w:color w:val="000000"/>
                <w:sz w:val="18"/>
                <w:szCs w:val="18"/>
              </w:rPr>
            </w:pPr>
            <w:r>
              <w:rPr>
                <w:rFonts w:hint="eastAsia" w:ascii="宋体" w:hAnsi="宋体"/>
                <w:color w:val="000000"/>
                <w:sz w:val="18"/>
                <w:szCs w:val="18"/>
              </w:rPr>
              <w:t>3</w:t>
            </w:r>
          </w:p>
        </w:tc>
        <w:tc>
          <w:tcPr>
            <w:tcW w:w="3260" w:type="dxa"/>
            <w:tcBorders>
              <w:top w:val="single" w:color="auto" w:sz="6" w:space="0"/>
              <w:bottom w:val="single" w:color="auto" w:sz="6" w:space="0"/>
            </w:tcBorders>
          </w:tcPr>
          <w:p>
            <w:pPr>
              <w:spacing w:line="400" w:lineRule="exact"/>
              <w:rPr>
                <w:rFonts w:ascii="宋体" w:hAnsi="宋体"/>
                <w:color w:val="000000"/>
                <w:sz w:val="18"/>
                <w:szCs w:val="18"/>
              </w:rPr>
            </w:pPr>
            <w:r>
              <w:rPr>
                <w:rFonts w:hint="eastAsia" w:ascii="宋体" w:hAnsi="宋体"/>
                <w:color w:val="000000"/>
                <w:sz w:val="18"/>
                <w:szCs w:val="18"/>
              </w:rPr>
              <w:t>护照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510" w:hRule="atLeast"/>
        </w:trPr>
        <w:tc>
          <w:tcPr>
            <w:tcW w:w="1418" w:type="dxa"/>
            <w:tcBorders>
              <w:top w:val="single" w:color="auto" w:sz="6" w:space="0"/>
              <w:bottom w:val="single" w:color="auto" w:sz="6" w:space="0"/>
            </w:tcBorders>
          </w:tcPr>
          <w:p>
            <w:pPr>
              <w:spacing w:line="400" w:lineRule="exact"/>
              <w:rPr>
                <w:rFonts w:ascii="宋体" w:hAnsi="宋体"/>
                <w:color w:val="000000"/>
                <w:sz w:val="18"/>
                <w:szCs w:val="18"/>
              </w:rPr>
            </w:pPr>
            <w:r>
              <w:rPr>
                <w:rFonts w:hint="eastAsia" w:ascii="宋体" w:hAnsi="宋体"/>
                <w:color w:val="000000"/>
                <w:sz w:val="18"/>
                <w:szCs w:val="18"/>
              </w:rPr>
              <w:t>4</w:t>
            </w:r>
          </w:p>
        </w:tc>
        <w:tc>
          <w:tcPr>
            <w:tcW w:w="3260" w:type="dxa"/>
            <w:tcBorders>
              <w:top w:val="single" w:color="auto" w:sz="6" w:space="0"/>
              <w:bottom w:val="single" w:color="auto" w:sz="6" w:space="0"/>
            </w:tcBorders>
          </w:tcPr>
          <w:p>
            <w:pPr>
              <w:spacing w:line="400" w:lineRule="exact"/>
              <w:rPr>
                <w:rFonts w:ascii="宋体" w:hAnsi="宋体"/>
                <w:color w:val="000000"/>
                <w:sz w:val="18"/>
                <w:szCs w:val="18"/>
              </w:rPr>
            </w:pPr>
            <w:r>
              <w:rPr>
                <w:rFonts w:hint="eastAsia" w:ascii="宋体" w:hAnsi="宋体"/>
                <w:color w:val="000000"/>
                <w:sz w:val="18"/>
                <w:szCs w:val="18"/>
              </w:rPr>
              <w:t>军官证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510" w:hRule="atLeast"/>
        </w:trPr>
        <w:tc>
          <w:tcPr>
            <w:tcW w:w="1418" w:type="dxa"/>
            <w:tcBorders>
              <w:top w:val="single" w:color="auto" w:sz="6" w:space="0"/>
              <w:bottom w:val="single" w:color="auto" w:sz="6" w:space="0"/>
            </w:tcBorders>
          </w:tcPr>
          <w:p>
            <w:pPr>
              <w:spacing w:line="400" w:lineRule="exact"/>
              <w:rPr>
                <w:rFonts w:ascii="宋体" w:hAnsi="宋体"/>
                <w:color w:val="000000"/>
                <w:sz w:val="18"/>
                <w:szCs w:val="18"/>
              </w:rPr>
            </w:pPr>
            <w:r>
              <w:rPr>
                <w:rFonts w:hint="eastAsia" w:ascii="宋体" w:hAnsi="宋体"/>
                <w:color w:val="000000"/>
                <w:sz w:val="18"/>
                <w:szCs w:val="18"/>
              </w:rPr>
              <w:t>5</w:t>
            </w:r>
          </w:p>
        </w:tc>
        <w:tc>
          <w:tcPr>
            <w:tcW w:w="3260" w:type="dxa"/>
            <w:tcBorders>
              <w:top w:val="single" w:color="auto" w:sz="6" w:space="0"/>
              <w:bottom w:val="single" w:color="auto" w:sz="6" w:space="0"/>
            </w:tcBorders>
          </w:tcPr>
          <w:p>
            <w:pPr>
              <w:spacing w:line="400" w:lineRule="exact"/>
              <w:rPr>
                <w:rFonts w:ascii="宋体" w:hAnsi="宋体"/>
                <w:color w:val="000000"/>
                <w:sz w:val="18"/>
                <w:szCs w:val="18"/>
              </w:rPr>
            </w:pPr>
            <w:r>
              <w:rPr>
                <w:rFonts w:hint="eastAsia" w:ascii="宋体" w:hAnsi="宋体"/>
                <w:color w:val="000000"/>
                <w:sz w:val="18"/>
                <w:szCs w:val="18"/>
              </w:rPr>
              <w:t>其他证件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418" w:type="dxa"/>
            <w:tcBorders>
              <w:top w:val="single" w:color="auto" w:sz="6" w:space="0"/>
              <w:bottom w:val="single" w:color="auto" w:sz="6" w:space="0"/>
            </w:tcBorders>
          </w:tcPr>
          <w:p>
            <w:pPr>
              <w:spacing w:line="400" w:lineRule="exact"/>
              <w:rPr>
                <w:rFonts w:ascii="宋体" w:hAnsi="宋体"/>
                <w:color w:val="000000"/>
                <w:sz w:val="18"/>
                <w:szCs w:val="18"/>
              </w:rPr>
            </w:pPr>
            <w:r>
              <w:rPr>
                <w:rFonts w:hint="eastAsia" w:ascii="宋体" w:hAnsi="宋体"/>
                <w:color w:val="000000"/>
                <w:sz w:val="18"/>
                <w:szCs w:val="18"/>
              </w:rPr>
              <w:t>6</w:t>
            </w:r>
          </w:p>
        </w:tc>
        <w:tc>
          <w:tcPr>
            <w:tcW w:w="3260" w:type="dxa"/>
            <w:tcBorders>
              <w:top w:val="single" w:color="auto" w:sz="6" w:space="0"/>
              <w:bottom w:val="single" w:color="auto" w:sz="6" w:space="0"/>
            </w:tcBorders>
          </w:tcPr>
          <w:p>
            <w:pPr>
              <w:spacing w:line="400" w:lineRule="exact"/>
              <w:rPr>
                <w:rFonts w:ascii="宋体" w:hAnsi="宋体"/>
                <w:color w:val="000000"/>
                <w:sz w:val="18"/>
                <w:szCs w:val="18"/>
              </w:rPr>
            </w:pPr>
            <w:r>
              <w:rPr>
                <w:rFonts w:hint="eastAsia" w:ascii="宋体" w:hAnsi="宋体"/>
                <w:color w:val="000000"/>
                <w:sz w:val="18"/>
                <w:szCs w:val="18"/>
              </w:rPr>
              <w:t>解放军文职干部证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33" w:hRule="atLeast"/>
        </w:trPr>
        <w:tc>
          <w:tcPr>
            <w:tcW w:w="1418" w:type="dxa"/>
            <w:tcBorders>
              <w:top w:val="single" w:color="auto" w:sz="6" w:space="0"/>
              <w:bottom w:val="single" w:color="auto" w:sz="6" w:space="0"/>
            </w:tcBorders>
          </w:tcPr>
          <w:p>
            <w:pPr>
              <w:spacing w:line="400" w:lineRule="exact"/>
              <w:rPr>
                <w:rFonts w:ascii="宋体" w:hAnsi="宋体"/>
                <w:color w:val="000000"/>
                <w:sz w:val="18"/>
                <w:szCs w:val="18"/>
              </w:rPr>
            </w:pPr>
            <w:r>
              <w:rPr>
                <w:rFonts w:hint="eastAsia" w:ascii="宋体" w:hAnsi="宋体"/>
                <w:color w:val="000000"/>
                <w:sz w:val="18"/>
                <w:szCs w:val="18"/>
              </w:rPr>
              <w:t>7</w:t>
            </w:r>
          </w:p>
        </w:tc>
        <w:tc>
          <w:tcPr>
            <w:tcW w:w="3260" w:type="dxa"/>
            <w:tcBorders>
              <w:top w:val="single" w:color="auto" w:sz="6" w:space="0"/>
              <w:bottom w:val="single" w:color="auto" w:sz="6" w:space="0"/>
            </w:tcBorders>
          </w:tcPr>
          <w:p>
            <w:pPr>
              <w:spacing w:line="400" w:lineRule="exact"/>
              <w:rPr>
                <w:rFonts w:ascii="宋体" w:hAnsi="宋体"/>
                <w:color w:val="000000"/>
                <w:sz w:val="18"/>
                <w:szCs w:val="18"/>
              </w:rPr>
            </w:pPr>
            <w:r>
              <w:rPr>
                <w:rFonts w:hint="eastAsia" w:ascii="宋体" w:hAnsi="宋体"/>
                <w:color w:val="000000"/>
                <w:sz w:val="18"/>
                <w:szCs w:val="18"/>
              </w:rPr>
              <w:t>警官证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418" w:type="dxa"/>
            <w:tcBorders>
              <w:top w:val="single" w:color="auto" w:sz="6" w:space="0"/>
              <w:bottom w:val="single" w:color="auto" w:sz="6" w:space="0"/>
            </w:tcBorders>
          </w:tcPr>
          <w:p>
            <w:pPr>
              <w:spacing w:line="400" w:lineRule="exact"/>
              <w:rPr>
                <w:rFonts w:ascii="宋体" w:hAnsi="宋体"/>
                <w:color w:val="000000"/>
                <w:sz w:val="18"/>
                <w:szCs w:val="18"/>
              </w:rPr>
            </w:pPr>
            <w:r>
              <w:rPr>
                <w:rFonts w:hint="eastAsia" w:ascii="宋体" w:hAnsi="宋体"/>
                <w:color w:val="000000"/>
                <w:sz w:val="18"/>
                <w:szCs w:val="18"/>
              </w:rPr>
              <w:t>8</w:t>
            </w:r>
          </w:p>
        </w:tc>
        <w:tc>
          <w:tcPr>
            <w:tcW w:w="3260" w:type="dxa"/>
            <w:tcBorders>
              <w:top w:val="single" w:color="auto" w:sz="6" w:space="0"/>
              <w:bottom w:val="single" w:color="auto" w:sz="6" w:space="0"/>
            </w:tcBorders>
          </w:tcPr>
          <w:p>
            <w:pPr>
              <w:spacing w:line="400" w:lineRule="exact"/>
              <w:rPr>
                <w:rFonts w:ascii="宋体" w:hAnsi="宋体"/>
                <w:color w:val="000000"/>
                <w:sz w:val="18"/>
                <w:szCs w:val="18"/>
              </w:rPr>
            </w:pPr>
            <w:r>
              <w:rPr>
                <w:rFonts w:hint="eastAsia" w:ascii="宋体" w:hAnsi="宋体"/>
                <w:color w:val="000000"/>
                <w:sz w:val="18"/>
                <w:szCs w:val="18"/>
              </w:rPr>
              <w:t>解放军士兵证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418" w:type="dxa"/>
            <w:tcBorders>
              <w:top w:val="single" w:color="auto" w:sz="6" w:space="0"/>
              <w:bottom w:val="single" w:color="auto" w:sz="6" w:space="0"/>
            </w:tcBorders>
          </w:tcPr>
          <w:p>
            <w:pPr>
              <w:spacing w:line="400" w:lineRule="exact"/>
              <w:rPr>
                <w:rFonts w:ascii="宋体" w:hAnsi="宋体"/>
                <w:color w:val="000000"/>
                <w:sz w:val="18"/>
                <w:szCs w:val="18"/>
              </w:rPr>
            </w:pPr>
            <w:r>
              <w:rPr>
                <w:rFonts w:hint="eastAsia" w:ascii="宋体" w:hAnsi="宋体"/>
                <w:color w:val="000000"/>
                <w:sz w:val="18"/>
                <w:szCs w:val="18"/>
              </w:rPr>
              <w:t>9</w:t>
            </w:r>
          </w:p>
        </w:tc>
        <w:tc>
          <w:tcPr>
            <w:tcW w:w="3260" w:type="dxa"/>
            <w:tcBorders>
              <w:top w:val="single" w:color="auto" w:sz="6" w:space="0"/>
              <w:bottom w:val="single" w:color="auto" w:sz="6" w:space="0"/>
            </w:tcBorders>
          </w:tcPr>
          <w:p>
            <w:pPr>
              <w:spacing w:line="400" w:lineRule="exact"/>
              <w:rPr>
                <w:rFonts w:ascii="宋体" w:hAnsi="宋体"/>
                <w:color w:val="000000"/>
                <w:sz w:val="18"/>
                <w:szCs w:val="18"/>
              </w:rPr>
            </w:pPr>
            <w:r>
              <w:rPr>
                <w:rFonts w:hint="eastAsia" w:ascii="宋体" w:hAnsi="宋体"/>
                <w:color w:val="000000"/>
                <w:sz w:val="18"/>
                <w:szCs w:val="18"/>
              </w:rPr>
              <w:t>户口簿</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418" w:type="dxa"/>
            <w:tcBorders>
              <w:top w:val="single" w:color="auto" w:sz="6" w:space="0"/>
              <w:bottom w:val="single" w:color="auto" w:sz="6" w:space="0"/>
            </w:tcBorders>
          </w:tcPr>
          <w:p>
            <w:pPr>
              <w:spacing w:line="400" w:lineRule="exact"/>
              <w:rPr>
                <w:rFonts w:ascii="宋体" w:hAnsi="宋体"/>
                <w:color w:val="000000"/>
                <w:sz w:val="18"/>
                <w:szCs w:val="18"/>
              </w:rPr>
            </w:pPr>
            <w:r>
              <w:rPr>
                <w:rFonts w:hint="eastAsia" w:ascii="宋体" w:hAnsi="宋体"/>
                <w:color w:val="000000"/>
                <w:sz w:val="18"/>
                <w:szCs w:val="18"/>
              </w:rPr>
              <w:t>A</w:t>
            </w:r>
          </w:p>
        </w:tc>
        <w:tc>
          <w:tcPr>
            <w:tcW w:w="3260" w:type="dxa"/>
            <w:tcBorders>
              <w:top w:val="single" w:color="auto" w:sz="6" w:space="0"/>
              <w:bottom w:val="single" w:color="auto" w:sz="6" w:space="0"/>
            </w:tcBorders>
          </w:tcPr>
          <w:p>
            <w:pPr>
              <w:spacing w:line="400" w:lineRule="exact"/>
              <w:rPr>
                <w:rFonts w:ascii="宋体" w:hAnsi="宋体"/>
                <w:color w:val="000000"/>
                <w:sz w:val="18"/>
                <w:szCs w:val="18"/>
              </w:rPr>
            </w:pPr>
            <w:r>
              <w:rPr>
                <w:rFonts w:hint="eastAsia" w:ascii="宋体" w:hAnsi="宋体"/>
                <w:color w:val="000000"/>
                <w:sz w:val="18"/>
                <w:szCs w:val="18"/>
              </w:rPr>
              <w:t>港澳回乡通行证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418" w:type="dxa"/>
            <w:tcBorders>
              <w:top w:val="single" w:color="auto" w:sz="6" w:space="0"/>
              <w:bottom w:val="single" w:color="auto" w:sz="6" w:space="0"/>
            </w:tcBorders>
          </w:tcPr>
          <w:p>
            <w:pPr>
              <w:spacing w:line="400" w:lineRule="exact"/>
              <w:rPr>
                <w:rFonts w:ascii="宋体" w:hAnsi="宋体"/>
                <w:color w:val="000000"/>
                <w:sz w:val="18"/>
                <w:szCs w:val="18"/>
              </w:rPr>
            </w:pPr>
            <w:r>
              <w:rPr>
                <w:rFonts w:hint="eastAsia" w:ascii="宋体" w:hAnsi="宋体"/>
                <w:color w:val="000000"/>
                <w:sz w:val="18"/>
                <w:szCs w:val="18"/>
              </w:rPr>
              <w:t>B</w:t>
            </w:r>
          </w:p>
        </w:tc>
        <w:tc>
          <w:tcPr>
            <w:tcW w:w="3260" w:type="dxa"/>
            <w:tcBorders>
              <w:top w:val="single" w:color="auto" w:sz="6" w:space="0"/>
              <w:bottom w:val="single" w:color="auto" w:sz="6" w:space="0"/>
            </w:tcBorders>
          </w:tcPr>
          <w:p>
            <w:pPr>
              <w:spacing w:line="400" w:lineRule="exact"/>
              <w:rPr>
                <w:rFonts w:ascii="宋体" w:hAnsi="宋体"/>
                <w:color w:val="000000"/>
                <w:sz w:val="18"/>
                <w:szCs w:val="18"/>
              </w:rPr>
            </w:pPr>
            <w:r>
              <w:rPr>
                <w:rFonts w:hint="eastAsia" w:ascii="宋体" w:hAnsi="宋体"/>
                <w:color w:val="000000"/>
                <w:sz w:val="18"/>
                <w:szCs w:val="18"/>
              </w:rPr>
              <w:t>台湾通行证及其他有效旅行证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418" w:type="dxa"/>
            <w:tcBorders>
              <w:top w:val="single" w:color="auto" w:sz="6" w:space="0"/>
              <w:bottom w:val="single" w:color="auto" w:sz="6" w:space="0"/>
            </w:tcBorders>
          </w:tcPr>
          <w:p>
            <w:pPr>
              <w:spacing w:line="400" w:lineRule="exact"/>
              <w:rPr>
                <w:rFonts w:ascii="宋体" w:hAnsi="宋体"/>
                <w:color w:val="000000"/>
                <w:sz w:val="18"/>
                <w:szCs w:val="18"/>
              </w:rPr>
            </w:pPr>
            <w:r>
              <w:rPr>
                <w:rFonts w:hint="eastAsia" w:ascii="宋体" w:hAnsi="宋体"/>
                <w:color w:val="000000"/>
                <w:sz w:val="18"/>
                <w:szCs w:val="18"/>
              </w:rPr>
              <w:t>C</w:t>
            </w:r>
          </w:p>
        </w:tc>
        <w:tc>
          <w:tcPr>
            <w:tcW w:w="3260" w:type="dxa"/>
            <w:tcBorders>
              <w:top w:val="single" w:color="auto" w:sz="6" w:space="0"/>
              <w:bottom w:val="single" w:color="auto" w:sz="6" w:space="0"/>
            </w:tcBorders>
          </w:tcPr>
          <w:p>
            <w:pPr>
              <w:spacing w:line="400" w:lineRule="exact"/>
              <w:rPr>
                <w:rFonts w:ascii="宋体" w:hAnsi="宋体"/>
                <w:color w:val="000000"/>
                <w:sz w:val="18"/>
                <w:szCs w:val="18"/>
              </w:rPr>
            </w:pPr>
            <w:r>
              <w:rPr>
                <w:rFonts w:hint="eastAsia" w:ascii="宋体" w:hAnsi="宋体"/>
                <w:color w:val="000000"/>
                <w:sz w:val="18"/>
                <w:szCs w:val="18"/>
              </w:rPr>
              <w:t>外国护照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418" w:type="dxa"/>
            <w:tcBorders>
              <w:top w:val="single" w:color="auto" w:sz="6" w:space="0"/>
              <w:bottom w:val="single" w:color="auto" w:sz="6" w:space="0"/>
            </w:tcBorders>
          </w:tcPr>
          <w:p>
            <w:pPr>
              <w:spacing w:line="400" w:lineRule="exact"/>
              <w:rPr>
                <w:rFonts w:ascii="宋体" w:hAnsi="宋体"/>
                <w:color w:val="000000"/>
                <w:sz w:val="18"/>
                <w:szCs w:val="18"/>
              </w:rPr>
            </w:pPr>
            <w:r>
              <w:rPr>
                <w:rFonts w:hint="eastAsia" w:ascii="宋体" w:hAnsi="宋体"/>
                <w:color w:val="000000"/>
                <w:sz w:val="18"/>
                <w:szCs w:val="18"/>
              </w:rPr>
              <w:t>D</w:t>
            </w:r>
          </w:p>
        </w:tc>
        <w:tc>
          <w:tcPr>
            <w:tcW w:w="3260" w:type="dxa"/>
            <w:tcBorders>
              <w:top w:val="single" w:color="auto" w:sz="6" w:space="0"/>
              <w:bottom w:val="single" w:color="auto" w:sz="6" w:space="0"/>
            </w:tcBorders>
          </w:tcPr>
          <w:p>
            <w:pPr>
              <w:spacing w:line="400" w:lineRule="exact"/>
              <w:rPr>
                <w:rFonts w:ascii="宋体" w:hAnsi="宋体"/>
                <w:color w:val="000000"/>
                <w:sz w:val="18"/>
                <w:szCs w:val="18"/>
              </w:rPr>
            </w:pPr>
            <w:r>
              <w:rPr>
                <w:rFonts w:hint="eastAsia" w:ascii="宋体" w:hAnsi="宋体"/>
                <w:color w:val="000000"/>
                <w:sz w:val="18"/>
                <w:szCs w:val="18"/>
              </w:rPr>
              <w:t>武警文职干部证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418" w:type="dxa"/>
            <w:tcBorders>
              <w:top w:val="single" w:color="auto" w:sz="6" w:space="0"/>
              <w:bottom w:val="single" w:color="auto" w:sz="6" w:space="0"/>
            </w:tcBorders>
          </w:tcPr>
          <w:p>
            <w:pPr>
              <w:spacing w:line="400" w:lineRule="exact"/>
              <w:rPr>
                <w:rFonts w:ascii="宋体" w:hAnsi="宋体"/>
                <w:color w:val="000000"/>
                <w:sz w:val="18"/>
                <w:szCs w:val="18"/>
              </w:rPr>
            </w:pPr>
            <w:r>
              <w:rPr>
                <w:rFonts w:hint="eastAsia" w:ascii="宋体" w:hAnsi="宋体"/>
                <w:color w:val="000000"/>
                <w:sz w:val="18"/>
                <w:szCs w:val="18"/>
              </w:rPr>
              <w:t>E</w:t>
            </w:r>
          </w:p>
        </w:tc>
        <w:tc>
          <w:tcPr>
            <w:tcW w:w="3260" w:type="dxa"/>
            <w:tcBorders>
              <w:top w:val="single" w:color="auto" w:sz="6" w:space="0"/>
              <w:bottom w:val="single" w:color="auto" w:sz="6" w:space="0"/>
            </w:tcBorders>
          </w:tcPr>
          <w:p>
            <w:pPr>
              <w:spacing w:line="400" w:lineRule="exact"/>
              <w:rPr>
                <w:rFonts w:ascii="宋体" w:hAnsi="宋体"/>
                <w:color w:val="000000"/>
                <w:sz w:val="18"/>
                <w:szCs w:val="18"/>
              </w:rPr>
            </w:pPr>
            <w:r>
              <w:rPr>
                <w:rFonts w:hint="eastAsia" w:ascii="宋体" w:hAnsi="宋体"/>
                <w:color w:val="000000"/>
                <w:sz w:val="18"/>
                <w:szCs w:val="18"/>
              </w:rPr>
              <w:t>武警士兵证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418" w:type="dxa"/>
            <w:tcBorders>
              <w:top w:val="single" w:color="auto" w:sz="6" w:space="0"/>
              <w:bottom w:val="single" w:color="auto" w:sz="6" w:space="0"/>
            </w:tcBorders>
          </w:tcPr>
          <w:p>
            <w:pPr>
              <w:spacing w:line="400" w:lineRule="exact"/>
              <w:rPr>
                <w:rFonts w:ascii="宋体" w:hAnsi="宋体"/>
                <w:color w:val="000000"/>
                <w:sz w:val="18"/>
                <w:szCs w:val="18"/>
              </w:rPr>
            </w:pPr>
            <w:r>
              <w:rPr>
                <w:rFonts w:hint="eastAsia" w:ascii="宋体" w:hAnsi="宋体"/>
                <w:color w:val="000000"/>
                <w:sz w:val="18"/>
                <w:szCs w:val="18"/>
              </w:rPr>
              <w:t>F</w:t>
            </w:r>
          </w:p>
        </w:tc>
        <w:tc>
          <w:tcPr>
            <w:tcW w:w="3260" w:type="dxa"/>
            <w:tcBorders>
              <w:top w:val="single" w:color="auto" w:sz="6" w:space="0"/>
              <w:bottom w:val="single" w:color="auto" w:sz="6" w:space="0"/>
            </w:tcBorders>
          </w:tcPr>
          <w:p>
            <w:pPr>
              <w:spacing w:line="400" w:lineRule="exact"/>
              <w:rPr>
                <w:rFonts w:ascii="宋体" w:hAnsi="宋体"/>
                <w:color w:val="000000"/>
                <w:sz w:val="18"/>
                <w:szCs w:val="18"/>
              </w:rPr>
            </w:pPr>
            <w:r>
              <w:rPr>
                <w:rFonts w:hint="eastAsia" w:ascii="宋体" w:hAnsi="宋体"/>
                <w:color w:val="000000"/>
                <w:sz w:val="18"/>
                <w:szCs w:val="18"/>
              </w:rPr>
              <w:t>海外客户编号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418" w:type="dxa"/>
            <w:tcBorders>
              <w:top w:val="single" w:color="auto" w:sz="6" w:space="0"/>
              <w:bottom w:val="single" w:color="auto" w:sz="6" w:space="0"/>
            </w:tcBorders>
          </w:tcPr>
          <w:p>
            <w:pPr>
              <w:spacing w:line="400" w:lineRule="exact"/>
              <w:rPr>
                <w:rFonts w:ascii="宋体" w:hAnsi="宋体"/>
                <w:color w:val="000000"/>
                <w:sz w:val="18"/>
                <w:szCs w:val="18"/>
              </w:rPr>
            </w:pPr>
            <w:r>
              <w:rPr>
                <w:rFonts w:hint="eastAsia" w:ascii="宋体" w:hAnsi="宋体"/>
                <w:color w:val="000000"/>
                <w:sz w:val="18"/>
                <w:szCs w:val="18"/>
              </w:rPr>
              <w:t>G</w:t>
            </w:r>
          </w:p>
        </w:tc>
        <w:tc>
          <w:tcPr>
            <w:tcW w:w="3260" w:type="dxa"/>
            <w:tcBorders>
              <w:top w:val="single" w:color="auto" w:sz="6" w:space="0"/>
              <w:bottom w:val="single" w:color="auto" w:sz="6" w:space="0"/>
            </w:tcBorders>
          </w:tcPr>
          <w:p>
            <w:pPr>
              <w:spacing w:line="400" w:lineRule="exact"/>
              <w:rPr>
                <w:rFonts w:ascii="宋体" w:hAnsi="宋体"/>
                <w:color w:val="000000"/>
                <w:sz w:val="18"/>
                <w:szCs w:val="18"/>
              </w:rPr>
            </w:pPr>
            <w:r>
              <w:rPr>
                <w:rFonts w:hint="eastAsia" w:ascii="宋体" w:hAnsi="宋体"/>
                <w:color w:val="000000"/>
                <w:sz w:val="18"/>
                <w:szCs w:val="18"/>
              </w:rPr>
              <w:t>其他有效证件</w:t>
            </w:r>
          </w:p>
        </w:tc>
      </w:tr>
    </w:tbl>
    <w:p>
      <w:pPr>
        <w:jc w:val="left"/>
        <w:rPr>
          <w:rFonts w:ascii="宋体" w:hAnsi="宋体" w:eastAsia="仿宋_GB2312"/>
          <w:color w:val="000000"/>
          <w:spacing w:val="-4"/>
          <w:sz w:val="28"/>
          <w:szCs w:val="20"/>
        </w:rPr>
      </w:pPr>
    </w:p>
    <w:p>
      <w:pPr>
        <w:pStyle w:val="3"/>
      </w:pPr>
      <w:bookmarkStart w:id="487" w:name="_Toc328469554"/>
      <w:bookmarkStart w:id="488" w:name="_Toc335833113"/>
      <w:bookmarkStart w:id="489" w:name="_Toc480785963"/>
      <w:bookmarkStart w:id="490" w:name="_Toc30373"/>
      <w:bookmarkStart w:id="491" w:name="_Toc16650"/>
      <w:bookmarkStart w:id="492" w:name="_Toc35956548"/>
      <w:bookmarkStart w:id="493" w:name="_Toc30601"/>
      <w:bookmarkStart w:id="494" w:name="_Toc7839"/>
      <w:r>
        <w:rPr>
          <w:rFonts w:hint="eastAsia"/>
        </w:rPr>
        <w:t>附录G：通讯密码明文转密码C语言例子</w:t>
      </w:r>
      <w:bookmarkEnd w:id="487"/>
      <w:bookmarkEnd w:id="488"/>
      <w:bookmarkEnd w:id="489"/>
      <w:bookmarkEnd w:id="490"/>
      <w:bookmarkEnd w:id="491"/>
      <w:bookmarkEnd w:id="492"/>
      <w:bookmarkEnd w:id="493"/>
      <w:bookmarkEnd w:id="494"/>
    </w:p>
    <w:p>
      <w:pPr>
        <w:autoSpaceDE w:val="0"/>
        <w:autoSpaceDN w:val="0"/>
        <w:adjustRightInd w:val="0"/>
        <w:jc w:val="left"/>
        <w:rPr>
          <w:rFonts w:ascii="宋体" w:hAnsi="宋体"/>
          <w:color w:val="000000"/>
          <w:sz w:val="18"/>
          <w:szCs w:val="18"/>
        </w:rPr>
      </w:pPr>
      <w:r>
        <w:rPr>
          <w:rFonts w:ascii="宋体" w:hAnsi="宋体"/>
          <w:color w:val="000000"/>
          <w:sz w:val="18"/>
          <w:szCs w:val="18"/>
        </w:rPr>
        <w:t xml:space="preserve">int </w:t>
      </w:r>
      <w:r>
        <w:rPr>
          <w:rFonts w:hint="eastAsia" w:ascii="宋体" w:hAnsi="宋体"/>
          <w:color w:val="000000"/>
          <w:sz w:val="18"/>
          <w:szCs w:val="18"/>
        </w:rPr>
        <w:t>D</w:t>
      </w:r>
      <w:r>
        <w:rPr>
          <w:rFonts w:ascii="宋体" w:hAnsi="宋体"/>
          <w:color w:val="000000"/>
          <w:sz w:val="18"/>
          <w:szCs w:val="18"/>
        </w:rPr>
        <w:t>emo()</w:t>
      </w:r>
    </w:p>
    <w:p>
      <w:pPr>
        <w:autoSpaceDE w:val="0"/>
        <w:autoSpaceDN w:val="0"/>
        <w:adjustRightInd w:val="0"/>
        <w:jc w:val="left"/>
        <w:rPr>
          <w:rFonts w:ascii="宋体" w:hAnsi="宋体"/>
          <w:color w:val="000000"/>
          <w:sz w:val="18"/>
          <w:szCs w:val="18"/>
        </w:rPr>
      </w:pPr>
      <w:r>
        <w:rPr>
          <w:rFonts w:ascii="宋体" w:hAnsi="宋体"/>
          <w:color w:val="000000"/>
          <w:sz w:val="18"/>
          <w:szCs w:val="18"/>
        </w:rPr>
        <w:t>{</w:t>
      </w:r>
    </w:p>
    <w:p>
      <w:pPr>
        <w:autoSpaceDE w:val="0"/>
        <w:autoSpaceDN w:val="0"/>
        <w:adjustRightInd w:val="0"/>
        <w:jc w:val="left"/>
        <w:rPr>
          <w:rFonts w:ascii="宋体" w:hAnsi="宋体"/>
          <w:color w:val="000000"/>
          <w:sz w:val="18"/>
          <w:szCs w:val="18"/>
        </w:rPr>
      </w:pPr>
      <w:r>
        <w:rPr>
          <w:rFonts w:ascii="宋体" w:hAnsi="宋体"/>
          <w:color w:val="000000"/>
          <w:sz w:val="18"/>
          <w:szCs w:val="18"/>
        </w:rPr>
        <w:tab/>
      </w:r>
      <w:r>
        <w:rPr>
          <w:rFonts w:ascii="宋体" w:hAnsi="宋体"/>
          <w:color w:val="000000"/>
          <w:sz w:val="18"/>
          <w:szCs w:val="18"/>
        </w:rPr>
        <w:t xml:space="preserve">char szTxzh[20+1];  </w:t>
      </w:r>
      <w:r>
        <w:rPr>
          <w:rFonts w:hint="eastAsia" w:ascii="宋体" w:hAnsi="宋体"/>
          <w:color w:val="000000"/>
          <w:sz w:val="18"/>
          <w:szCs w:val="18"/>
        </w:rPr>
        <w:t>//MR的USERID通讯账号,长20位, 超过20左取20位, 区分大小写;</w:t>
      </w:r>
    </w:p>
    <w:p>
      <w:pPr>
        <w:autoSpaceDE w:val="0"/>
        <w:autoSpaceDN w:val="0"/>
        <w:adjustRightInd w:val="0"/>
        <w:ind w:firstLine="420"/>
        <w:jc w:val="left"/>
        <w:rPr>
          <w:rFonts w:ascii="宋体" w:hAnsi="宋体"/>
          <w:color w:val="000000"/>
          <w:sz w:val="18"/>
          <w:szCs w:val="18"/>
        </w:rPr>
      </w:pPr>
      <w:r>
        <w:rPr>
          <w:rFonts w:ascii="宋体" w:hAnsi="宋体"/>
          <w:color w:val="000000"/>
          <w:sz w:val="18"/>
          <w:szCs w:val="18"/>
        </w:rPr>
        <w:t>char szKey[10+1];</w:t>
      </w:r>
      <w:r>
        <w:rPr>
          <w:rFonts w:hint="eastAsia" w:ascii="宋体" w:hAnsi="宋体"/>
          <w:color w:val="000000"/>
          <w:sz w:val="18"/>
          <w:szCs w:val="18"/>
        </w:rPr>
        <w:t xml:space="preserve">   //签到密码明文，最长10位，超过10位左取10位，区分大小写;</w:t>
      </w:r>
    </w:p>
    <w:p>
      <w:pPr>
        <w:autoSpaceDE w:val="0"/>
        <w:autoSpaceDN w:val="0"/>
        <w:adjustRightInd w:val="0"/>
        <w:jc w:val="left"/>
        <w:rPr>
          <w:rFonts w:ascii="宋体" w:hAnsi="宋体"/>
          <w:color w:val="000000"/>
          <w:sz w:val="18"/>
          <w:szCs w:val="18"/>
        </w:rPr>
      </w:pPr>
      <w:r>
        <w:rPr>
          <w:rFonts w:ascii="宋体" w:hAnsi="宋体"/>
          <w:color w:val="000000"/>
          <w:sz w:val="18"/>
          <w:szCs w:val="18"/>
        </w:rPr>
        <w:tab/>
      </w:r>
      <w:r>
        <w:rPr>
          <w:rFonts w:ascii="宋体" w:hAnsi="宋体"/>
          <w:color w:val="000000"/>
          <w:sz w:val="18"/>
          <w:szCs w:val="18"/>
        </w:rPr>
        <w:t xml:space="preserve">char szMm[20+1]; </w:t>
      </w:r>
      <w:r>
        <w:rPr>
          <w:rFonts w:hint="eastAsia" w:ascii="宋体" w:hAnsi="宋体"/>
          <w:color w:val="000000"/>
          <w:sz w:val="18"/>
          <w:szCs w:val="18"/>
        </w:rPr>
        <w:t xml:space="preserve">   //加密后签到密文，输出的密文最长20位;</w:t>
      </w:r>
    </w:p>
    <w:p>
      <w:pPr>
        <w:autoSpaceDE w:val="0"/>
        <w:autoSpaceDN w:val="0"/>
        <w:adjustRightInd w:val="0"/>
        <w:jc w:val="left"/>
        <w:rPr>
          <w:rFonts w:ascii="宋体" w:hAnsi="宋体"/>
          <w:color w:val="000000"/>
          <w:sz w:val="18"/>
          <w:szCs w:val="18"/>
        </w:rPr>
      </w:pPr>
      <w:r>
        <w:rPr>
          <w:rFonts w:ascii="宋体" w:hAnsi="宋体"/>
          <w:color w:val="000000"/>
          <w:sz w:val="18"/>
          <w:szCs w:val="18"/>
        </w:rPr>
        <w:tab/>
      </w:r>
      <w:r>
        <w:rPr>
          <w:rFonts w:ascii="宋体" w:hAnsi="宋体"/>
          <w:color w:val="000000"/>
          <w:sz w:val="18"/>
          <w:szCs w:val="18"/>
        </w:rPr>
        <w:t>int iRetCode = NULL;</w:t>
      </w:r>
    </w:p>
    <w:p>
      <w:pPr>
        <w:autoSpaceDE w:val="0"/>
        <w:autoSpaceDN w:val="0"/>
        <w:adjustRightInd w:val="0"/>
        <w:jc w:val="left"/>
        <w:rPr>
          <w:rFonts w:ascii="宋体" w:hAnsi="宋体"/>
          <w:color w:val="000000"/>
          <w:sz w:val="18"/>
          <w:szCs w:val="18"/>
        </w:rPr>
      </w:pPr>
      <w:r>
        <w:rPr>
          <w:rFonts w:ascii="宋体" w:hAnsi="宋体"/>
          <w:color w:val="000000"/>
          <w:sz w:val="18"/>
          <w:szCs w:val="18"/>
        </w:rPr>
        <w:tab/>
      </w:r>
      <w:r>
        <w:rPr>
          <w:rFonts w:ascii="宋体" w:hAnsi="宋体"/>
          <w:color w:val="000000"/>
          <w:sz w:val="18"/>
          <w:szCs w:val="18"/>
        </w:rPr>
        <w:t>typedef int (*TxmmJiami)(const char * txzh, const char * key, char * mm);</w:t>
      </w:r>
    </w:p>
    <w:p>
      <w:pPr>
        <w:autoSpaceDE w:val="0"/>
        <w:autoSpaceDN w:val="0"/>
        <w:adjustRightInd w:val="0"/>
        <w:jc w:val="left"/>
        <w:rPr>
          <w:rFonts w:ascii="宋体" w:hAnsi="宋体"/>
          <w:color w:val="000000"/>
          <w:sz w:val="18"/>
          <w:szCs w:val="18"/>
        </w:rPr>
      </w:pPr>
      <w:r>
        <w:rPr>
          <w:rFonts w:ascii="宋体" w:hAnsi="宋体"/>
          <w:color w:val="000000"/>
          <w:sz w:val="18"/>
          <w:szCs w:val="18"/>
        </w:rPr>
        <w:tab/>
      </w:r>
      <w:r>
        <w:rPr>
          <w:rFonts w:ascii="宋体" w:hAnsi="宋体"/>
          <w:color w:val="000000"/>
          <w:sz w:val="18"/>
          <w:szCs w:val="18"/>
        </w:rPr>
        <w:t>HMODULE hLib;</w:t>
      </w:r>
    </w:p>
    <w:p>
      <w:pPr>
        <w:autoSpaceDE w:val="0"/>
        <w:autoSpaceDN w:val="0"/>
        <w:adjustRightInd w:val="0"/>
        <w:jc w:val="left"/>
        <w:rPr>
          <w:rFonts w:ascii="宋体" w:hAnsi="宋体"/>
          <w:color w:val="000000"/>
          <w:sz w:val="18"/>
          <w:szCs w:val="18"/>
        </w:rPr>
      </w:pPr>
      <w:r>
        <w:rPr>
          <w:rFonts w:ascii="宋体" w:hAnsi="宋体"/>
          <w:color w:val="000000"/>
          <w:sz w:val="18"/>
          <w:szCs w:val="18"/>
        </w:rPr>
        <w:tab/>
      </w:r>
      <w:r>
        <w:rPr>
          <w:rFonts w:ascii="宋体" w:hAnsi="宋体"/>
          <w:color w:val="000000"/>
          <w:sz w:val="18"/>
          <w:szCs w:val="18"/>
        </w:rPr>
        <w:t>TxmmJiami fnTxmmJiami;</w:t>
      </w:r>
    </w:p>
    <w:p>
      <w:pPr>
        <w:autoSpaceDE w:val="0"/>
        <w:autoSpaceDN w:val="0"/>
        <w:adjustRightInd w:val="0"/>
        <w:jc w:val="left"/>
        <w:rPr>
          <w:rFonts w:ascii="宋体" w:hAnsi="宋体"/>
          <w:color w:val="000000"/>
          <w:sz w:val="18"/>
          <w:szCs w:val="18"/>
        </w:rPr>
      </w:pPr>
    </w:p>
    <w:p>
      <w:pPr>
        <w:autoSpaceDE w:val="0"/>
        <w:autoSpaceDN w:val="0"/>
        <w:adjustRightInd w:val="0"/>
        <w:jc w:val="left"/>
        <w:rPr>
          <w:rFonts w:ascii="宋体" w:hAnsi="宋体"/>
          <w:color w:val="000000"/>
          <w:sz w:val="18"/>
          <w:szCs w:val="18"/>
        </w:rPr>
      </w:pPr>
      <w:r>
        <w:rPr>
          <w:rFonts w:ascii="宋体" w:hAnsi="宋体"/>
          <w:color w:val="000000"/>
          <w:sz w:val="18"/>
          <w:szCs w:val="18"/>
        </w:rPr>
        <w:tab/>
      </w:r>
      <w:r>
        <w:rPr>
          <w:rFonts w:ascii="宋体" w:hAnsi="宋体"/>
          <w:color w:val="000000"/>
          <w:sz w:val="18"/>
          <w:szCs w:val="18"/>
        </w:rPr>
        <w:t>memset(szTxzh, 0x00, sizeof(szTxzh));</w:t>
      </w:r>
    </w:p>
    <w:p>
      <w:pPr>
        <w:autoSpaceDE w:val="0"/>
        <w:autoSpaceDN w:val="0"/>
        <w:adjustRightInd w:val="0"/>
        <w:jc w:val="left"/>
        <w:rPr>
          <w:rFonts w:ascii="宋体" w:hAnsi="宋体"/>
          <w:color w:val="000000"/>
          <w:sz w:val="18"/>
          <w:szCs w:val="18"/>
        </w:rPr>
      </w:pPr>
      <w:r>
        <w:rPr>
          <w:rFonts w:ascii="宋体" w:hAnsi="宋体"/>
          <w:color w:val="000000"/>
          <w:sz w:val="18"/>
          <w:szCs w:val="18"/>
        </w:rPr>
        <w:tab/>
      </w:r>
      <w:r>
        <w:rPr>
          <w:rFonts w:ascii="宋体" w:hAnsi="宋体"/>
          <w:color w:val="000000"/>
          <w:sz w:val="18"/>
          <w:szCs w:val="18"/>
        </w:rPr>
        <w:t>memset(szKey, 0x00, sizeof(szKey));</w:t>
      </w:r>
    </w:p>
    <w:p>
      <w:pPr>
        <w:autoSpaceDE w:val="0"/>
        <w:autoSpaceDN w:val="0"/>
        <w:adjustRightInd w:val="0"/>
        <w:jc w:val="left"/>
        <w:rPr>
          <w:rFonts w:ascii="宋体" w:hAnsi="宋体"/>
          <w:color w:val="000000"/>
          <w:sz w:val="18"/>
          <w:szCs w:val="18"/>
        </w:rPr>
      </w:pPr>
      <w:r>
        <w:rPr>
          <w:rFonts w:ascii="宋体" w:hAnsi="宋体"/>
          <w:color w:val="000000"/>
          <w:sz w:val="18"/>
          <w:szCs w:val="18"/>
        </w:rPr>
        <w:tab/>
      </w:r>
      <w:r>
        <w:rPr>
          <w:rFonts w:ascii="宋体" w:hAnsi="宋体"/>
          <w:color w:val="000000"/>
          <w:sz w:val="18"/>
          <w:szCs w:val="18"/>
        </w:rPr>
        <w:t>memset(szMm, 0x00, sizeof(szMm));</w:t>
      </w:r>
    </w:p>
    <w:p>
      <w:pPr>
        <w:autoSpaceDE w:val="0"/>
        <w:autoSpaceDN w:val="0"/>
        <w:adjustRightInd w:val="0"/>
        <w:jc w:val="left"/>
        <w:rPr>
          <w:rFonts w:ascii="宋体" w:hAnsi="宋体"/>
          <w:color w:val="000000"/>
          <w:sz w:val="18"/>
          <w:szCs w:val="18"/>
        </w:rPr>
      </w:pPr>
      <w:r>
        <w:rPr>
          <w:rFonts w:ascii="宋体" w:hAnsi="宋体"/>
          <w:color w:val="000000"/>
          <w:sz w:val="18"/>
          <w:szCs w:val="18"/>
        </w:rPr>
        <w:tab/>
      </w:r>
      <w:r>
        <w:rPr>
          <w:rFonts w:ascii="宋体" w:hAnsi="宋体"/>
          <w:color w:val="000000"/>
          <w:sz w:val="18"/>
          <w:szCs w:val="18"/>
        </w:rPr>
        <w:t>strncpy(szTxzh,"B_ZHENGJI",9);</w:t>
      </w:r>
    </w:p>
    <w:p>
      <w:pPr>
        <w:autoSpaceDE w:val="0"/>
        <w:autoSpaceDN w:val="0"/>
        <w:adjustRightInd w:val="0"/>
        <w:jc w:val="left"/>
        <w:rPr>
          <w:rFonts w:ascii="宋体" w:hAnsi="宋体"/>
          <w:color w:val="000000"/>
          <w:sz w:val="18"/>
          <w:szCs w:val="18"/>
        </w:rPr>
      </w:pPr>
      <w:r>
        <w:rPr>
          <w:rFonts w:ascii="宋体" w:hAnsi="宋体"/>
          <w:color w:val="000000"/>
          <w:sz w:val="18"/>
          <w:szCs w:val="18"/>
        </w:rPr>
        <w:tab/>
      </w:r>
      <w:r>
        <w:rPr>
          <w:rFonts w:ascii="宋体" w:hAnsi="宋体"/>
          <w:color w:val="000000"/>
          <w:sz w:val="18"/>
          <w:szCs w:val="18"/>
        </w:rPr>
        <w:t>strncpy(szKey, "123456",6);</w:t>
      </w:r>
    </w:p>
    <w:p>
      <w:pPr>
        <w:autoSpaceDE w:val="0"/>
        <w:autoSpaceDN w:val="0"/>
        <w:adjustRightInd w:val="0"/>
        <w:jc w:val="left"/>
        <w:rPr>
          <w:rFonts w:ascii="宋体" w:hAnsi="宋体"/>
          <w:color w:val="000000"/>
          <w:sz w:val="18"/>
          <w:szCs w:val="18"/>
        </w:rPr>
      </w:pPr>
    </w:p>
    <w:p>
      <w:pPr>
        <w:autoSpaceDE w:val="0"/>
        <w:autoSpaceDN w:val="0"/>
        <w:adjustRightInd w:val="0"/>
        <w:jc w:val="left"/>
        <w:rPr>
          <w:rFonts w:ascii="宋体" w:hAnsi="宋体"/>
          <w:color w:val="000000"/>
          <w:sz w:val="18"/>
          <w:szCs w:val="18"/>
        </w:rPr>
      </w:pPr>
      <w:r>
        <w:rPr>
          <w:rFonts w:ascii="宋体" w:hAnsi="宋体"/>
          <w:color w:val="000000"/>
          <w:sz w:val="18"/>
          <w:szCs w:val="18"/>
        </w:rPr>
        <w:tab/>
      </w:r>
      <w:r>
        <w:rPr>
          <w:rFonts w:ascii="宋体" w:hAnsi="宋体"/>
          <w:color w:val="000000"/>
          <w:sz w:val="18"/>
          <w:szCs w:val="18"/>
        </w:rPr>
        <w:t>hLib = ::LoadLibrary(_T("kd30txmm.dll"));</w:t>
      </w:r>
    </w:p>
    <w:p>
      <w:pPr>
        <w:autoSpaceDE w:val="0"/>
        <w:autoSpaceDN w:val="0"/>
        <w:adjustRightInd w:val="0"/>
        <w:jc w:val="left"/>
        <w:rPr>
          <w:rFonts w:ascii="宋体" w:hAnsi="宋体"/>
          <w:color w:val="000000"/>
          <w:sz w:val="18"/>
          <w:szCs w:val="18"/>
        </w:rPr>
      </w:pPr>
      <w:r>
        <w:rPr>
          <w:rFonts w:ascii="宋体" w:hAnsi="宋体"/>
          <w:color w:val="000000"/>
          <w:sz w:val="18"/>
          <w:szCs w:val="18"/>
        </w:rPr>
        <w:tab/>
      </w:r>
      <w:r>
        <w:rPr>
          <w:rFonts w:ascii="宋体" w:hAnsi="宋体"/>
          <w:color w:val="000000"/>
          <w:sz w:val="18"/>
          <w:szCs w:val="18"/>
        </w:rPr>
        <w:t>if(hLib == NULL)</w:t>
      </w:r>
    </w:p>
    <w:p>
      <w:pPr>
        <w:autoSpaceDE w:val="0"/>
        <w:autoSpaceDN w:val="0"/>
        <w:adjustRightInd w:val="0"/>
        <w:jc w:val="left"/>
        <w:rPr>
          <w:rFonts w:ascii="宋体" w:hAnsi="宋体"/>
          <w:color w:val="000000"/>
          <w:sz w:val="18"/>
          <w:szCs w:val="18"/>
        </w:rPr>
      </w:pPr>
      <w:r>
        <w:rPr>
          <w:rFonts w:ascii="宋体" w:hAnsi="宋体"/>
          <w:color w:val="000000"/>
          <w:sz w:val="18"/>
          <w:szCs w:val="18"/>
        </w:rPr>
        <w:tab/>
      </w:r>
      <w:r>
        <w:rPr>
          <w:rFonts w:ascii="宋体" w:hAnsi="宋体"/>
          <w:color w:val="000000"/>
          <w:sz w:val="18"/>
          <w:szCs w:val="18"/>
        </w:rPr>
        <w:t>{</w:t>
      </w:r>
    </w:p>
    <w:p>
      <w:pPr>
        <w:autoSpaceDE w:val="0"/>
        <w:autoSpaceDN w:val="0"/>
        <w:adjustRightInd w:val="0"/>
        <w:jc w:val="left"/>
        <w:rPr>
          <w:rFonts w:ascii="宋体" w:hAnsi="宋体"/>
          <w:color w:val="000000"/>
          <w:sz w:val="18"/>
          <w:szCs w:val="18"/>
        </w:rPr>
      </w:pPr>
      <w:r>
        <w:rPr>
          <w:rFonts w:ascii="宋体" w:hAnsi="宋体"/>
          <w:color w:val="000000"/>
          <w:sz w:val="18"/>
          <w:szCs w:val="18"/>
        </w:rPr>
        <w:tab/>
      </w:r>
      <w:r>
        <w:rPr>
          <w:rFonts w:ascii="宋体" w:hAnsi="宋体"/>
          <w:color w:val="000000"/>
          <w:sz w:val="18"/>
          <w:szCs w:val="18"/>
        </w:rPr>
        <w:tab/>
      </w:r>
      <w:r>
        <w:rPr>
          <w:rFonts w:ascii="宋体" w:hAnsi="宋体"/>
          <w:color w:val="000000"/>
          <w:sz w:val="18"/>
          <w:szCs w:val="18"/>
        </w:rPr>
        <w:t>iRetCode = -1;</w:t>
      </w:r>
    </w:p>
    <w:p>
      <w:pPr>
        <w:autoSpaceDE w:val="0"/>
        <w:autoSpaceDN w:val="0"/>
        <w:adjustRightInd w:val="0"/>
        <w:jc w:val="left"/>
        <w:rPr>
          <w:rFonts w:ascii="宋体" w:hAnsi="宋体"/>
          <w:color w:val="000000"/>
          <w:sz w:val="18"/>
          <w:szCs w:val="18"/>
        </w:rPr>
      </w:pPr>
      <w:r>
        <w:rPr>
          <w:rFonts w:ascii="宋体" w:hAnsi="宋体"/>
          <w:color w:val="000000"/>
          <w:sz w:val="18"/>
          <w:szCs w:val="18"/>
        </w:rPr>
        <w:tab/>
      </w:r>
      <w:r>
        <w:rPr>
          <w:rFonts w:ascii="宋体" w:hAnsi="宋体"/>
          <w:color w:val="000000"/>
          <w:sz w:val="18"/>
          <w:szCs w:val="18"/>
        </w:rPr>
        <w:t>}</w:t>
      </w:r>
    </w:p>
    <w:p>
      <w:pPr>
        <w:autoSpaceDE w:val="0"/>
        <w:autoSpaceDN w:val="0"/>
        <w:adjustRightInd w:val="0"/>
        <w:jc w:val="left"/>
        <w:rPr>
          <w:rFonts w:ascii="宋体" w:hAnsi="宋体"/>
          <w:color w:val="000000"/>
          <w:sz w:val="18"/>
          <w:szCs w:val="18"/>
        </w:rPr>
      </w:pPr>
      <w:r>
        <w:rPr>
          <w:rFonts w:ascii="宋体" w:hAnsi="宋体"/>
          <w:color w:val="000000"/>
          <w:sz w:val="18"/>
          <w:szCs w:val="18"/>
        </w:rPr>
        <w:tab/>
      </w:r>
      <w:r>
        <w:rPr>
          <w:rFonts w:ascii="宋体" w:hAnsi="宋体"/>
          <w:color w:val="000000"/>
          <w:sz w:val="18"/>
          <w:szCs w:val="18"/>
        </w:rPr>
        <w:t>fnTxmmJiami = (TxmmJiami)::GetProcAddress(hLib, "TxmmJiami");</w:t>
      </w:r>
    </w:p>
    <w:p>
      <w:pPr>
        <w:autoSpaceDE w:val="0"/>
        <w:autoSpaceDN w:val="0"/>
        <w:adjustRightInd w:val="0"/>
        <w:jc w:val="left"/>
        <w:rPr>
          <w:rFonts w:ascii="宋体" w:hAnsi="宋体"/>
          <w:color w:val="000000"/>
          <w:sz w:val="18"/>
          <w:szCs w:val="18"/>
        </w:rPr>
      </w:pPr>
      <w:r>
        <w:rPr>
          <w:rFonts w:ascii="宋体" w:hAnsi="宋体"/>
          <w:color w:val="000000"/>
          <w:sz w:val="18"/>
          <w:szCs w:val="18"/>
        </w:rPr>
        <w:tab/>
      </w:r>
      <w:r>
        <w:rPr>
          <w:rFonts w:ascii="宋体" w:hAnsi="宋体"/>
          <w:color w:val="000000"/>
          <w:sz w:val="18"/>
          <w:szCs w:val="18"/>
        </w:rPr>
        <w:t>if(fnTxmmJiami == NULL)</w:t>
      </w:r>
    </w:p>
    <w:p>
      <w:pPr>
        <w:autoSpaceDE w:val="0"/>
        <w:autoSpaceDN w:val="0"/>
        <w:adjustRightInd w:val="0"/>
        <w:jc w:val="left"/>
        <w:rPr>
          <w:rFonts w:ascii="宋体" w:hAnsi="宋体"/>
          <w:color w:val="000000"/>
          <w:sz w:val="18"/>
          <w:szCs w:val="18"/>
        </w:rPr>
      </w:pPr>
      <w:r>
        <w:rPr>
          <w:rFonts w:ascii="宋体" w:hAnsi="宋体"/>
          <w:color w:val="000000"/>
          <w:sz w:val="18"/>
          <w:szCs w:val="18"/>
        </w:rPr>
        <w:tab/>
      </w:r>
      <w:r>
        <w:rPr>
          <w:rFonts w:ascii="宋体" w:hAnsi="宋体"/>
          <w:color w:val="000000"/>
          <w:sz w:val="18"/>
          <w:szCs w:val="18"/>
        </w:rPr>
        <w:t>{</w:t>
      </w:r>
    </w:p>
    <w:p>
      <w:pPr>
        <w:autoSpaceDE w:val="0"/>
        <w:autoSpaceDN w:val="0"/>
        <w:adjustRightInd w:val="0"/>
        <w:jc w:val="left"/>
        <w:rPr>
          <w:rFonts w:ascii="宋体" w:hAnsi="宋体"/>
          <w:color w:val="000000"/>
          <w:sz w:val="18"/>
          <w:szCs w:val="18"/>
        </w:rPr>
      </w:pPr>
      <w:r>
        <w:rPr>
          <w:rFonts w:ascii="宋体" w:hAnsi="宋体"/>
          <w:color w:val="000000"/>
          <w:sz w:val="18"/>
          <w:szCs w:val="18"/>
        </w:rPr>
        <w:tab/>
      </w:r>
      <w:r>
        <w:rPr>
          <w:rFonts w:ascii="宋体" w:hAnsi="宋体"/>
          <w:color w:val="000000"/>
          <w:sz w:val="18"/>
          <w:szCs w:val="18"/>
        </w:rPr>
        <w:tab/>
      </w:r>
      <w:r>
        <w:rPr>
          <w:rFonts w:ascii="宋体" w:hAnsi="宋体"/>
          <w:color w:val="000000"/>
          <w:sz w:val="18"/>
          <w:szCs w:val="18"/>
        </w:rPr>
        <w:t>::FreeLibrary(hLib);</w:t>
      </w:r>
    </w:p>
    <w:p>
      <w:pPr>
        <w:autoSpaceDE w:val="0"/>
        <w:autoSpaceDN w:val="0"/>
        <w:adjustRightInd w:val="0"/>
        <w:jc w:val="left"/>
        <w:rPr>
          <w:rFonts w:ascii="宋体" w:hAnsi="宋体"/>
          <w:color w:val="000000"/>
          <w:sz w:val="18"/>
          <w:szCs w:val="18"/>
        </w:rPr>
      </w:pPr>
      <w:r>
        <w:rPr>
          <w:rFonts w:ascii="宋体" w:hAnsi="宋体"/>
          <w:color w:val="000000"/>
          <w:sz w:val="18"/>
          <w:szCs w:val="18"/>
        </w:rPr>
        <w:tab/>
      </w:r>
      <w:r>
        <w:rPr>
          <w:rFonts w:ascii="宋体" w:hAnsi="宋体"/>
          <w:color w:val="000000"/>
          <w:sz w:val="18"/>
          <w:szCs w:val="18"/>
        </w:rPr>
        <w:tab/>
      </w:r>
      <w:r>
        <w:rPr>
          <w:rFonts w:ascii="宋体" w:hAnsi="宋体"/>
          <w:color w:val="000000"/>
          <w:sz w:val="18"/>
          <w:szCs w:val="18"/>
        </w:rPr>
        <w:t>iRetCode = -2;</w:t>
      </w:r>
    </w:p>
    <w:p>
      <w:pPr>
        <w:autoSpaceDE w:val="0"/>
        <w:autoSpaceDN w:val="0"/>
        <w:adjustRightInd w:val="0"/>
        <w:jc w:val="left"/>
        <w:rPr>
          <w:rFonts w:ascii="宋体" w:hAnsi="宋体"/>
          <w:color w:val="000000"/>
          <w:sz w:val="18"/>
          <w:szCs w:val="18"/>
        </w:rPr>
      </w:pPr>
      <w:r>
        <w:rPr>
          <w:rFonts w:ascii="宋体" w:hAnsi="宋体"/>
          <w:color w:val="000000"/>
          <w:sz w:val="18"/>
          <w:szCs w:val="18"/>
        </w:rPr>
        <w:tab/>
      </w:r>
      <w:r>
        <w:rPr>
          <w:rFonts w:ascii="宋体" w:hAnsi="宋体"/>
          <w:color w:val="000000"/>
          <w:sz w:val="18"/>
          <w:szCs w:val="18"/>
        </w:rPr>
        <w:t>}</w:t>
      </w:r>
    </w:p>
    <w:p>
      <w:pPr>
        <w:autoSpaceDE w:val="0"/>
        <w:autoSpaceDN w:val="0"/>
        <w:adjustRightInd w:val="0"/>
        <w:jc w:val="left"/>
        <w:rPr>
          <w:rFonts w:ascii="宋体" w:hAnsi="宋体"/>
          <w:color w:val="000000"/>
          <w:sz w:val="18"/>
          <w:szCs w:val="18"/>
        </w:rPr>
      </w:pPr>
      <w:r>
        <w:rPr>
          <w:rFonts w:hint="eastAsia" w:ascii="宋体" w:hAnsi="宋体"/>
          <w:color w:val="000000"/>
          <w:sz w:val="18"/>
          <w:szCs w:val="18"/>
        </w:rPr>
        <w:tab/>
      </w:r>
      <w:r>
        <w:rPr>
          <w:rFonts w:hint="eastAsia" w:ascii="宋体" w:hAnsi="宋体"/>
          <w:color w:val="000000"/>
          <w:sz w:val="18"/>
          <w:szCs w:val="18"/>
        </w:rPr>
        <w:t>//对明文加密，获取密文</w:t>
      </w:r>
    </w:p>
    <w:p>
      <w:pPr>
        <w:autoSpaceDE w:val="0"/>
        <w:autoSpaceDN w:val="0"/>
        <w:adjustRightInd w:val="0"/>
        <w:jc w:val="left"/>
        <w:rPr>
          <w:rFonts w:ascii="宋体" w:hAnsi="宋体"/>
          <w:color w:val="000000"/>
          <w:sz w:val="18"/>
          <w:szCs w:val="18"/>
        </w:rPr>
      </w:pPr>
      <w:r>
        <w:rPr>
          <w:rFonts w:ascii="宋体" w:hAnsi="宋体"/>
          <w:color w:val="000000"/>
          <w:sz w:val="18"/>
          <w:szCs w:val="18"/>
        </w:rPr>
        <w:tab/>
      </w:r>
      <w:r>
        <w:rPr>
          <w:rFonts w:ascii="宋体" w:hAnsi="宋体"/>
          <w:color w:val="000000"/>
          <w:sz w:val="18"/>
          <w:szCs w:val="18"/>
        </w:rPr>
        <w:t>fnTxmmJiami(szTxzh, szKey, szMm);</w:t>
      </w:r>
    </w:p>
    <w:p>
      <w:pPr>
        <w:autoSpaceDE w:val="0"/>
        <w:autoSpaceDN w:val="0"/>
        <w:adjustRightInd w:val="0"/>
        <w:jc w:val="left"/>
        <w:rPr>
          <w:rFonts w:ascii="宋体" w:hAnsi="宋体"/>
          <w:color w:val="000000"/>
          <w:sz w:val="18"/>
          <w:szCs w:val="18"/>
        </w:rPr>
      </w:pPr>
      <w:r>
        <w:rPr>
          <w:rFonts w:ascii="宋体" w:hAnsi="宋体"/>
          <w:color w:val="000000"/>
          <w:sz w:val="18"/>
          <w:szCs w:val="18"/>
        </w:rPr>
        <w:tab/>
      </w:r>
      <w:r>
        <w:rPr>
          <w:rFonts w:ascii="宋体" w:hAnsi="宋体"/>
          <w:color w:val="000000"/>
          <w:sz w:val="18"/>
          <w:szCs w:val="18"/>
        </w:rPr>
        <w:t>fnTxmmJiami = NULL;</w:t>
      </w:r>
    </w:p>
    <w:p>
      <w:pPr>
        <w:autoSpaceDE w:val="0"/>
        <w:autoSpaceDN w:val="0"/>
        <w:adjustRightInd w:val="0"/>
        <w:jc w:val="left"/>
        <w:rPr>
          <w:rFonts w:ascii="宋体" w:hAnsi="宋体"/>
          <w:color w:val="000000"/>
          <w:sz w:val="18"/>
          <w:szCs w:val="18"/>
        </w:rPr>
      </w:pPr>
      <w:r>
        <w:rPr>
          <w:rFonts w:ascii="宋体" w:hAnsi="宋体"/>
          <w:color w:val="000000"/>
          <w:sz w:val="18"/>
          <w:szCs w:val="18"/>
        </w:rPr>
        <w:tab/>
      </w:r>
      <w:r>
        <w:rPr>
          <w:rFonts w:ascii="宋体" w:hAnsi="宋体"/>
          <w:color w:val="000000"/>
          <w:sz w:val="18"/>
          <w:szCs w:val="18"/>
        </w:rPr>
        <w:t>::FreeLibrary(hLib);</w:t>
      </w:r>
    </w:p>
    <w:p>
      <w:pPr>
        <w:autoSpaceDE w:val="0"/>
        <w:autoSpaceDN w:val="0"/>
        <w:adjustRightInd w:val="0"/>
        <w:jc w:val="left"/>
        <w:rPr>
          <w:rFonts w:ascii="宋体" w:hAnsi="宋体"/>
          <w:color w:val="000000"/>
          <w:sz w:val="18"/>
          <w:szCs w:val="18"/>
        </w:rPr>
      </w:pPr>
      <w:r>
        <w:rPr>
          <w:rFonts w:ascii="宋体" w:hAnsi="宋体"/>
          <w:color w:val="000000"/>
          <w:sz w:val="18"/>
          <w:szCs w:val="18"/>
        </w:rPr>
        <w:tab/>
      </w:r>
      <w:r>
        <w:rPr>
          <w:rFonts w:ascii="宋体" w:hAnsi="宋体"/>
          <w:color w:val="000000"/>
          <w:sz w:val="18"/>
          <w:szCs w:val="18"/>
        </w:rPr>
        <w:t>return iRetCode;</w:t>
      </w:r>
    </w:p>
    <w:p>
      <w:pPr>
        <w:rPr>
          <w:rFonts w:ascii="宋体" w:hAnsi="宋体"/>
          <w:color w:val="000000"/>
          <w:sz w:val="18"/>
          <w:szCs w:val="18"/>
        </w:rPr>
      </w:pPr>
      <w:r>
        <w:rPr>
          <w:rFonts w:ascii="宋体" w:hAnsi="宋体"/>
          <w:color w:val="000000"/>
          <w:sz w:val="18"/>
          <w:szCs w:val="18"/>
        </w:rPr>
        <w:t>}</w:t>
      </w:r>
    </w:p>
    <w:p>
      <w:pPr>
        <w:rPr>
          <w:rFonts w:ascii="宋体" w:hAnsi="宋体"/>
          <w:color w:val="000000"/>
          <w:sz w:val="18"/>
          <w:szCs w:val="18"/>
        </w:rPr>
      </w:pPr>
    </w:p>
    <w:p>
      <w:pPr>
        <w:pStyle w:val="3"/>
      </w:pPr>
      <w:bookmarkStart w:id="495" w:name="_Toc328469555"/>
      <w:bookmarkStart w:id="496" w:name="_Toc335833114"/>
      <w:bookmarkStart w:id="497" w:name="_Toc480785964"/>
      <w:bookmarkStart w:id="498" w:name="_Toc27970"/>
      <w:bookmarkStart w:id="499" w:name="_Toc18949"/>
      <w:bookmarkStart w:id="500" w:name="_Toc35956549"/>
      <w:bookmarkStart w:id="501" w:name="_Toc30020"/>
      <w:bookmarkStart w:id="502" w:name="_Toc10217"/>
      <w:r>
        <w:rPr>
          <w:rFonts w:hint="eastAsia"/>
        </w:rPr>
        <w:t>附录H：合约类型</w:t>
      </w:r>
      <w:bookmarkEnd w:id="495"/>
      <w:bookmarkEnd w:id="496"/>
      <w:bookmarkEnd w:id="497"/>
      <w:bookmarkEnd w:id="498"/>
      <w:bookmarkEnd w:id="499"/>
      <w:bookmarkEnd w:id="500"/>
      <w:bookmarkEnd w:id="501"/>
      <w:bookmarkEnd w:id="502"/>
    </w:p>
    <w:p>
      <w:pPr>
        <w:rPr>
          <w:color w:val="000000"/>
        </w:rPr>
      </w:pPr>
    </w:p>
    <w:tbl>
      <w:tblPr>
        <w:tblStyle w:val="8"/>
        <w:tblW w:w="0" w:type="auto"/>
        <w:tblInd w:w="10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1" w:type="dxa"/>
          <w:bottom w:w="0" w:type="dxa"/>
          <w:right w:w="101" w:type="dxa"/>
        </w:tblCellMar>
      </w:tblPr>
      <w:tblGrid>
        <w:gridCol w:w="1134"/>
        <w:gridCol w:w="1985"/>
        <w:gridCol w:w="48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643" w:hRule="atLeast"/>
        </w:trPr>
        <w:tc>
          <w:tcPr>
            <w:tcW w:w="1134" w:type="dxa"/>
            <w:tcBorders>
              <w:top w:val="double" w:color="auto" w:sz="4" w:space="0"/>
              <w:bottom w:val="single" w:color="auto" w:sz="6" w:space="0"/>
            </w:tcBorders>
            <w:shd w:val="clear" w:color="auto" w:fill="E0E0E0"/>
            <w:vAlign w:val="center"/>
          </w:tcPr>
          <w:p>
            <w:pPr>
              <w:jc w:val="center"/>
              <w:rPr>
                <w:rFonts w:ascii="宋体" w:hAnsi="宋体"/>
                <w:b/>
                <w:color w:val="000000"/>
                <w:szCs w:val="21"/>
              </w:rPr>
            </w:pPr>
            <w:r>
              <w:rPr>
                <w:rFonts w:hint="eastAsia" w:ascii="宋体" w:hAnsi="宋体"/>
                <w:b/>
                <w:color w:val="000000"/>
                <w:szCs w:val="21"/>
              </w:rPr>
              <w:t>合约类型</w:t>
            </w:r>
          </w:p>
        </w:tc>
        <w:tc>
          <w:tcPr>
            <w:tcW w:w="1985" w:type="dxa"/>
            <w:tcBorders>
              <w:top w:val="double" w:color="auto" w:sz="4" w:space="0"/>
              <w:bottom w:val="single" w:color="auto" w:sz="6" w:space="0"/>
            </w:tcBorders>
            <w:shd w:val="clear" w:color="auto" w:fill="E0E0E0"/>
            <w:vAlign w:val="center"/>
          </w:tcPr>
          <w:p>
            <w:pPr>
              <w:jc w:val="center"/>
              <w:rPr>
                <w:rFonts w:ascii="宋体" w:hAnsi="宋体"/>
                <w:b/>
                <w:color w:val="000000"/>
                <w:szCs w:val="21"/>
              </w:rPr>
            </w:pPr>
            <w:r>
              <w:rPr>
                <w:rFonts w:hint="eastAsia" w:ascii="宋体" w:hAnsi="宋体"/>
                <w:b/>
                <w:color w:val="000000"/>
                <w:szCs w:val="21"/>
              </w:rPr>
              <w:t>合约类型名称</w:t>
            </w:r>
          </w:p>
        </w:tc>
        <w:tc>
          <w:tcPr>
            <w:tcW w:w="4819" w:type="dxa"/>
            <w:tcBorders>
              <w:top w:val="double" w:color="auto" w:sz="4" w:space="0"/>
              <w:bottom w:val="single" w:color="auto" w:sz="6" w:space="0"/>
            </w:tcBorders>
            <w:shd w:val="clear" w:color="auto" w:fill="E0E0E0"/>
            <w:vAlign w:val="center"/>
          </w:tcPr>
          <w:p>
            <w:pPr>
              <w:jc w:val="center"/>
              <w:rPr>
                <w:rFonts w:ascii="宋体" w:hAnsi="宋体"/>
                <w:b/>
                <w:color w:val="000000"/>
                <w:szCs w:val="21"/>
              </w:rPr>
            </w:pPr>
            <w:r>
              <w:rPr>
                <w:rFonts w:hint="eastAsia" w:ascii="宋体" w:hAnsi="宋体"/>
                <w:b/>
                <w:color w:val="000000"/>
                <w:szCs w:val="21"/>
              </w:rPr>
              <w:t>备    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134" w:type="dxa"/>
            <w:tcBorders>
              <w:top w:val="single" w:color="auto" w:sz="6" w:space="0"/>
            </w:tcBorders>
            <w:shd w:val="clear" w:color="auto" w:fill="FFFFFF"/>
            <w:vAlign w:val="center"/>
          </w:tcPr>
          <w:p>
            <w:pPr>
              <w:spacing w:line="400" w:lineRule="exact"/>
              <w:jc w:val="center"/>
              <w:rPr>
                <w:rFonts w:ascii="宋体" w:hAnsi="宋体"/>
                <w:color w:val="000000"/>
                <w:sz w:val="18"/>
                <w:szCs w:val="18"/>
              </w:rPr>
            </w:pPr>
            <w:r>
              <w:rPr>
                <w:rFonts w:hint="eastAsia" w:ascii="宋体" w:hAnsi="宋体"/>
                <w:color w:val="000000"/>
                <w:sz w:val="18"/>
                <w:szCs w:val="18"/>
              </w:rPr>
              <w:t>0</w:t>
            </w:r>
          </w:p>
        </w:tc>
        <w:tc>
          <w:tcPr>
            <w:tcW w:w="1985" w:type="dxa"/>
            <w:tcBorders>
              <w:top w:val="single" w:color="auto" w:sz="6" w:space="0"/>
            </w:tcBorders>
            <w:shd w:val="clear" w:color="auto" w:fill="FFFFFF"/>
            <w:vAlign w:val="center"/>
          </w:tcPr>
          <w:p>
            <w:pPr>
              <w:spacing w:line="400" w:lineRule="exact"/>
              <w:rPr>
                <w:rFonts w:ascii="宋体" w:hAnsi="宋体"/>
                <w:color w:val="000000"/>
                <w:sz w:val="18"/>
                <w:szCs w:val="18"/>
              </w:rPr>
            </w:pPr>
            <w:r>
              <w:rPr>
                <w:rFonts w:hint="eastAsia" w:ascii="宋体" w:hAnsi="宋体"/>
                <w:color w:val="000000"/>
                <w:sz w:val="18"/>
                <w:szCs w:val="18"/>
              </w:rPr>
              <w:t>成交合约</w:t>
            </w:r>
          </w:p>
        </w:tc>
        <w:tc>
          <w:tcPr>
            <w:tcW w:w="4819" w:type="dxa"/>
            <w:tcBorders>
              <w:top w:val="single" w:color="auto" w:sz="6" w:space="0"/>
            </w:tcBorders>
            <w:shd w:val="clear" w:color="auto" w:fill="FFFFFF"/>
            <w:vAlign w:val="center"/>
          </w:tcPr>
          <w:p>
            <w:pPr>
              <w:spacing w:line="400" w:lineRule="exact"/>
              <w:rPr>
                <w:rFonts w:ascii="宋体" w:hAnsi="宋体"/>
                <w:color w:val="000000"/>
                <w:sz w:val="18"/>
                <w:szCs w:val="18"/>
              </w:rPr>
            </w:pPr>
            <w:r>
              <w:rPr>
                <w:rFonts w:hint="eastAsia" w:ascii="宋体" w:hAnsi="宋体"/>
                <w:color w:val="000000"/>
                <w:sz w:val="18"/>
                <w:szCs w:val="18"/>
              </w:rPr>
              <w:t>该类合约用于记录，由借入人主动发起借入申报，或出借人主动发起出借而生成的债权债务关系；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134" w:type="dxa"/>
            <w:tcBorders>
              <w:top w:val="single" w:color="auto" w:sz="6" w:space="0"/>
              <w:bottom w:val="single" w:color="auto" w:sz="6" w:space="0"/>
            </w:tcBorders>
            <w:vAlign w:val="center"/>
          </w:tcPr>
          <w:p>
            <w:pPr>
              <w:spacing w:line="400" w:lineRule="exact"/>
              <w:jc w:val="center"/>
              <w:rPr>
                <w:rFonts w:ascii="宋体" w:hAnsi="宋体"/>
                <w:color w:val="000000"/>
                <w:sz w:val="18"/>
                <w:szCs w:val="18"/>
              </w:rPr>
            </w:pPr>
            <w:r>
              <w:rPr>
                <w:rFonts w:hint="eastAsia" w:ascii="宋体" w:hAnsi="宋体"/>
                <w:color w:val="000000"/>
                <w:sz w:val="18"/>
                <w:szCs w:val="18"/>
              </w:rPr>
              <w:t>1</w:t>
            </w:r>
          </w:p>
        </w:tc>
        <w:tc>
          <w:tcPr>
            <w:tcW w:w="1985"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权益补偿合约</w:t>
            </w:r>
          </w:p>
        </w:tc>
        <w:tc>
          <w:tcPr>
            <w:tcW w:w="4819"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该类合约用于记录，未还的合约由于发生权益，而派生出的新的债权债务关系；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134" w:type="dxa"/>
            <w:tcBorders>
              <w:top w:val="single" w:color="auto" w:sz="6" w:space="0"/>
              <w:bottom w:val="single" w:color="auto" w:sz="6" w:space="0"/>
            </w:tcBorders>
            <w:vAlign w:val="center"/>
          </w:tcPr>
          <w:p>
            <w:pPr>
              <w:spacing w:line="400" w:lineRule="exact"/>
              <w:jc w:val="center"/>
              <w:rPr>
                <w:rFonts w:ascii="宋体" w:hAnsi="宋体"/>
                <w:color w:val="000000"/>
                <w:sz w:val="18"/>
                <w:szCs w:val="18"/>
              </w:rPr>
            </w:pPr>
            <w:r>
              <w:rPr>
                <w:rFonts w:hint="eastAsia" w:ascii="宋体" w:hAnsi="宋体"/>
                <w:color w:val="000000"/>
                <w:sz w:val="18"/>
                <w:szCs w:val="18"/>
              </w:rPr>
              <w:t>2</w:t>
            </w:r>
          </w:p>
        </w:tc>
        <w:tc>
          <w:tcPr>
            <w:tcW w:w="1985"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保证金违约合约</w:t>
            </w:r>
          </w:p>
        </w:tc>
        <w:tc>
          <w:tcPr>
            <w:tcW w:w="4819"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该类合约是用于记录由于借入人未按时追缴保证金，对借入人未追缴金额按违约罚息费率产生的债权债务关系。该类合约的转融通类别借用转融资类别，到期日为合约生成日的下一交易日。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134" w:type="dxa"/>
            <w:tcBorders>
              <w:top w:val="single" w:color="auto" w:sz="6" w:space="0"/>
              <w:bottom w:val="single" w:color="auto" w:sz="6" w:space="0"/>
            </w:tcBorders>
            <w:vAlign w:val="center"/>
          </w:tcPr>
          <w:p>
            <w:pPr>
              <w:spacing w:line="400" w:lineRule="exact"/>
              <w:jc w:val="center"/>
              <w:rPr>
                <w:rFonts w:ascii="宋体" w:hAnsi="宋体"/>
                <w:color w:val="000000"/>
                <w:sz w:val="18"/>
                <w:szCs w:val="18"/>
              </w:rPr>
            </w:pPr>
            <w:r>
              <w:rPr>
                <w:rFonts w:hint="eastAsia" w:ascii="宋体" w:hAnsi="宋体"/>
                <w:color w:val="000000"/>
                <w:sz w:val="18"/>
                <w:szCs w:val="18"/>
              </w:rPr>
              <w:t>3</w:t>
            </w:r>
          </w:p>
        </w:tc>
        <w:tc>
          <w:tcPr>
            <w:tcW w:w="1985"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调账合约</w:t>
            </w:r>
          </w:p>
        </w:tc>
        <w:tc>
          <w:tcPr>
            <w:tcW w:w="4819"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调账合约是中证金融根据与出借人、借入人的资金往来差错进行纠正调整，而生成的债权债务关系。该合约不产生利息、罚息。</w:t>
            </w:r>
          </w:p>
        </w:tc>
      </w:tr>
    </w:tbl>
    <w:p>
      <w:pPr>
        <w:jc w:val="left"/>
        <w:rPr>
          <w:rFonts w:ascii="宋体" w:hAnsi="宋体" w:eastAsia="仿宋_GB2312"/>
          <w:color w:val="000000"/>
          <w:spacing w:val="-4"/>
          <w:sz w:val="28"/>
          <w:szCs w:val="20"/>
        </w:rPr>
      </w:pPr>
    </w:p>
    <w:p>
      <w:pPr>
        <w:pStyle w:val="3"/>
      </w:pPr>
      <w:bookmarkStart w:id="503" w:name="_Toc332272414"/>
      <w:bookmarkStart w:id="504" w:name="_Toc335833115"/>
      <w:bookmarkStart w:id="505" w:name="_Toc480785965"/>
      <w:bookmarkStart w:id="506" w:name="_Toc23787"/>
      <w:bookmarkStart w:id="507" w:name="_Toc2508"/>
      <w:bookmarkStart w:id="508" w:name="_Toc35956550"/>
      <w:bookmarkStart w:id="509" w:name="_Toc8394"/>
      <w:bookmarkStart w:id="510" w:name="_Toc20569"/>
      <w:r>
        <w:rPr>
          <w:rFonts w:hint="eastAsia"/>
        </w:rPr>
        <w:t>附录I：合约状态</w:t>
      </w:r>
      <w:bookmarkEnd w:id="503"/>
      <w:bookmarkEnd w:id="504"/>
      <w:bookmarkEnd w:id="505"/>
      <w:bookmarkEnd w:id="506"/>
      <w:bookmarkEnd w:id="507"/>
      <w:bookmarkEnd w:id="508"/>
      <w:bookmarkEnd w:id="509"/>
      <w:bookmarkEnd w:id="510"/>
    </w:p>
    <w:p>
      <w:pPr>
        <w:rPr>
          <w:color w:val="000000"/>
        </w:rPr>
      </w:pPr>
    </w:p>
    <w:tbl>
      <w:tblPr>
        <w:tblStyle w:val="8"/>
        <w:tblW w:w="0" w:type="auto"/>
        <w:tblInd w:w="10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1" w:type="dxa"/>
          <w:bottom w:w="0" w:type="dxa"/>
          <w:right w:w="101" w:type="dxa"/>
        </w:tblCellMar>
      </w:tblPr>
      <w:tblGrid>
        <w:gridCol w:w="1134"/>
        <w:gridCol w:w="1985"/>
        <w:gridCol w:w="48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643" w:hRule="atLeast"/>
        </w:trPr>
        <w:tc>
          <w:tcPr>
            <w:tcW w:w="1134" w:type="dxa"/>
            <w:tcBorders>
              <w:top w:val="double" w:color="auto" w:sz="4" w:space="0"/>
              <w:bottom w:val="single" w:color="auto" w:sz="6" w:space="0"/>
            </w:tcBorders>
            <w:shd w:val="clear" w:color="auto" w:fill="E0E0E0"/>
            <w:vAlign w:val="center"/>
          </w:tcPr>
          <w:p>
            <w:pPr>
              <w:jc w:val="center"/>
              <w:rPr>
                <w:rFonts w:ascii="宋体" w:hAnsi="宋体"/>
                <w:b/>
                <w:color w:val="000000"/>
                <w:szCs w:val="21"/>
              </w:rPr>
            </w:pPr>
            <w:r>
              <w:rPr>
                <w:rFonts w:hint="eastAsia" w:ascii="宋体" w:hAnsi="宋体"/>
                <w:b/>
                <w:color w:val="000000"/>
                <w:szCs w:val="21"/>
              </w:rPr>
              <w:t>合约状态</w:t>
            </w:r>
          </w:p>
        </w:tc>
        <w:tc>
          <w:tcPr>
            <w:tcW w:w="1985" w:type="dxa"/>
            <w:tcBorders>
              <w:top w:val="double" w:color="auto" w:sz="4" w:space="0"/>
              <w:bottom w:val="single" w:color="auto" w:sz="6" w:space="0"/>
            </w:tcBorders>
            <w:shd w:val="clear" w:color="auto" w:fill="E0E0E0"/>
            <w:vAlign w:val="center"/>
          </w:tcPr>
          <w:p>
            <w:pPr>
              <w:jc w:val="center"/>
              <w:rPr>
                <w:rFonts w:ascii="宋体" w:hAnsi="宋体"/>
                <w:b/>
                <w:color w:val="000000"/>
                <w:szCs w:val="21"/>
              </w:rPr>
            </w:pPr>
            <w:r>
              <w:rPr>
                <w:rFonts w:hint="eastAsia" w:ascii="宋体" w:hAnsi="宋体"/>
                <w:b/>
                <w:color w:val="000000"/>
                <w:szCs w:val="21"/>
              </w:rPr>
              <w:t>合约状态名称</w:t>
            </w:r>
          </w:p>
        </w:tc>
        <w:tc>
          <w:tcPr>
            <w:tcW w:w="4819" w:type="dxa"/>
            <w:tcBorders>
              <w:top w:val="double" w:color="auto" w:sz="4" w:space="0"/>
              <w:bottom w:val="single" w:color="auto" w:sz="6" w:space="0"/>
            </w:tcBorders>
            <w:shd w:val="clear" w:color="auto" w:fill="E0E0E0"/>
            <w:vAlign w:val="center"/>
          </w:tcPr>
          <w:p>
            <w:pPr>
              <w:jc w:val="center"/>
              <w:rPr>
                <w:rFonts w:ascii="宋体" w:hAnsi="宋体"/>
                <w:b/>
                <w:color w:val="000000"/>
                <w:szCs w:val="21"/>
              </w:rPr>
            </w:pPr>
            <w:r>
              <w:rPr>
                <w:rFonts w:hint="eastAsia" w:ascii="宋体" w:hAnsi="宋体"/>
                <w:b/>
                <w:color w:val="000000"/>
                <w:szCs w:val="21"/>
              </w:rPr>
              <w:t>备    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134" w:type="dxa"/>
            <w:tcBorders>
              <w:top w:val="single" w:color="auto" w:sz="6" w:space="0"/>
            </w:tcBorders>
            <w:shd w:val="clear" w:color="auto" w:fill="FFFFFF"/>
            <w:vAlign w:val="center"/>
          </w:tcPr>
          <w:p>
            <w:pPr>
              <w:spacing w:line="400" w:lineRule="exact"/>
              <w:jc w:val="center"/>
              <w:rPr>
                <w:rFonts w:ascii="宋体" w:hAnsi="宋体"/>
                <w:color w:val="000000"/>
                <w:sz w:val="18"/>
                <w:szCs w:val="18"/>
              </w:rPr>
            </w:pPr>
            <w:r>
              <w:rPr>
                <w:rFonts w:hint="eastAsia" w:ascii="宋体" w:hAnsi="宋体"/>
                <w:color w:val="000000"/>
                <w:sz w:val="18"/>
                <w:szCs w:val="18"/>
              </w:rPr>
              <w:t>0</w:t>
            </w:r>
          </w:p>
        </w:tc>
        <w:tc>
          <w:tcPr>
            <w:tcW w:w="1985" w:type="dxa"/>
            <w:tcBorders>
              <w:top w:val="single" w:color="auto" w:sz="6" w:space="0"/>
            </w:tcBorders>
            <w:shd w:val="clear" w:color="auto" w:fill="FFFFFF"/>
            <w:vAlign w:val="center"/>
          </w:tcPr>
          <w:p>
            <w:pPr>
              <w:spacing w:line="400" w:lineRule="exact"/>
              <w:rPr>
                <w:rFonts w:ascii="宋体" w:hAnsi="宋体"/>
                <w:color w:val="000000"/>
                <w:sz w:val="18"/>
                <w:szCs w:val="18"/>
              </w:rPr>
            </w:pPr>
            <w:r>
              <w:rPr>
                <w:rFonts w:hint="eastAsia" w:ascii="宋体" w:hAnsi="宋体"/>
                <w:color w:val="000000"/>
                <w:sz w:val="18"/>
                <w:szCs w:val="18"/>
              </w:rPr>
              <w:t>已  成</w:t>
            </w:r>
          </w:p>
        </w:tc>
        <w:tc>
          <w:tcPr>
            <w:tcW w:w="4819" w:type="dxa"/>
            <w:tcBorders>
              <w:top w:val="single" w:color="auto" w:sz="6" w:space="0"/>
            </w:tcBorders>
            <w:shd w:val="clear" w:color="auto" w:fill="FFFFFF"/>
            <w:vAlign w:val="center"/>
          </w:tcPr>
          <w:p>
            <w:pPr>
              <w:spacing w:line="400" w:lineRule="exact"/>
              <w:rPr>
                <w:rFonts w:ascii="宋体" w:hAnsi="宋体"/>
                <w:color w:val="000000"/>
                <w:sz w:val="18"/>
                <w:szCs w:val="18"/>
              </w:rPr>
            </w:pPr>
            <w:r>
              <w:rPr>
                <w:rFonts w:hint="eastAsia" w:ascii="宋体" w:hAnsi="宋体"/>
                <w:color w:val="000000"/>
                <w:sz w:val="18"/>
                <w:szCs w:val="18"/>
              </w:rPr>
              <w:t>表示中证金融白天收到交易所成交数据以及进行分派后，合约的初始状态；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134" w:type="dxa"/>
            <w:tcBorders>
              <w:top w:val="single" w:color="auto" w:sz="6" w:space="0"/>
              <w:bottom w:val="single" w:color="auto" w:sz="6" w:space="0"/>
            </w:tcBorders>
            <w:vAlign w:val="center"/>
          </w:tcPr>
          <w:p>
            <w:pPr>
              <w:spacing w:line="400" w:lineRule="exact"/>
              <w:jc w:val="center"/>
              <w:rPr>
                <w:rFonts w:ascii="宋体" w:hAnsi="宋体"/>
                <w:color w:val="000000"/>
                <w:sz w:val="18"/>
                <w:szCs w:val="18"/>
              </w:rPr>
            </w:pPr>
            <w:r>
              <w:rPr>
                <w:rFonts w:hint="eastAsia" w:ascii="宋体" w:hAnsi="宋体"/>
                <w:color w:val="000000"/>
                <w:sz w:val="18"/>
                <w:szCs w:val="18"/>
              </w:rPr>
              <w:t>1</w:t>
            </w:r>
          </w:p>
        </w:tc>
        <w:tc>
          <w:tcPr>
            <w:tcW w:w="1985"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出借违约</w:t>
            </w:r>
          </w:p>
        </w:tc>
        <w:tc>
          <w:tcPr>
            <w:tcW w:w="4819"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表示中证金融清算后证券或资金出借失败的合约状态；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134" w:type="dxa"/>
            <w:tcBorders>
              <w:top w:val="single" w:color="auto" w:sz="6" w:space="0"/>
              <w:bottom w:val="single" w:color="auto" w:sz="6" w:space="0"/>
            </w:tcBorders>
            <w:vAlign w:val="center"/>
          </w:tcPr>
          <w:p>
            <w:pPr>
              <w:spacing w:line="400" w:lineRule="exact"/>
              <w:jc w:val="center"/>
              <w:rPr>
                <w:rFonts w:ascii="宋体" w:hAnsi="宋体"/>
                <w:color w:val="000000"/>
                <w:sz w:val="18"/>
                <w:szCs w:val="18"/>
              </w:rPr>
            </w:pPr>
            <w:r>
              <w:rPr>
                <w:rFonts w:hint="eastAsia" w:ascii="宋体" w:hAnsi="宋体"/>
                <w:color w:val="000000"/>
                <w:sz w:val="18"/>
                <w:szCs w:val="18"/>
              </w:rPr>
              <w:t>2</w:t>
            </w:r>
          </w:p>
        </w:tc>
        <w:tc>
          <w:tcPr>
            <w:tcW w:w="1985"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正  常</w:t>
            </w:r>
          </w:p>
        </w:tc>
        <w:tc>
          <w:tcPr>
            <w:tcW w:w="4819"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表示中证金融清算后证券或资金正常出借的合约状态；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134" w:type="dxa"/>
            <w:tcBorders>
              <w:top w:val="single" w:color="auto" w:sz="6" w:space="0"/>
              <w:bottom w:val="single" w:color="auto" w:sz="6" w:space="0"/>
            </w:tcBorders>
            <w:vAlign w:val="center"/>
          </w:tcPr>
          <w:p>
            <w:pPr>
              <w:spacing w:line="400" w:lineRule="exact"/>
              <w:jc w:val="center"/>
              <w:rPr>
                <w:rFonts w:ascii="宋体" w:hAnsi="宋体"/>
                <w:color w:val="000000"/>
                <w:sz w:val="18"/>
                <w:szCs w:val="18"/>
              </w:rPr>
            </w:pPr>
            <w:r>
              <w:rPr>
                <w:rFonts w:hint="eastAsia" w:ascii="宋体" w:hAnsi="宋体"/>
                <w:color w:val="000000"/>
                <w:sz w:val="18"/>
                <w:szCs w:val="18"/>
              </w:rPr>
              <w:t>3</w:t>
            </w:r>
          </w:p>
        </w:tc>
        <w:tc>
          <w:tcPr>
            <w:tcW w:w="1985"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已过期</w:t>
            </w:r>
          </w:p>
        </w:tc>
        <w:tc>
          <w:tcPr>
            <w:tcW w:w="4819"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表示合约到期后，未完全偿还了结的合约状态；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134" w:type="dxa"/>
            <w:tcBorders>
              <w:top w:val="single" w:color="auto" w:sz="6" w:space="0"/>
              <w:bottom w:val="single" w:color="auto" w:sz="6" w:space="0"/>
            </w:tcBorders>
            <w:vAlign w:val="center"/>
          </w:tcPr>
          <w:p>
            <w:pPr>
              <w:spacing w:line="400" w:lineRule="exact"/>
              <w:jc w:val="center"/>
              <w:rPr>
                <w:rFonts w:ascii="宋体" w:hAnsi="宋体"/>
                <w:color w:val="000000"/>
                <w:sz w:val="18"/>
                <w:szCs w:val="18"/>
              </w:rPr>
            </w:pPr>
            <w:r>
              <w:rPr>
                <w:rFonts w:hint="eastAsia" w:ascii="宋体" w:hAnsi="宋体"/>
                <w:color w:val="000000"/>
                <w:sz w:val="18"/>
                <w:szCs w:val="18"/>
              </w:rPr>
              <w:t>4</w:t>
            </w:r>
          </w:p>
        </w:tc>
        <w:tc>
          <w:tcPr>
            <w:tcW w:w="1985"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己了结</w:t>
            </w:r>
          </w:p>
        </w:tc>
        <w:tc>
          <w:tcPr>
            <w:tcW w:w="4819"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表示合约到期后，全部负债正常了结的合约状态；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134" w:type="dxa"/>
            <w:tcBorders>
              <w:top w:val="single" w:color="auto" w:sz="6" w:space="0"/>
              <w:bottom w:val="single" w:color="auto" w:sz="6" w:space="0"/>
            </w:tcBorders>
            <w:vAlign w:val="center"/>
          </w:tcPr>
          <w:p>
            <w:pPr>
              <w:spacing w:line="400" w:lineRule="exact"/>
              <w:jc w:val="center"/>
              <w:rPr>
                <w:rFonts w:ascii="宋体" w:hAnsi="宋体"/>
                <w:color w:val="000000"/>
                <w:sz w:val="18"/>
                <w:szCs w:val="18"/>
              </w:rPr>
            </w:pPr>
            <w:r>
              <w:rPr>
                <w:rFonts w:hint="eastAsia" w:ascii="宋体" w:hAnsi="宋体"/>
                <w:color w:val="000000"/>
                <w:sz w:val="18"/>
                <w:szCs w:val="18"/>
              </w:rPr>
              <w:t>5</w:t>
            </w:r>
          </w:p>
        </w:tc>
        <w:tc>
          <w:tcPr>
            <w:tcW w:w="1985"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己终止</w:t>
            </w:r>
          </w:p>
        </w:tc>
        <w:tc>
          <w:tcPr>
            <w:tcW w:w="4819"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表示 出借违约的合约，在支付了违约金后合约的状态</w:t>
            </w:r>
          </w:p>
        </w:tc>
      </w:tr>
    </w:tbl>
    <w:p>
      <w:pPr>
        <w:rPr>
          <w:szCs w:val="18"/>
        </w:rPr>
      </w:pPr>
    </w:p>
    <w:p>
      <w:pPr>
        <w:pStyle w:val="3"/>
      </w:pPr>
      <w:bookmarkStart w:id="511" w:name="_Toc332272416"/>
      <w:bookmarkStart w:id="512" w:name="_Toc335833116"/>
      <w:bookmarkStart w:id="513" w:name="_Toc480785966"/>
      <w:bookmarkStart w:id="514" w:name="_Toc6306"/>
      <w:bookmarkStart w:id="515" w:name="_Toc25471"/>
      <w:bookmarkStart w:id="516" w:name="_Toc35956551"/>
      <w:bookmarkStart w:id="517" w:name="_Toc1414"/>
      <w:bookmarkStart w:id="518" w:name="_Toc8909"/>
      <w:r>
        <w:rPr>
          <w:rFonts w:hint="eastAsia"/>
        </w:rPr>
        <w:t>附录J：债权债务变动方向</w:t>
      </w:r>
      <w:bookmarkEnd w:id="511"/>
      <w:bookmarkEnd w:id="512"/>
      <w:bookmarkEnd w:id="513"/>
      <w:bookmarkEnd w:id="514"/>
      <w:bookmarkEnd w:id="515"/>
      <w:bookmarkEnd w:id="516"/>
      <w:bookmarkEnd w:id="517"/>
      <w:bookmarkEnd w:id="518"/>
    </w:p>
    <w:p>
      <w:pPr>
        <w:rPr>
          <w:color w:val="000000"/>
        </w:rPr>
      </w:pPr>
    </w:p>
    <w:tbl>
      <w:tblPr>
        <w:tblStyle w:val="8"/>
        <w:tblW w:w="0" w:type="auto"/>
        <w:tblInd w:w="10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1" w:type="dxa"/>
          <w:bottom w:w="0" w:type="dxa"/>
          <w:right w:w="101" w:type="dxa"/>
        </w:tblCellMar>
      </w:tblPr>
      <w:tblGrid>
        <w:gridCol w:w="1134"/>
        <w:gridCol w:w="1985"/>
        <w:gridCol w:w="48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643" w:hRule="atLeast"/>
        </w:trPr>
        <w:tc>
          <w:tcPr>
            <w:tcW w:w="1134" w:type="dxa"/>
            <w:tcBorders>
              <w:top w:val="double" w:color="auto" w:sz="4" w:space="0"/>
              <w:bottom w:val="single" w:color="auto" w:sz="6" w:space="0"/>
            </w:tcBorders>
            <w:shd w:val="clear" w:color="auto" w:fill="E0E0E0"/>
            <w:vAlign w:val="center"/>
          </w:tcPr>
          <w:p>
            <w:pPr>
              <w:jc w:val="center"/>
              <w:rPr>
                <w:rFonts w:ascii="宋体" w:hAnsi="宋体"/>
                <w:b/>
                <w:color w:val="000000"/>
                <w:szCs w:val="21"/>
              </w:rPr>
            </w:pPr>
            <w:r>
              <w:rPr>
                <w:rFonts w:hint="eastAsia" w:ascii="宋体" w:hAnsi="宋体"/>
                <w:b/>
                <w:color w:val="000000"/>
                <w:szCs w:val="21"/>
              </w:rPr>
              <w:t>债权债务变动方向</w:t>
            </w:r>
          </w:p>
        </w:tc>
        <w:tc>
          <w:tcPr>
            <w:tcW w:w="1985" w:type="dxa"/>
            <w:tcBorders>
              <w:top w:val="double" w:color="auto" w:sz="4" w:space="0"/>
              <w:bottom w:val="single" w:color="auto" w:sz="6" w:space="0"/>
            </w:tcBorders>
            <w:shd w:val="clear" w:color="auto" w:fill="E0E0E0"/>
            <w:vAlign w:val="center"/>
          </w:tcPr>
          <w:p>
            <w:pPr>
              <w:jc w:val="center"/>
              <w:rPr>
                <w:rFonts w:ascii="宋体" w:hAnsi="宋体"/>
                <w:b/>
                <w:color w:val="000000"/>
                <w:szCs w:val="21"/>
              </w:rPr>
            </w:pPr>
            <w:r>
              <w:rPr>
                <w:rFonts w:hint="eastAsia" w:ascii="宋体" w:hAnsi="宋体"/>
                <w:b/>
                <w:color w:val="000000"/>
                <w:szCs w:val="21"/>
              </w:rPr>
              <w:t>名    称</w:t>
            </w:r>
          </w:p>
        </w:tc>
        <w:tc>
          <w:tcPr>
            <w:tcW w:w="4819" w:type="dxa"/>
            <w:tcBorders>
              <w:top w:val="double" w:color="auto" w:sz="4" w:space="0"/>
              <w:bottom w:val="single" w:color="auto" w:sz="6" w:space="0"/>
            </w:tcBorders>
            <w:shd w:val="clear" w:color="auto" w:fill="E0E0E0"/>
            <w:vAlign w:val="center"/>
          </w:tcPr>
          <w:p>
            <w:pPr>
              <w:jc w:val="center"/>
              <w:rPr>
                <w:rFonts w:ascii="宋体" w:hAnsi="宋体"/>
                <w:b/>
                <w:color w:val="000000"/>
                <w:szCs w:val="21"/>
              </w:rPr>
            </w:pPr>
            <w:r>
              <w:rPr>
                <w:rFonts w:hint="eastAsia" w:ascii="宋体" w:hAnsi="宋体"/>
                <w:b/>
                <w:color w:val="000000"/>
                <w:szCs w:val="21"/>
              </w:rPr>
              <w:t>备    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134" w:type="dxa"/>
            <w:tcBorders>
              <w:top w:val="single" w:color="auto" w:sz="6" w:space="0"/>
            </w:tcBorders>
            <w:shd w:val="clear" w:color="auto" w:fill="FFFFFF"/>
            <w:vAlign w:val="center"/>
          </w:tcPr>
          <w:p>
            <w:pPr>
              <w:spacing w:line="400" w:lineRule="exact"/>
              <w:jc w:val="center"/>
              <w:rPr>
                <w:rFonts w:ascii="宋体" w:hAnsi="宋体"/>
                <w:color w:val="000000"/>
                <w:sz w:val="18"/>
                <w:szCs w:val="18"/>
              </w:rPr>
            </w:pPr>
            <w:r>
              <w:rPr>
                <w:rFonts w:ascii="宋体" w:hAnsi="宋体"/>
                <w:color w:val="000000"/>
                <w:sz w:val="18"/>
                <w:szCs w:val="18"/>
              </w:rPr>
              <w:t>1</w:t>
            </w:r>
          </w:p>
        </w:tc>
        <w:tc>
          <w:tcPr>
            <w:tcW w:w="1985" w:type="dxa"/>
            <w:tcBorders>
              <w:top w:val="single" w:color="auto" w:sz="6" w:space="0"/>
            </w:tcBorders>
            <w:shd w:val="clear" w:color="auto" w:fill="FFFFFF"/>
            <w:vAlign w:val="center"/>
          </w:tcPr>
          <w:p>
            <w:pPr>
              <w:spacing w:line="400" w:lineRule="exact"/>
              <w:rPr>
                <w:rFonts w:ascii="宋体" w:hAnsi="宋体"/>
                <w:color w:val="000000"/>
                <w:sz w:val="18"/>
                <w:szCs w:val="18"/>
              </w:rPr>
            </w:pPr>
            <w:r>
              <w:rPr>
                <w:rFonts w:hint="eastAsia" w:ascii="宋体" w:hAnsi="宋体"/>
                <w:color w:val="000000"/>
                <w:sz w:val="18"/>
                <w:szCs w:val="18"/>
              </w:rPr>
              <w:t>债权债务减少</w:t>
            </w:r>
          </w:p>
        </w:tc>
        <w:tc>
          <w:tcPr>
            <w:tcW w:w="4819" w:type="dxa"/>
            <w:tcBorders>
              <w:top w:val="single" w:color="auto" w:sz="6" w:space="0"/>
            </w:tcBorders>
            <w:shd w:val="clear" w:color="auto" w:fill="FFFFFF"/>
            <w:vAlign w:val="center"/>
          </w:tcPr>
          <w:p>
            <w:pPr>
              <w:spacing w:line="400" w:lineRule="exact"/>
              <w:rPr>
                <w:rFonts w:ascii="宋体" w:hAnsi="宋体"/>
                <w:color w:val="000000"/>
                <w:sz w:val="18"/>
                <w:szCs w:val="18"/>
              </w:rPr>
            </w:pPr>
            <w:r>
              <w:rPr>
                <w:rFonts w:hint="eastAsia" w:ascii="宋体" w:hAnsi="宋体"/>
                <w:color w:val="000000"/>
                <w:sz w:val="18"/>
                <w:szCs w:val="18"/>
              </w:rPr>
              <w:t>表示因偿还、处置当日资金往来而引起的合约债权债务的减少；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134" w:type="dxa"/>
            <w:tcBorders>
              <w:top w:val="single" w:color="auto" w:sz="6" w:space="0"/>
              <w:bottom w:val="single" w:color="auto" w:sz="6" w:space="0"/>
            </w:tcBorders>
            <w:vAlign w:val="center"/>
          </w:tcPr>
          <w:p>
            <w:pPr>
              <w:spacing w:line="400" w:lineRule="exact"/>
              <w:jc w:val="center"/>
              <w:rPr>
                <w:rFonts w:ascii="宋体" w:hAnsi="宋体"/>
                <w:color w:val="000000"/>
                <w:sz w:val="18"/>
                <w:szCs w:val="18"/>
              </w:rPr>
            </w:pPr>
            <w:r>
              <w:rPr>
                <w:rFonts w:hint="eastAsia" w:ascii="宋体" w:hAnsi="宋体"/>
                <w:color w:val="000000"/>
                <w:sz w:val="18"/>
                <w:szCs w:val="18"/>
              </w:rPr>
              <w:t>3</w:t>
            </w:r>
          </w:p>
        </w:tc>
        <w:tc>
          <w:tcPr>
            <w:tcW w:w="1985"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债权债务其它减少</w:t>
            </w:r>
          </w:p>
        </w:tc>
        <w:tc>
          <w:tcPr>
            <w:tcW w:w="4819"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表示因其它原因如展期、手工了结、现金替代等没有资金往来而引起的合约债权债务的减少；</w:t>
            </w:r>
          </w:p>
        </w:tc>
      </w:tr>
    </w:tbl>
    <w:p>
      <w:pPr>
        <w:rPr>
          <w:szCs w:val="18"/>
        </w:rPr>
      </w:pPr>
    </w:p>
    <w:p>
      <w:pPr>
        <w:pStyle w:val="3"/>
      </w:pPr>
      <w:bookmarkStart w:id="519" w:name="_Toc332272417"/>
      <w:bookmarkStart w:id="520" w:name="_Toc335833117"/>
      <w:bookmarkStart w:id="521" w:name="_Toc480785967"/>
      <w:bookmarkStart w:id="522" w:name="_Toc30170"/>
      <w:bookmarkStart w:id="523" w:name="_Toc20419"/>
      <w:bookmarkStart w:id="524" w:name="_Toc35956552"/>
      <w:bookmarkStart w:id="525" w:name="_Toc24860"/>
      <w:bookmarkStart w:id="526" w:name="_Toc15892"/>
      <w:r>
        <w:rPr>
          <w:rFonts w:hint="eastAsia"/>
        </w:rPr>
        <w:t>附录K：债权债务变动类型</w:t>
      </w:r>
      <w:bookmarkEnd w:id="519"/>
      <w:bookmarkEnd w:id="520"/>
      <w:bookmarkEnd w:id="521"/>
      <w:bookmarkEnd w:id="522"/>
      <w:bookmarkEnd w:id="523"/>
      <w:bookmarkEnd w:id="524"/>
      <w:bookmarkEnd w:id="525"/>
      <w:bookmarkEnd w:id="526"/>
    </w:p>
    <w:p>
      <w:pPr>
        <w:rPr>
          <w:color w:val="000000"/>
        </w:rPr>
      </w:pPr>
    </w:p>
    <w:tbl>
      <w:tblPr>
        <w:tblStyle w:val="8"/>
        <w:tblW w:w="0" w:type="auto"/>
        <w:tblInd w:w="10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1" w:type="dxa"/>
          <w:bottom w:w="0" w:type="dxa"/>
          <w:right w:w="101" w:type="dxa"/>
        </w:tblCellMar>
      </w:tblPr>
      <w:tblGrid>
        <w:gridCol w:w="1134"/>
        <w:gridCol w:w="1985"/>
        <w:gridCol w:w="48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643" w:hRule="atLeast"/>
        </w:trPr>
        <w:tc>
          <w:tcPr>
            <w:tcW w:w="1134" w:type="dxa"/>
            <w:tcBorders>
              <w:top w:val="double" w:color="auto" w:sz="4" w:space="0"/>
              <w:bottom w:val="single" w:color="auto" w:sz="6" w:space="0"/>
            </w:tcBorders>
            <w:shd w:val="clear" w:color="auto" w:fill="E0E0E0"/>
            <w:vAlign w:val="center"/>
          </w:tcPr>
          <w:p>
            <w:pPr>
              <w:jc w:val="center"/>
              <w:rPr>
                <w:rFonts w:ascii="宋体" w:hAnsi="宋体"/>
                <w:b/>
                <w:color w:val="000000"/>
                <w:szCs w:val="21"/>
              </w:rPr>
            </w:pPr>
            <w:r>
              <w:rPr>
                <w:rFonts w:hint="eastAsia" w:ascii="宋体" w:hAnsi="宋体"/>
                <w:b/>
                <w:color w:val="000000"/>
                <w:szCs w:val="21"/>
              </w:rPr>
              <w:t>债权债务变动类型</w:t>
            </w:r>
          </w:p>
        </w:tc>
        <w:tc>
          <w:tcPr>
            <w:tcW w:w="1985" w:type="dxa"/>
            <w:tcBorders>
              <w:top w:val="double" w:color="auto" w:sz="4" w:space="0"/>
              <w:bottom w:val="single" w:color="auto" w:sz="6" w:space="0"/>
            </w:tcBorders>
            <w:shd w:val="clear" w:color="auto" w:fill="E0E0E0"/>
            <w:vAlign w:val="center"/>
          </w:tcPr>
          <w:p>
            <w:pPr>
              <w:jc w:val="center"/>
              <w:rPr>
                <w:rFonts w:ascii="宋体" w:hAnsi="宋体"/>
                <w:b/>
                <w:color w:val="000000"/>
                <w:szCs w:val="21"/>
              </w:rPr>
            </w:pPr>
            <w:r>
              <w:rPr>
                <w:rFonts w:hint="eastAsia" w:ascii="宋体" w:hAnsi="宋体"/>
                <w:b/>
                <w:color w:val="000000"/>
                <w:szCs w:val="21"/>
              </w:rPr>
              <w:t>名    称</w:t>
            </w:r>
          </w:p>
        </w:tc>
        <w:tc>
          <w:tcPr>
            <w:tcW w:w="4819" w:type="dxa"/>
            <w:tcBorders>
              <w:top w:val="double" w:color="auto" w:sz="4" w:space="0"/>
              <w:bottom w:val="single" w:color="auto" w:sz="6" w:space="0"/>
            </w:tcBorders>
            <w:shd w:val="clear" w:color="auto" w:fill="E0E0E0"/>
            <w:vAlign w:val="center"/>
          </w:tcPr>
          <w:p>
            <w:pPr>
              <w:jc w:val="center"/>
              <w:rPr>
                <w:rFonts w:ascii="宋体" w:hAnsi="宋体"/>
                <w:b/>
                <w:color w:val="000000"/>
                <w:szCs w:val="21"/>
              </w:rPr>
            </w:pPr>
            <w:r>
              <w:rPr>
                <w:rFonts w:hint="eastAsia" w:ascii="宋体" w:hAnsi="宋体"/>
                <w:b/>
                <w:color w:val="000000"/>
                <w:szCs w:val="21"/>
              </w:rPr>
              <w:t>备    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134" w:type="dxa"/>
            <w:tcBorders>
              <w:top w:val="single" w:color="auto" w:sz="6" w:space="0"/>
            </w:tcBorders>
            <w:shd w:val="clear" w:color="auto" w:fill="FFFFFF"/>
            <w:vAlign w:val="center"/>
          </w:tcPr>
          <w:p>
            <w:pPr>
              <w:spacing w:line="400" w:lineRule="exact"/>
              <w:jc w:val="center"/>
              <w:rPr>
                <w:rFonts w:ascii="宋体" w:hAnsi="宋体"/>
                <w:color w:val="000000"/>
                <w:sz w:val="18"/>
                <w:szCs w:val="18"/>
              </w:rPr>
            </w:pPr>
            <w:r>
              <w:rPr>
                <w:rFonts w:ascii="宋体" w:hAnsi="宋体"/>
                <w:color w:val="000000"/>
                <w:sz w:val="18"/>
                <w:szCs w:val="18"/>
              </w:rPr>
              <w:t>301</w:t>
            </w:r>
          </w:p>
        </w:tc>
        <w:tc>
          <w:tcPr>
            <w:tcW w:w="1985" w:type="dxa"/>
            <w:tcBorders>
              <w:top w:val="single" w:color="auto" w:sz="6" w:space="0"/>
            </w:tcBorders>
            <w:shd w:val="clear" w:color="auto" w:fill="FFFFFF"/>
            <w:vAlign w:val="center"/>
          </w:tcPr>
          <w:p>
            <w:pPr>
              <w:spacing w:line="400" w:lineRule="exact"/>
              <w:rPr>
                <w:rFonts w:ascii="宋体" w:hAnsi="宋体"/>
                <w:color w:val="000000"/>
                <w:sz w:val="18"/>
                <w:szCs w:val="18"/>
              </w:rPr>
            </w:pPr>
            <w:r>
              <w:rPr>
                <w:rFonts w:hint="eastAsia" w:ascii="宋体" w:hAnsi="宋体"/>
                <w:color w:val="000000"/>
                <w:sz w:val="18"/>
                <w:szCs w:val="18"/>
              </w:rPr>
              <w:t>普通资券划付</w:t>
            </w:r>
          </w:p>
        </w:tc>
        <w:tc>
          <w:tcPr>
            <w:tcW w:w="4819" w:type="dxa"/>
            <w:tcBorders>
              <w:top w:val="single" w:color="auto" w:sz="6" w:space="0"/>
            </w:tcBorders>
            <w:shd w:val="clear" w:color="auto" w:fill="FFFFFF"/>
            <w:vAlign w:val="center"/>
          </w:tcPr>
          <w:p>
            <w:pPr>
              <w:spacing w:line="400" w:lineRule="exact"/>
              <w:rPr>
                <w:rFonts w:ascii="宋体" w:hAnsi="宋体"/>
                <w:color w:val="000000"/>
                <w:sz w:val="18"/>
                <w:szCs w:val="18"/>
              </w:rPr>
            </w:pPr>
            <w:r>
              <w:rPr>
                <w:rFonts w:hint="eastAsia" w:ascii="宋体" w:hAnsi="宋体"/>
                <w:color w:val="000000"/>
                <w:sz w:val="18"/>
                <w:szCs w:val="18"/>
              </w:rPr>
              <w:t>表示由借入人或者中证金融主动发起的资券划付；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134" w:type="dxa"/>
            <w:tcBorders>
              <w:top w:val="single" w:color="auto" w:sz="6" w:space="0"/>
              <w:bottom w:val="single" w:color="auto" w:sz="6" w:space="0"/>
            </w:tcBorders>
            <w:vAlign w:val="center"/>
          </w:tcPr>
          <w:p>
            <w:pPr>
              <w:spacing w:line="400" w:lineRule="exact"/>
              <w:jc w:val="center"/>
              <w:rPr>
                <w:rFonts w:ascii="宋体" w:hAnsi="宋体"/>
                <w:color w:val="000000"/>
                <w:sz w:val="18"/>
                <w:szCs w:val="18"/>
              </w:rPr>
            </w:pPr>
            <w:r>
              <w:rPr>
                <w:rFonts w:ascii="宋体" w:hAnsi="宋体"/>
                <w:color w:val="000000"/>
                <w:sz w:val="18"/>
                <w:szCs w:val="18"/>
              </w:rPr>
              <w:t>302</w:t>
            </w:r>
          </w:p>
        </w:tc>
        <w:tc>
          <w:tcPr>
            <w:tcW w:w="1985"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处置划付</w:t>
            </w:r>
          </w:p>
        </w:tc>
        <w:tc>
          <w:tcPr>
            <w:tcW w:w="4819"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表示由中证金融处置借入人的资金或证券的划付；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134" w:type="dxa"/>
            <w:tcBorders>
              <w:top w:val="single" w:color="auto" w:sz="6" w:space="0"/>
              <w:bottom w:val="single" w:color="auto" w:sz="6" w:space="0"/>
            </w:tcBorders>
            <w:vAlign w:val="center"/>
          </w:tcPr>
          <w:p>
            <w:pPr>
              <w:spacing w:line="400" w:lineRule="exact"/>
              <w:jc w:val="center"/>
              <w:rPr>
                <w:rFonts w:ascii="宋体" w:hAnsi="宋体"/>
                <w:color w:val="000000"/>
                <w:sz w:val="18"/>
                <w:szCs w:val="18"/>
              </w:rPr>
            </w:pPr>
            <w:r>
              <w:rPr>
                <w:rFonts w:ascii="宋体" w:hAnsi="宋体"/>
                <w:color w:val="000000"/>
                <w:sz w:val="18"/>
                <w:szCs w:val="18"/>
              </w:rPr>
              <w:t>303</w:t>
            </w:r>
          </w:p>
        </w:tc>
        <w:tc>
          <w:tcPr>
            <w:tcW w:w="1985"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合约手工处理</w:t>
            </w:r>
          </w:p>
        </w:tc>
        <w:tc>
          <w:tcPr>
            <w:tcW w:w="4819"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表示中证金融对合约资金、证券债务进行的手工增加、减少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134" w:type="dxa"/>
            <w:tcBorders>
              <w:top w:val="single" w:color="auto" w:sz="6" w:space="0"/>
              <w:bottom w:val="single" w:color="auto" w:sz="6" w:space="0"/>
            </w:tcBorders>
            <w:vAlign w:val="center"/>
          </w:tcPr>
          <w:p>
            <w:pPr>
              <w:spacing w:line="400" w:lineRule="exact"/>
              <w:jc w:val="center"/>
              <w:rPr>
                <w:rFonts w:ascii="宋体" w:hAnsi="宋体"/>
                <w:color w:val="000000"/>
                <w:sz w:val="18"/>
                <w:szCs w:val="18"/>
              </w:rPr>
            </w:pPr>
            <w:r>
              <w:rPr>
                <w:rFonts w:hint="eastAsia" w:ascii="宋体" w:hAnsi="宋体"/>
                <w:color w:val="000000"/>
                <w:sz w:val="18"/>
                <w:szCs w:val="18"/>
              </w:rPr>
              <w:t>304</w:t>
            </w:r>
          </w:p>
        </w:tc>
        <w:tc>
          <w:tcPr>
            <w:tcW w:w="1985"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合约展期</w:t>
            </w:r>
          </w:p>
        </w:tc>
        <w:tc>
          <w:tcPr>
            <w:tcW w:w="4819"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表示因展期而引起的债权、债务的减少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134" w:type="dxa"/>
            <w:tcBorders>
              <w:top w:val="single" w:color="auto" w:sz="6" w:space="0"/>
              <w:bottom w:val="single" w:color="auto" w:sz="6" w:space="0"/>
            </w:tcBorders>
            <w:vAlign w:val="center"/>
          </w:tcPr>
          <w:p>
            <w:pPr>
              <w:spacing w:line="400" w:lineRule="exact"/>
              <w:jc w:val="center"/>
              <w:rPr>
                <w:rFonts w:ascii="宋体" w:hAnsi="宋体"/>
                <w:color w:val="000000"/>
                <w:sz w:val="18"/>
                <w:szCs w:val="18"/>
              </w:rPr>
            </w:pPr>
            <w:r>
              <w:rPr>
                <w:rFonts w:hint="eastAsia" w:ascii="宋体" w:hAnsi="宋体"/>
                <w:color w:val="000000"/>
                <w:sz w:val="18"/>
                <w:szCs w:val="18"/>
              </w:rPr>
              <w:t>305</w:t>
            </w:r>
          </w:p>
        </w:tc>
        <w:tc>
          <w:tcPr>
            <w:tcW w:w="1985"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待了结资产清偿债务</w:t>
            </w:r>
          </w:p>
        </w:tc>
        <w:tc>
          <w:tcPr>
            <w:tcW w:w="4819"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停牌日如果借入人进行了划付，但中证金融没有做了结，待到复牌日，中证金融手工进行的批量自动了结而引起的债权债务的减少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134" w:type="dxa"/>
            <w:tcBorders>
              <w:top w:val="single" w:color="auto" w:sz="6" w:space="0"/>
              <w:bottom w:val="single" w:color="auto" w:sz="6" w:space="0"/>
            </w:tcBorders>
            <w:vAlign w:val="center"/>
          </w:tcPr>
          <w:p>
            <w:pPr>
              <w:spacing w:line="400" w:lineRule="exact"/>
              <w:jc w:val="center"/>
              <w:rPr>
                <w:rFonts w:ascii="宋体" w:hAnsi="宋体"/>
                <w:color w:val="000000"/>
                <w:sz w:val="18"/>
                <w:szCs w:val="18"/>
              </w:rPr>
            </w:pPr>
            <w:r>
              <w:rPr>
                <w:rFonts w:hint="eastAsia" w:ascii="宋体" w:hAnsi="宋体"/>
                <w:color w:val="000000"/>
                <w:sz w:val="18"/>
                <w:szCs w:val="18"/>
              </w:rPr>
              <w:t>306</w:t>
            </w:r>
          </w:p>
        </w:tc>
        <w:tc>
          <w:tcPr>
            <w:tcW w:w="1985"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合约现金替代</w:t>
            </w:r>
          </w:p>
        </w:tc>
        <w:tc>
          <w:tcPr>
            <w:tcW w:w="4819"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由于合约设置了使用现金替代后而引起的债权债务的变动(债权债务的证券会减少，但金额会增加)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134" w:type="dxa"/>
            <w:tcBorders>
              <w:top w:val="single" w:color="auto" w:sz="6" w:space="0"/>
              <w:bottom w:val="single" w:color="auto" w:sz="6" w:space="0"/>
            </w:tcBorders>
            <w:vAlign w:val="center"/>
          </w:tcPr>
          <w:p>
            <w:pPr>
              <w:spacing w:line="400" w:lineRule="exact"/>
              <w:jc w:val="center"/>
              <w:rPr>
                <w:rFonts w:ascii="宋体" w:hAnsi="宋体"/>
                <w:color w:val="000000"/>
                <w:sz w:val="18"/>
                <w:szCs w:val="18"/>
              </w:rPr>
            </w:pPr>
            <w:r>
              <w:rPr>
                <w:rFonts w:hint="eastAsia" w:ascii="宋体" w:hAnsi="宋体"/>
                <w:color w:val="000000"/>
                <w:sz w:val="18"/>
                <w:szCs w:val="18"/>
              </w:rPr>
              <w:t>307</w:t>
            </w:r>
          </w:p>
        </w:tc>
        <w:tc>
          <w:tcPr>
            <w:tcW w:w="1985"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合约到期日调整</w:t>
            </w:r>
          </w:p>
        </w:tc>
        <w:tc>
          <w:tcPr>
            <w:tcW w:w="4819"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由于调整合约的到期日而引起的债权债务的变动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134" w:type="dxa"/>
            <w:tcBorders>
              <w:top w:val="single" w:color="auto" w:sz="6" w:space="0"/>
              <w:bottom w:val="single" w:color="auto" w:sz="6" w:space="0"/>
            </w:tcBorders>
            <w:vAlign w:val="center"/>
          </w:tcPr>
          <w:p>
            <w:pPr>
              <w:spacing w:line="400" w:lineRule="exact"/>
              <w:jc w:val="center"/>
              <w:rPr>
                <w:rFonts w:ascii="宋体" w:hAnsi="宋体"/>
                <w:color w:val="000000"/>
                <w:sz w:val="18"/>
                <w:szCs w:val="18"/>
              </w:rPr>
            </w:pPr>
            <w:r>
              <w:rPr>
                <w:rFonts w:hint="eastAsia" w:ascii="宋体" w:hAnsi="宋体"/>
                <w:color w:val="000000"/>
                <w:sz w:val="18"/>
                <w:szCs w:val="18"/>
              </w:rPr>
              <w:t>308</w:t>
            </w:r>
          </w:p>
        </w:tc>
        <w:tc>
          <w:tcPr>
            <w:tcW w:w="1985"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偿还差错调账</w:t>
            </w:r>
          </w:p>
        </w:tc>
        <w:tc>
          <w:tcPr>
            <w:tcW w:w="4819"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中证金融将因偿还出错而导致未参与了结合约的资金或证券生成差错调账合约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134" w:type="dxa"/>
            <w:tcBorders>
              <w:top w:val="single" w:color="auto" w:sz="6" w:space="0"/>
              <w:bottom w:val="single" w:color="auto" w:sz="6" w:space="0"/>
            </w:tcBorders>
            <w:vAlign w:val="center"/>
          </w:tcPr>
          <w:p>
            <w:pPr>
              <w:spacing w:line="400" w:lineRule="exact"/>
              <w:jc w:val="center"/>
              <w:rPr>
                <w:rFonts w:ascii="宋体" w:hAnsi="宋体"/>
                <w:color w:val="000000"/>
                <w:sz w:val="18"/>
                <w:szCs w:val="18"/>
              </w:rPr>
            </w:pPr>
            <w:r>
              <w:rPr>
                <w:rFonts w:hint="eastAsia" w:ascii="宋体" w:hAnsi="宋体"/>
                <w:color w:val="000000"/>
                <w:sz w:val="18"/>
                <w:szCs w:val="18"/>
              </w:rPr>
              <w:t>309</w:t>
            </w:r>
          </w:p>
        </w:tc>
        <w:tc>
          <w:tcPr>
            <w:tcW w:w="1985"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提前了结</w:t>
            </w:r>
          </w:p>
        </w:tc>
        <w:tc>
          <w:tcPr>
            <w:tcW w:w="4819"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由于合约提前了结而引起的债权债务变动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134" w:type="dxa"/>
            <w:tcBorders>
              <w:top w:val="single" w:color="auto" w:sz="6" w:space="0"/>
              <w:bottom w:val="single" w:color="auto" w:sz="6" w:space="0"/>
            </w:tcBorders>
            <w:vAlign w:val="center"/>
          </w:tcPr>
          <w:p>
            <w:pPr>
              <w:spacing w:line="400" w:lineRule="exact"/>
              <w:jc w:val="center"/>
              <w:rPr>
                <w:rFonts w:ascii="宋体" w:hAnsi="宋体"/>
                <w:color w:val="000000"/>
                <w:sz w:val="18"/>
                <w:szCs w:val="18"/>
              </w:rPr>
            </w:pPr>
            <w:r>
              <w:rPr>
                <w:rFonts w:hint="eastAsia" w:ascii="宋体" w:hAnsi="宋体"/>
                <w:color w:val="000000"/>
                <w:sz w:val="18"/>
                <w:szCs w:val="18"/>
              </w:rPr>
              <w:t>310</w:t>
            </w:r>
          </w:p>
        </w:tc>
        <w:tc>
          <w:tcPr>
            <w:tcW w:w="1985"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合约股份数量调整</w:t>
            </w:r>
          </w:p>
        </w:tc>
        <w:tc>
          <w:tcPr>
            <w:tcW w:w="4819"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由于ETF份额折算引起的债权债务变动，该业务了结原合约并生成新合约，并按相关公司公告的折算比例，新合约股份数量=原合约数量*折算比例、证券价格=原合约证券价格/折算比例，费用及到期日等其它信息同原合约；</w:t>
            </w:r>
          </w:p>
        </w:tc>
      </w:tr>
    </w:tbl>
    <w:p>
      <w:pPr>
        <w:rPr>
          <w:szCs w:val="18"/>
        </w:rPr>
      </w:pPr>
    </w:p>
    <w:p>
      <w:pPr>
        <w:rPr>
          <w:szCs w:val="18"/>
        </w:rPr>
      </w:pPr>
    </w:p>
    <w:p>
      <w:pPr>
        <w:pStyle w:val="3"/>
      </w:pPr>
      <w:bookmarkStart w:id="527" w:name="_Toc332272418"/>
      <w:bookmarkStart w:id="528" w:name="_Toc335833118"/>
      <w:bookmarkStart w:id="529" w:name="_Toc480785968"/>
      <w:bookmarkStart w:id="530" w:name="_Toc23502"/>
      <w:bookmarkStart w:id="531" w:name="_Toc4496"/>
      <w:bookmarkStart w:id="532" w:name="_Toc35956553"/>
      <w:bookmarkStart w:id="533" w:name="_Toc12777"/>
      <w:bookmarkStart w:id="534" w:name="_Toc4747"/>
      <w:r>
        <w:rPr>
          <w:rFonts w:hint="eastAsia"/>
        </w:rPr>
        <w:t>附录L：债权债务明细标识</w:t>
      </w:r>
      <w:bookmarkEnd w:id="527"/>
      <w:bookmarkEnd w:id="528"/>
      <w:bookmarkEnd w:id="529"/>
      <w:bookmarkEnd w:id="530"/>
      <w:bookmarkEnd w:id="531"/>
      <w:bookmarkEnd w:id="532"/>
      <w:bookmarkEnd w:id="533"/>
      <w:bookmarkEnd w:id="534"/>
    </w:p>
    <w:p>
      <w:pPr>
        <w:rPr>
          <w:color w:val="000000"/>
        </w:rPr>
      </w:pPr>
    </w:p>
    <w:tbl>
      <w:tblPr>
        <w:tblStyle w:val="8"/>
        <w:tblW w:w="0" w:type="auto"/>
        <w:tblInd w:w="10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1" w:type="dxa"/>
          <w:bottom w:w="0" w:type="dxa"/>
          <w:right w:w="101" w:type="dxa"/>
        </w:tblCellMar>
      </w:tblPr>
      <w:tblGrid>
        <w:gridCol w:w="1985"/>
        <w:gridCol w:w="2410"/>
        <w:gridCol w:w="396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643" w:hRule="atLeast"/>
        </w:trPr>
        <w:tc>
          <w:tcPr>
            <w:tcW w:w="1985" w:type="dxa"/>
            <w:tcBorders>
              <w:top w:val="double" w:color="auto" w:sz="4" w:space="0"/>
              <w:bottom w:val="single" w:color="auto" w:sz="6" w:space="0"/>
            </w:tcBorders>
            <w:shd w:val="clear" w:color="auto" w:fill="E0E0E0"/>
            <w:vAlign w:val="center"/>
          </w:tcPr>
          <w:p>
            <w:pPr>
              <w:jc w:val="center"/>
              <w:rPr>
                <w:rFonts w:ascii="宋体" w:hAnsi="宋体"/>
                <w:b/>
                <w:color w:val="000000"/>
                <w:szCs w:val="21"/>
              </w:rPr>
            </w:pPr>
            <w:r>
              <w:rPr>
                <w:rFonts w:hint="eastAsia" w:ascii="宋体" w:hAnsi="宋体"/>
                <w:b/>
                <w:color w:val="000000"/>
                <w:szCs w:val="21"/>
              </w:rPr>
              <w:t>债权债务变动类型</w:t>
            </w:r>
          </w:p>
        </w:tc>
        <w:tc>
          <w:tcPr>
            <w:tcW w:w="2410" w:type="dxa"/>
            <w:tcBorders>
              <w:top w:val="double" w:color="auto" w:sz="4" w:space="0"/>
              <w:bottom w:val="single" w:color="auto" w:sz="6" w:space="0"/>
            </w:tcBorders>
            <w:shd w:val="clear" w:color="auto" w:fill="E0E0E0"/>
            <w:vAlign w:val="center"/>
          </w:tcPr>
          <w:p>
            <w:pPr>
              <w:jc w:val="center"/>
              <w:rPr>
                <w:rFonts w:ascii="宋体" w:hAnsi="宋体"/>
                <w:b/>
                <w:color w:val="000000"/>
                <w:szCs w:val="21"/>
              </w:rPr>
            </w:pPr>
            <w:r>
              <w:rPr>
                <w:rFonts w:hint="eastAsia" w:ascii="宋体" w:hAnsi="宋体"/>
                <w:b/>
                <w:color w:val="000000"/>
                <w:szCs w:val="21"/>
              </w:rPr>
              <w:t>名    称</w:t>
            </w:r>
          </w:p>
        </w:tc>
        <w:tc>
          <w:tcPr>
            <w:tcW w:w="3969" w:type="dxa"/>
            <w:tcBorders>
              <w:top w:val="double" w:color="auto" w:sz="4" w:space="0"/>
              <w:bottom w:val="single" w:color="auto" w:sz="6" w:space="0"/>
            </w:tcBorders>
            <w:shd w:val="clear" w:color="auto" w:fill="E0E0E0"/>
            <w:vAlign w:val="center"/>
          </w:tcPr>
          <w:p>
            <w:pPr>
              <w:jc w:val="center"/>
              <w:rPr>
                <w:rFonts w:ascii="宋体" w:hAnsi="宋体"/>
                <w:b/>
                <w:color w:val="000000"/>
                <w:szCs w:val="21"/>
              </w:rPr>
            </w:pPr>
            <w:r>
              <w:rPr>
                <w:rFonts w:hint="eastAsia" w:ascii="宋体" w:hAnsi="宋体"/>
                <w:b/>
                <w:color w:val="000000"/>
                <w:szCs w:val="21"/>
              </w:rPr>
              <w:t>备    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985" w:type="dxa"/>
            <w:tcBorders>
              <w:top w:val="single" w:color="auto" w:sz="6" w:space="0"/>
              <w:bottom w:val="single" w:color="auto" w:sz="6" w:space="0"/>
            </w:tcBorders>
          </w:tcPr>
          <w:p>
            <w:pPr>
              <w:spacing w:line="400" w:lineRule="exact"/>
              <w:jc w:val="center"/>
              <w:rPr>
                <w:rFonts w:ascii="宋体" w:hAnsi="宋体"/>
                <w:color w:val="000000"/>
                <w:sz w:val="18"/>
                <w:szCs w:val="18"/>
              </w:rPr>
            </w:pPr>
            <w:r>
              <w:t>11002</w:t>
            </w:r>
          </w:p>
        </w:tc>
        <w:tc>
          <w:tcPr>
            <w:tcW w:w="2410" w:type="dxa"/>
            <w:tcBorders>
              <w:top w:val="single" w:color="auto" w:sz="6" w:space="0"/>
              <w:bottom w:val="single" w:color="auto" w:sz="6" w:space="0"/>
            </w:tcBorders>
          </w:tcPr>
          <w:p>
            <w:pPr>
              <w:spacing w:line="400" w:lineRule="exact"/>
              <w:rPr>
                <w:rFonts w:ascii="宋体" w:hAnsi="宋体"/>
                <w:color w:val="000000"/>
                <w:sz w:val="18"/>
                <w:szCs w:val="18"/>
              </w:rPr>
            </w:pPr>
            <w:r>
              <w:rPr>
                <w:rFonts w:hint="eastAsia"/>
              </w:rPr>
              <w:t>证券出借违约金</w:t>
            </w:r>
          </w:p>
        </w:tc>
        <w:tc>
          <w:tcPr>
            <w:tcW w:w="3969"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记录出借人日间有划付，但日终没有划付而对出借人收的违约金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985" w:type="dxa"/>
            <w:tcBorders>
              <w:top w:val="single" w:color="auto" w:sz="6" w:space="0"/>
              <w:bottom w:val="single" w:color="auto" w:sz="6" w:space="0"/>
            </w:tcBorders>
          </w:tcPr>
          <w:p>
            <w:pPr>
              <w:spacing w:line="400" w:lineRule="exact"/>
              <w:jc w:val="center"/>
              <w:rPr>
                <w:rFonts w:ascii="宋体" w:hAnsi="宋体"/>
                <w:color w:val="000000"/>
                <w:sz w:val="18"/>
                <w:szCs w:val="18"/>
              </w:rPr>
            </w:pPr>
            <w:r>
              <w:t>12001</w:t>
            </w:r>
          </w:p>
        </w:tc>
        <w:tc>
          <w:tcPr>
            <w:tcW w:w="2410" w:type="dxa"/>
            <w:tcBorders>
              <w:top w:val="single" w:color="auto" w:sz="6" w:space="0"/>
              <w:bottom w:val="single" w:color="auto" w:sz="6" w:space="0"/>
            </w:tcBorders>
          </w:tcPr>
          <w:p>
            <w:pPr>
              <w:spacing w:line="400" w:lineRule="exact"/>
              <w:rPr>
                <w:rFonts w:ascii="宋体" w:hAnsi="宋体"/>
                <w:color w:val="000000"/>
                <w:sz w:val="18"/>
                <w:szCs w:val="18"/>
              </w:rPr>
            </w:pPr>
            <w:r>
              <w:rPr>
                <w:rFonts w:hint="eastAsia"/>
              </w:rPr>
              <w:t>转融出资金本金</w:t>
            </w:r>
          </w:p>
        </w:tc>
        <w:tc>
          <w:tcPr>
            <w:tcW w:w="3969"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中证金融转融出给证券公司的应收资金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985" w:type="dxa"/>
            <w:tcBorders>
              <w:top w:val="single" w:color="auto" w:sz="6" w:space="0"/>
              <w:bottom w:val="single" w:color="auto" w:sz="6" w:space="0"/>
            </w:tcBorders>
          </w:tcPr>
          <w:p>
            <w:pPr>
              <w:spacing w:line="400" w:lineRule="exact"/>
              <w:jc w:val="center"/>
              <w:rPr>
                <w:rFonts w:ascii="宋体" w:hAnsi="宋体"/>
                <w:color w:val="000000"/>
                <w:sz w:val="18"/>
                <w:szCs w:val="18"/>
              </w:rPr>
            </w:pPr>
            <w:r>
              <w:t>12002</w:t>
            </w:r>
          </w:p>
        </w:tc>
        <w:tc>
          <w:tcPr>
            <w:tcW w:w="2410" w:type="dxa"/>
            <w:tcBorders>
              <w:top w:val="single" w:color="auto" w:sz="6" w:space="0"/>
              <w:bottom w:val="single" w:color="auto" w:sz="6" w:space="0"/>
            </w:tcBorders>
          </w:tcPr>
          <w:p>
            <w:pPr>
              <w:spacing w:line="400" w:lineRule="exact"/>
              <w:rPr>
                <w:rFonts w:ascii="宋体" w:hAnsi="宋体"/>
                <w:color w:val="000000"/>
                <w:sz w:val="18"/>
                <w:szCs w:val="18"/>
              </w:rPr>
            </w:pPr>
            <w:r>
              <w:rPr>
                <w:rFonts w:hint="eastAsia"/>
              </w:rPr>
              <w:t>转融出资金利息</w:t>
            </w:r>
          </w:p>
        </w:tc>
        <w:tc>
          <w:tcPr>
            <w:tcW w:w="3969"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中证金融转融出给证券公司资金产生的应收利息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985" w:type="dxa"/>
            <w:tcBorders>
              <w:top w:val="single" w:color="auto" w:sz="6" w:space="0"/>
              <w:bottom w:val="single" w:color="auto" w:sz="6" w:space="0"/>
            </w:tcBorders>
          </w:tcPr>
          <w:p>
            <w:pPr>
              <w:spacing w:line="400" w:lineRule="exact"/>
              <w:jc w:val="center"/>
              <w:rPr>
                <w:rFonts w:ascii="宋体" w:hAnsi="宋体"/>
                <w:color w:val="000000"/>
                <w:sz w:val="18"/>
                <w:szCs w:val="18"/>
              </w:rPr>
            </w:pPr>
            <w:r>
              <w:t>12003</w:t>
            </w:r>
          </w:p>
        </w:tc>
        <w:tc>
          <w:tcPr>
            <w:tcW w:w="2410" w:type="dxa"/>
            <w:tcBorders>
              <w:top w:val="single" w:color="auto" w:sz="6" w:space="0"/>
              <w:bottom w:val="single" w:color="auto" w:sz="6" w:space="0"/>
            </w:tcBorders>
          </w:tcPr>
          <w:p>
            <w:pPr>
              <w:spacing w:line="400" w:lineRule="exact"/>
              <w:rPr>
                <w:rFonts w:ascii="宋体" w:hAnsi="宋体"/>
                <w:color w:val="000000"/>
                <w:sz w:val="18"/>
                <w:szCs w:val="18"/>
              </w:rPr>
            </w:pPr>
            <w:r>
              <w:rPr>
                <w:rFonts w:hint="eastAsia"/>
              </w:rPr>
              <w:t>转融出资金罚息</w:t>
            </w:r>
          </w:p>
        </w:tc>
        <w:tc>
          <w:tcPr>
            <w:tcW w:w="3969"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证券公司未及时归还中证金融资金产生的应付罚息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985" w:type="dxa"/>
            <w:tcBorders>
              <w:top w:val="single" w:color="auto" w:sz="6" w:space="0"/>
              <w:bottom w:val="single" w:color="auto" w:sz="6" w:space="0"/>
            </w:tcBorders>
          </w:tcPr>
          <w:p>
            <w:pPr>
              <w:spacing w:line="400" w:lineRule="exact"/>
              <w:jc w:val="center"/>
              <w:rPr>
                <w:rFonts w:ascii="宋体" w:hAnsi="宋体"/>
                <w:color w:val="000000"/>
                <w:sz w:val="18"/>
                <w:szCs w:val="18"/>
              </w:rPr>
            </w:pPr>
            <w:r>
              <w:t>12004</w:t>
            </w:r>
          </w:p>
        </w:tc>
        <w:tc>
          <w:tcPr>
            <w:tcW w:w="2410" w:type="dxa"/>
            <w:tcBorders>
              <w:top w:val="single" w:color="auto" w:sz="6" w:space="0"/>
              <w:bottom w:val="single" w:color="auto" w:sz="6" w:space="0"/>
            </w:tcBorders>
          </w:tcPr>
          <w:p>
            <w:pPr>
              <w:spacing w:line="400" w:lineRule="exact"/>
              <w:rPr>
                <w:rFonts w:ascii="宋体" w:hAnsi="宋体"/>
                <w:color w:val="000000"/>
                <w:sz w:val="18"/>
                <w:szCs w:val="18"/>
              </w:rPr>
            </w:pPr>
            <w:r>
              <w:rPr>
                <w:rFonts w:hint="eastAsia"/>
              </w:rPr>
              <w:t>转融出证券利息</w:t>
            </w:r>
          </w:p>
        </w:tc>
        <w:tc>
          <w:tcPr>
            <w:tcW w:w="3969"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中证金融转融出给证券公司证券产生的应收利息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985" w:type="dxa"/>
            <w:tcBorders>
              <w:top w:val="single" w:color="auto" w:sz="6" w:space="0"/>
              <w:bottom w:val="single" w:color="auto" w:sz="6" w:space="0"/>
            </w:tcBorders>
          </w:tcPr>
          <w:p>
            <w:pPr>
              <w:spacing w:line="400" w:lineRule="exact"/>
              <w:jc w:val="center"/>
            </w:pPr>
            <w:r>
              <w:t>12005</w:t>
            </w:r>
          </w:p>
        </w:tc>
        <w:tc>
          <w:tcPr>
            <w:tcW w:w="2410" w:type="dxa"/>
            <w:tcBorders>
              <w:top w:val="single" w:color="auto" w:sz="6" w:space="0"/>
              <w:bottom w:val="single" w:color="auto" w:sz="6" w:space="0"/>
            </w:tcBorders>
          </w:tcPr>
          <w:p>
            <w:pPr>
              <w:spacing w:line="400" w:lineRule="exact"/>
            </w:pPr>
            <w:r>
              <w:rPr>
                <w:rFonts w:hint="eastAsia"/>
              </w:rPr>
              <w:t>转融出证券罚息</w:t>
            </w:r>
          </w:p>
        </w:tc>
        <w:tc>
          <w:tcPr>
            <w:tcW w:w="3969"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证券公司未及时归还中证金融证券产生的应付罚息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985" w:type="dxa"/>
            <w:tcBorders>
              <w:top w:val="single" w:color="auto" w:sz="6" w:space="0"/>
              <w:bottom w:val="single" w:color="auto" w:sz="6" w:space="0"/>
            </w:tcBorders>
          </w:tcPr>
          <w:p>
            <w:pPr>
              <w:spacing w:line="400" w:lineRule="exact"/>
              <w:jc w:val="center"/>
            </w:pPr>
            <w:r>
              <w:t>12006</w:t>
            </w:r>
          </w:p>
        </w:tc>
        <w:tc>
          <w:tcPr>
            <w:tcW w:w="2410" w:type="dxa"/>
            <w:tcBorders>
              <w:top w:val="single" w:color="auto" w:sz="6" w:space="0"/>
              <w:bottom w:val="single" w:color="auto" w:sz="6" w:space="0"/>
            </w:tcBorders>
          </w:tcPr>
          <w:p>
            <w:pPr>
              <w:spacing w:line="400" w:lineRule="exact"/>
            </w:pPr>
            <w:r>
              <w:rPr>
                <w:rFonts w:hint="eastAsia"/>
              </w:rPr>
              <w:t>转融出证券权益金额</w:t>
            </w:r>
          </w:p>
        </w:tc>
        <w:tc>
          <w:tcPr>
            <w:tcW w:w="3969"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中证金融转融出给证券公司的证券产生的应收权益资金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985" w:type="dxa"/>
            <w:tcBorders>
              <w:top w:val="single" w:color="auto" w:sz="6" w:space="0"/>
              <w:bottom w:val="single" w:color="auto" w:sz="6" w:space="0"/>
            </w:tcBorders>
          </w:tcPr>
          <w:p>
            <w:pPr>
              <w:spacing w:line="400" w:lineRule="exact"/>
              <w:jc w:val="center"/>
            </w:pPr>
            <w:r>
              <w:t>12011</w:t>
            </w:r>
          </w:p>
        </w:tc>
        <w:tc>
          <w:tcPr>
            <w:tcW w:w="2410" w:type="dxa"/>
            <w:tcBorders>
              <w:top w:val="single" w:color="auto" w:sz="6" w:space="0"/>
              <w:bottom w:val="single" w:color="auto" w:sz="6" w:space="0"/>
            </w:tcBorders>
          </w:tcPr>
          <w:p>
            <w:pPr>
              <w:spacing w:line="400" w:lineRule="exact"/>
            </w:pPr>
            <w:r>
              <w:rPr>
                <w:rFonts w:hint="eastAsia"/>
              </w:rPr>
              <w:t>转融出现金替代金额</w:t>
            </w:r>
          </w:p>
        </w:tc>
        <w:tc>
          <w:tcPr>
            <w:tcW w:w="3969"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中证金融转融出给证券公司的证券采用现金替代后的应收替代款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33" w:hRule="atLeast"/>
        </w:trPr>
        <w:tc>
          <w:tcPr>
            <w:tcW w:w="1985" w:type="dxa"/>
            <w:tcBorders>
              <w:top w:val="single" w:color="auto" w:sz="6" w:space="0"/>
              <w:bottom w:val="single" w:color="auto" w:sz="6" w:space="0"/>
            </w:tcBorders>
          </w:tcPr>
          <w:p>
            <w:pPr>
              <w:spacing w:line="400" w:lineRule="exact"/>
              <w:jc w:val="center"/>
            </w:pPr>
            <w:r>
              <w:t>12012</w:t>
            </w:r>
          </w:p>
        </w:tc>
        <w:tc>
          <w:tcPr>
            <w:tcW w:w="2410" w:type="dxa"/>
            <w:tcBorders>
              <w:top w:val="single" w:color="auto" w:sz="6" w:space="0"/>
              <w:bottom w:val="single" w:color="auto" w:sz="6" w:space="0"/>
            </w:tcBorders>
          </w:tcPr>
          <w:p>
            <w:pPr>
              <w:spacing w:line="400" w:lineRule="exact"/>
            </w:pPr>
            <w:r>
              <w:rPr>
                <w:rFonts w:hint="eastAsia"/>
              </w:rPr>
              <w:t>保证金违约处罚金</w:t>
            </w:r>
          </w:p>
        </w:tc>
        <w:tc>
          <w:tcPr>
            <w:tcW w:w="3969"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证券公司未及时补足保证金而产生的应付罚金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985" w:type="dxa"/>
            <w:tcBorders>
              <w:top w:val="single" w:color="auto" w:sz="6" w:space="0"/>
              <w:bottom w:val="single" w:color="auto" w:sz="6" w:space="0"/>
            </w:tcBorders>
          </w:tcPr>
          <w:p>
            <w:pPr>
              <w:spacing w:line="400" w:lineRule="exact"/>
              <w:jc w:val="center"/>
            </w:pPr>
            <w:r>
              <w:t>12101</w:t>
            </w:r>
          </w:p>
        </w:tc>
        <w:tc>
          <w:tcPr>
            <w:tcW w:w="2410" w:type="dxa"/>
            <w:tcBorders>
              <w:top w:val="single" w:color="auto" w:sz="6" w:space="0"/>
              <w:bottom w:val="single" w:color="auto" w:sz="6" w:space="0"/>
            </w:tcBorders>
          </w:tcPr>
          <w:p>
            <w:pPr>
              <w:spacing w:line="400" w:lineRule="exact"/>
            </w:pPr>
            <w:r>
              <w:rPr>
                <w:rFonts w:hint="eastAsia"/>
              </w:rPr>
              <w:t>转融出证券本券</w:t>
            </w:r>
          </w:p>
        </w:tc>
        <w:tc>
          <w:tcPr>
            <w:tcW w:w="3969"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中证金融转融出给证券公司的证券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985" w:type="dxa"/>
            <w:tcBorders>
              <w:top w:val="single" w:color="auto" w:sz="6" w:space="0"/>
              <w:bottom w:val="single" w:color="auto" w:sz="6" w:space="0"/>
            </w:tcBorders>
          </w:tcPr>
          <w:p>
            <w:pPr>
              <w:spacing w:line="400" w:lineRule="exact"/>
              <w:jc w:val="center"/>
            </w:pPr>
            <w:r>
              <w:t>12102</w:t>
            </w:r>
          </w:p>
        </w:tc>
        <w:tc>
          <w:tcPr>
            <w:tcW w:w="2410" w:type="dxa"/>
            <w:tcBorders>
              <w:top w:val="single" w:color="auto" w:sz="6" w:space="0"/>
              <w:bottom w:val="single" w:color="auto" w:sz="6" w:space="0"/>
            </w:tcBorders>
          </w:tcPr>
          <w:p>
            <w:pPr>
              <w:spacing w:line="400" w:lineRule="exact"/>
            </w:pPr>
            <w:r>
              <w:rPr>
                <w:rFonts w:hint="eastAsia"/>
              </w:rPr>
              <w:t>转融出证券权益券</w:t>
            </w:r>
          </w:p>
        </w:tc>
        <w:tc>
          <w:tcPr>
            <w:tcW w:w="3969"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中证金融转融出给证券公司的证券产生的应收权益券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985" w:type="dxa"/>
            <w:tcBorders>
              <w:top w:val="single" w:color="auto" w:sz="6" w:space="0"/>
              <w:bottom w:val="single" w:color="auto" w:sz="6" w:space="0"/>
            </w:tcBorders>
          </w:tcPr>
          <w:p>
            <w:pPr>
              <w:spacing w:line="400" w:lineRule="exact"/>
              <w:jc w:val="center"/>
            </w:pPr>
            <w:r>
              <w:t>13001</w:t>
            </w:r>
          </w:p>
        </w:tc>
        <w:tc>
          <w:tcPr>
            <w:tcW w:w="2410" w:type="dxa"/>
            <w:tcBorders>
              <w:top w:val="single" w:color="auto" w:sz="6" w:space="0"/>
              <w:bottom w:val="single" w:color="auto" w:sz="6" w:space="0"/>
            </w:tcBorders>
          </w:tcPr>
          <w:p>
            <w:pPr>
              <w:spacing w:line="400" w:lineRule="exact"/>
            </w:pPr>
            <w:r>
              <w:rPr>
                <w:rFonts w:hint="eastAsia"/>
              </w:rPr>
              <w:t>其他资金资产</w:t>
            </w:r>
          </w:p>
        </w:tc>
        <w:tc>
          <w:tcPr>
            <w:tcW w:w="3969"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中证金融的应收资金（预留）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985" w:type="dxa"/>
            <w:tcBorders>
              <w:top w:val="single" w:color="auto" w:sz="6" w:space="0"/>
              <w:bottom w:val="single" w:color="auto" w:sz="6" w:space="0"/>
            </w:tcBorders>
          </w:tcPr>
          <w:p>
            <w:pPr>
              <w:spacing w:line="400" w:lineRule="exact"/>
              <w:jc w:val="center"/>
            </w:pPr>
            <w:r>
              <w:t>13101</w:t>
            </w:r>
          </w:p>
        </w:tc>
        <w:tc>
          <w:tcPr>
            <w:tcW w:w="2410" w:type="dxa"/>
            <w:tcBorders>
              <w:top w:val="single" w:color="auto" w:sz="6" w:space="0"/>
              <w:bottom w:val="single" w:color="auto" w:sz="6" w:space="0"/>
            </w:tcBorders>
          </w:tcPr>
          <w:p>
            <w:pPr>
              <w:spacing w:line="400" w:lineRule="exact"/>
            </w:pPr>
            <w:r>
              <w:rPr>
                <w:rFonts w:hint="eastAsia"/>
              </w:rPr>
              <w:t>其他证券资产</w:t>
            </w:r>
          </w:p>
        </w:tc>
        <w:tc>
          <w:tcPr>
            <w:tcW w:w="3969"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中证金融的应收证券（预留）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33" w:hRule="atLeast"/>
        </w:trPr>
        <w:tc>
          <w:tcPr>
            <w:tcW w:w="1985" w:type="dxa"/>
            <w:tcBorders>
              <w:top w:val="single" w:color="auto" w:sz="6" w:space="0"/>
              <w:bottom w:val="single" w:color="auto" w:sz="6" w:space="0"/>
            </w:tcBorders>
          </w:tcPr>
          <w:p>
            <w:pPr>
              <w:spacing w:line="400" w:lineRule="exact"/>
              <w:jc w:val="center"/>
            </w:pPr>
            <w:r>
              <w:t>21004</w:t>
            </w:r>
          </w:p>
        </w:tc>
        <w:tc>
          <w:tcPr>
            <w:tcW w:w="2410" w:type="dxa"/>
            <w:tcBorders>
              <w:top w:val="single" w:color="auto" w:sz="6" w:space="0"/>
              <w:bottom w:val="single" w:color="auto" w:sz="6" w:space="0"/>
            </w:tcBorders>
          </w:tcPr>
          <w:p>
            <w:pPr>
              <w:spacing w:line="400" w:lineRule="exact"/>
            </w:pPr>
            <w:r>
              <w:rPr>
                <w:rFonts w:hint="eastAsia"/>
              </w:rPr>
              <w:t>转融入证券利息</w:t>
            </w:r>
          </w:p>
        </w:tc>
        <w:tc>
          <w:tcPr>
            <w:tcW w:w="3969"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中证金融向出借人转融入证券产生的应付利息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985" w:type="dxa"/>
            <w:tcBorders>
              <w:top w:val="single" w:color="auto" w:sz="6" w:space="0"/>
              <w:bottom w:val="single" w:color="auto" w:sz="6" w:space="0"/>
            </w:tcBorders>
          </w:tcPr>
          <w:p>
            <w:pPr>
              <w:spacing w:line="400" w:lineRule="exact"/>
              <w:jc w:val="center"/>
            </w:pPr>
            <w:r>
              <w:t>21005</w:t>
            </w:r>
          </w:p>
        </w:tc>
        <w:tc>
          <w:tcPr>
            <w:tcW w:w="2410" w:type="dxa"/>
            <w:tcBorders>
              <w:top w:val="single" w:color="auto" w:sz="6" w:space="0"/>
              <w:bottom w:val="single" w:color="auto" w:sz="6" w:space="0"/>
            </w:tcBorders>
          </w:tcPr>
          <w:p>
            <w:pPr>
              <w:spacing w:line="400" w:lineRule="exact"/>
            </w:pPr>
            <w:r>
              <w:rPr>
                <w:rFonts w:hint="eastAsia"/>
              </w:rPr>
              <w:t>转融入证券罚息</w:t>
            </w:r>
          </w:p>
        </w:tc>
        <w:tc>
          <w:tcPr>
            <w:tcW w:w="3969"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中证金融未及时归还出借人证券而产生的应付罚息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985" w:type="dxa"/>
            <w:tcBorders>
              <w:top w:val="single" w:color="auto" w:sz="6" w:space="0"/>
              <w:bottom w:val="single" w:color="auto" w:sz="6" w:space="0"/>
            </w:tcBorders>
          </w:tcPr>
          <w:p>
            <w:pPr>
              <w:spacing w:line="400" w:lineRule="exact"/>
              <w:jc w:val="center"/>
            </w:pPr>
            <w:r>
              <w:t>21006</w:t>
            </w:r>
          </w:p>
        </w:tc>
        <w:tc>
          <w:tcPr>
            <w:tcW w:w="2410" w:type="dxa"/>
            <w:tcBorders>
              <w:top w:val="single" w:color="auto" w:sz="6" w:space="0"/>
              <w:bottom w:val="single" w:color="auto" w:sz="6" w:space="0"/>
            </w:tcBorders>
          </w:tcPr>
          <w:p>
            <w:pPr>
              <w:spacing w:line="400" w:lineRule="exact"/>
            </w:pPr>
            <w:r>
              <w:rPr>
                <w:rFonts w:hint="eastAsia"/>
              </w:rPr>
              <w:t>转融入证券权益金额</w:t>
            </w:r>
          </w:p>
        </w:tc>
        <w:tc>
          <w:tcPr>
            <w:tcW w:w="3969"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中证金融向出借人转融入的证券产生的应还资金权益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985" w:type="dxa"/>
            <w:tcBorders>
              <w:top w:val="single" w:color="auto" w:sz="6" w:space="0"/>
              <w:bottom w:val="single" w:color="auto" w:sz="6" w:space="0"/>
            </w:tcBorders>
          </w:tcPr>
          <w:p>
            <w:pPr>
              <w:spacing w:line="400" w:lineRule="exact"/>
              <w:jc w:val="center"/>
            </w:pPr>
            <w:r>
              <w:t>21011</w:t>
            </w:r>
          </w:p>
        </w:tc>
        <w:tc>
          <w:tcPr>
            <w:tcW w:w="2410" w:type="dxa"/>
            <w:tcBorders>
              <w:top w:val="single" w:color="auto" w:sz="6" w:space="0"/>
              <w:bottom w:val="single" w:color="auto" w:sz="6" w:space="0"/>
            </w:tcBorders>
          </w:tcPr>
          <w:p>
            <w:pPr>
              <w:spacing w:line="400" w:lineRule="exact"/>
            </w:pPr>
            <w:r>
              <w:rPr>
                <w:rFonts w:hint="eastAsia"/>
              </w:rPr>
              <w:t>转融入现金替代金额</w:t>
            </w:r>
          </w:p>
        </w:tc>
        <w:tc>
          <w:tcPr>
            <w:tcW w:w="3969"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中证金融向出借人转融入证券采用现金替代后的应付替代款</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985" w:type="dxa"/>
            <w:tcBorders>
              <w:top w:val="single" w:color="auto" w:sz="6" w:space="0"/>
              <w:bottom w:val="single" w:color="auto" w:sz="6" w:space="0"/>
            </w:tcBorders>
          </w:tcPr>
          <w:p>
            <w:pPr>
              <w:spacing w:line="400" w:lineRule="exact"/>
              <w:jc w:val="center"/>
            </w:pPr>
            <w:r>
              <w:t>21101</w:t>
            </w:r>
          </w:p>
        </w:tc>
        <w:tc>
          <w:tcPr>
            <w:tcW w:w="2410" w:type="dxa"/>
            <w:tcBorders>
              <w:top w:val="single" w:color="auto" w:sz="6" w:space="0"/>
              <w:bottom w:val="single" w:color="auto" w:sz="6" w:space="0"/>
            </w:tcBorders>
          </w:tcPr>
          <w:p>
            <w:pPr>
              <w:spacing w:line="400" w:lineRule="exact"/>
            </w:pPr>
            <w:r>
              <w:rPr>
                <w:rFonts w:hint="eastAsia"/>
              </w:rPr>
              <w:t>转融入证券本券</w:t>
            </w:r>
          </w:p>
        </w:tc>
        <w:tc>
          <w:tcPr>
            <w:tcW w:w="3969"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中证金融向出借人转融入证券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33" w:hRule="atLeast"/>
        </w:trPr>
        <w:tc>
          <w:tcPr>
            <w:tcW w:w="1985" w:type="dxa"/>
            <w:tcBorders>
              <w:top w:val="single" w:color="auto" w:sz="6" w:space="0"/>
              <w:bottom w:val="single" w:color="auto" w:sz="6" w:space="0"/>
            </w:tcBorders>
          </w:tcPr>
          <w:p>
            <w:pPr>
              <w:spacing w:line="400" w:lineRule="exact"/>
              <w:jc w:val="center"/>
            </w:pPr>
            <w:r>
              <w:t>21102</w:t>
            </w:r>
          </w:p>
        </w:tc>
        <w:tc>
          <w:tcPr>
            <w:tcW w:w="2410" w:type="dxa"/>
            <w:tcBorders>
              <w:top w:val="single" w:color="auto" w:sz="6" w:space="0"/>
              <w:bottom w:val="single" w:color="auto" w:sz="6" w:space="0"/>
            </w:tcBorders>
          </w:tcPr>
          <w:p>
            <w:pPr>
              <w:spacing w:line="400" w:lineRule="exact"/>
            </w:pPr>
            <w:r>
              <w:rPr>
                <w:rFonts w:hint="eastAsia"/>
              </w:rPr>
              <w:t>转融入证券权益券</w:t>
            </w:r>
          </w:p>
        </w:tc>
        <w:tc>
          <w:tcPr>
            <w:tcW w:w="3969"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中证金融向出借人转融入证券产生的应付权益券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985" w:type="dxa"/>
            <w:tcBorders>
              <w:top w:val="single" w:color="auto" w:sz="6" w:space="0"/>
              <w:bottom w:val="single" w:color="auto" w:sz="6" w:space="0"/>
            </w:tcBorders>
          </w:tcPr>
          <w:p>
            <w:pPr>
              <w:spacing w:line="400" w:lineRule="exact"/>
              <w:jc w:val="center"/>
            </w:pPr>
            <w:r>
              <w:t>22001</w:t>
            </w:r>
          </w:p>
        </w:tc>
        <w:tc>
          <w:tcPr>
            <w:tcW w:w="2410" w:type="dxa"/>
            <w:tcBorders>
              <w:top w:val="single" w:color="auto" w:sz="6" w:space="0"/>
              <w:bottom w:val="single" w:color="auto" w:sz="6" w:space="0"/>
            </w:tcBorders>
          </w:tcPr>
          <w:p>
            <w:pPr>
              <w:spacing w:line="400" w:lineRule="exact"/>
            </w:pPr>
            <w:r>
              <w:rPr>
                <w:rFonts w:hint="eastAsia"/>
              </w:rPr>
              <w:t>转融出资金违约金</w:t>
            </w:r>
          </w:p>
        </w:tc>
        <w:tc>
          <w:tcPr>
            <w:tcW w:w="3969"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中证金融未成功向证券公司完成资金转融出划付而产生的违约金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985" w:type="dxa"/>
            <w:tcBorders>
              <w:top w:val="single" w:color="auto" w:sz="6" w:space="0"/>
              <w:bottom w:val="single" w:color="auto" w:sz="6" w:space="0"/>
            </w:tcBorders>
          </w:tcPr>
          <w:p>
            <w:pPr>
              <w:spacing w:line="400" w:lineRule="exact"/>
              <w:jc w:val="center"/>
            </w:pPr>
            <w:r>
              <w:t>22002</w:t>
            </w:r>
          </w:p>
        </w:tc>
        <w:tc>
          <w:tcPr>
            <w:tcW w:w="2410" w:type="dxa"/>
            <w:tcBorders>
              <w:top w:val="single" w:color="auto" w:sz="6" w:space="0"/>
              <w:bottom w:val="single" w:color="auto" w:sz="6" w:space="0"/>
            </w:tcBorders>
          </w:tcPr>
          <w:p>
            <w:pPr>
              <w:spacing w:line="400" w:lineRule="exact"/>
            </w:pPr>
            <w:r>
              <w:rPr>
                <w:rFonts w:hint="eastAsia"/>
              </w:rPr>
              <w:t>转融出证券违约金</w:t>
            </w:r>
          </w:p>
        </w:tc>
        <w:tc>
          <w:tcPr>
            <w:tcW w:w="3969"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中证金融未成功向证券公司完成证券转融出划付而产生的违约金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985" w:type="dxa"/>
            <w:tcBorders>
              <w:top w:val="single" w:color="auto" w:sz="6" w:space="0"/>
              <w:bottom w:val="single" w:color="auto" w:sz="6" w:space="0"/>
            </w:tcBorders>
          </w:tcPr>
          <w:p>
            <w:pPr>
              <w:spacing w:line="400" w:lineRule="exact"/>
              <w:jc w:val="center"/>
            </w:pPr>
            <w:r>
              <w:t>23001</w:t>
            </w:r>
          </w:p>
        </w:tc>
        <w:tc>
          <w:tcPr>
            <w:tcW w:w="2410" w:type="dxa"/>
            <w:tcBorders>
              <w:top w:val="single" w:color="auto" w:sz="6" w:space="0"/>
              <w:bottom w:val="single" w:color="auto" w:sz="6" w:space="0"/>
            </w:tcBorders>
          </w:tcPr>
          <w:p>
            <w:pPr>
              <w:spacing w:line="400" w:lineRule="exact"/>
            </w:pPr>
            <w:r>
              <w:rPr>
                <w:rFonts w:hint="eastAsia"/>
              </w:rPr>
              <w:t>其他资金负债</w:t>
            </w:r>
          </w:p>
        </w:tc>
        <w:tc>
          <w:tcPr>
            <w:tcW w:w="3969" w:type="dxa"/>
            <w:tcBorders>
              <w:top w:val="single" w:color="auto" w:sz="6" w:space="0"/>
              <w:bottom w:val="single" w:color="auto" w:sz="6" w:space="0"/>
            </w:tcBorders>
            <w:vAlign w:val="center"/>
          </w:tcPr>
          <w:p>
            <w:pPr>
              <w:spacing w:line="400" w:lineRule="exact"/>
              <w:rPr>
                <w:rFonts w:ascii="宋体" w:hAnsi="宋体"/>
                <w:color w:val="000000"/>
                <w:sz w:val="18"/>
                <w:szCs w:val="18"/>
              </w:rPr>
            </w:pPr>
            <w:bookmarkStart w:id="535" w:name="OLE_LINK3"/>
            <w:bookmarkStart w:id="536" w:name="OLE_LINK4"/>
            <w:r>
              <w:rPr>
                <w:rFonts w:hint="eastAsia" w:ascii="宋体" w:hAnsi="宋体"/>
                <w:color w:val="000000"/>
                <w:sz w:val="18"/>
                <w:szCs w:val="18"/>
              </w:rPr>
              <w:t>中证金融的应付资金（预留</w:t>
            </w:r>
            <w:bookmarkEnd w:id="535"/>
            <w:bookmarkEnd w:id="536"/>
            <w:r>
              <w:rPr>
                <w:rFonts w:hint="eastAsia" w:ascii="宋体" w:hAnsi="宋体"/>
                <w:color w:val="000000"/>
                <w:sz w:val="18"/>
                <w:szCs w:val="18"/>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985" w:type="dxa"/>
            <w:tcBorders>
              <w:top w:val="single" w:color="auto" w:sz="6" w:space="0"/>
              <w:bottom w:val="single" w:color="auto" w:sz="6" w:space="0"/>
            </w:tcBorders>
          </w:tcPr>
          <w:p>
            <w:pPr>
              <w:spacing w:line="400" w:lineRule="exact"/>
              <w:jc w:val="center"/>
            </w:pPr>
            <w:r>
              <w:t>23101</w:t>
            </w:r>
          </w:p>
        </w:tc>
        <w:tc>
          <w:tcPr>
            <w:tcW w:w="2410" w:type="dxa"/>
            <w:tcBorders>
              <w:top w:val="single" w:color="auto" w:sz="6" w:space="0"/>
              <w:bottom w:val="single" w:color="auto" w:sz="6" w:space="0"/>
            </w:tcBorders>
          </w:tcPr>
          <w:p>
            <w:pPr>
              <w:spacing w:line="400" w:lineRule="exact"/>
            </w:pPr>
            <w:r>
              <w:rPr>
                <w:rFonts w:hint="eastAsia"/>
              </w:rPr>
              <w:t>其他证券负债</w:t>
            </w:r>
          </w:p>
        </w:tc>
        <w:tc>
          <w:tcPr>
            <w:tcW w:w="3969"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中证金融的应付证券（预留）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33" w:hRule="atLeast"/>
        </w:trPr>
        <w:tc>
          <w:tcPr>
            <w:tcW w:w="1985" w:type="dxa"/>
            <w:tcBorders>
              <w:top w:val="single" w:color="auto" w:sz="6" w:space="0"/>
              <w:bottom w:val="single" w:color="auto" w:sz="6" w:space="0"/>
            </w:tcBorders>
          </w:tcPr>
          <w:p>
            <w:pPr>
              <w:spacing w:line="400" w:lineRule="exact"/>
              <w:jc w:val="center"/>
            </w:pPr>
            <w:r>
              <w:t>31001</w:t>
            </w:r>
          </w:p>
        </w:tc>
        <w:tc>
          <w:tcPr>
            <w:tcW w:w="2410" w:type="dxa"/>
            <w:tcBorders>
              <w:top w:val="single" w:color="auto" w:sz="6" w:space="0"/>
              <w:bottom w:val="single" w:color="auto" w:sz="6" w:space="0"/>
            </w:tcBorders>
          </w:tcPr>
          <w:p>
            <w:pPr>
              <w:spacing w:line="400" w:lineRule="exact"/>
            </w:pPr>
            <w:r>
              <w:rPr>
                <w:rFonts w:hint="eastAsia"/>
              </w:rPr>
              <w:t>转融入调账金额入</w:t>
            </w:r>
          </w:p>
        </w:tc>
        <w:tc>
          <w:tcPr>
            <w:tcW w:w="3969"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由于差错造成的中证金融应收金额(针对出借人)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985" w:type="dxa"/>
            <w:tcBorders>
              <w:top w:val="single" w:color="auto" w:sz="6" w:space="0"/>
              <w:bottom w:val="single" w:color="auto" w:sz="6" w:space="0"/>
            </w:tcBorders>
          </w:tcPr>
          <w:p>
            <w:pPr>
              <w:spacing w:line="400" w:lineRule="exact"/>
              <w:jc w:val="center"/>
            </w:pPr>
            <w:r>
              <w:t>31002</w:t>
            </w:r>
          </w:p>
        </w:tc>
        <w:tc>
          <w:tcPr>
            <w:tcW w:w="2410" w:type="dxa"/>
            <w:tcBorders>
              <w:top w:val="single" w:color="auto" w:sz="6" w:space="0"/>
              <w:bottom w:val="single" w:color="auto" w:sz="6" w:space="0"/>
            </w:tcBorders>
          </w:tcPr>
          <w:p>
            <w:pPr>
              <w:spacing w:line="400" w:lineRule="exact"/>
            </w:pPr>
            <w:r>
              <w:rPr>
                <w:rFonts w:hint="eastAsia"/>
              </w:rPr>
              <w:t>转融入调账金额出</w:t>
            </w:r>
          </w:p>
        </w:tc>
        <w:tc>
          <w:tcPr>
            <w:tcW w:w="3969"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由于差错造成的中证金融应付金额(针对出借人)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985" w:type="dxa"/>
            <w:tcBorders>
              <w:top w:val="single" w:color="auto" w:sz="6" w:space="0"/>
              <w:bottom w:val="single" w:color="auto" w:sz="6" w:space="0"/>
            </w:tcBorders>
          </w:tcPr>
          <w:p>
            <w:pPr>
              <w:spacing w:line="400" w:lineRule="exact"/>
              <w:jc w:val="center"/>
            </w:pPr>
            <w:r>
              <w:t>31101</w:t>
            </w:r>
          </w:p>
        </w:tc>
        <w:tc>
          <w:tcPr>
            <w:tcW w:w="2410" w:type="dxa"/>
            <w:tcBorders>
              <w:top w:val="single" w:color="auto" w:sz="6" w:space="0"/>
              <w:bottom w:val="single" w:color="auto" w:sz="6" w:space="0"/>
            </w:tcBorders>
          </w:tcPr>
          <w:p>
            <w:pPr>
              <w:spacing w:line="400" w:lineRule="exact"/>
            </w:pPr>
            <w:r>
              <w:rPr>
                <w:rFonts w:hint="eastAsia"/>
              </w:rPr>
              <w:t>转融入调账数量入</w:t>
            </w:r>
          </w:p>
        </w:tc>
        <w:tc>
          <w:tcPr>
            <w:tcW w:w="3969"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由于差错造成的中证金融应收证券(针对出借人)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985" w:type="dxa"/>
            <w:tcBorders>
              <w:top w:val="single" w:color="auto" w:sz="6" w:space="0"/>
              <w:bottom w:val="single" w:color="auto" w:sz="6" w:space="0"/>
            </w:tcBorders>
          </w:tcPr>
          <w:p>
            <w:pPr>
              <w:spacing w:line="400" w:lineRule="exact"/>
              <w:jc w:val="center"/>
            </w:pPr>
            <w:r>
              <w:t>31102</w:t>
            </w:r>
          </w:p>
        </w:tc>
        <w:tc>
          <w:tcPr>
            <w:tcW w:w="2410" w:type="dxa"/>
            <w:tcBorders>
              <w:top w:val="single" w:color="auto" w:sz="6" w:space="0"/>
              <w:bottom w:val="single" w:color="auto" w:sz="6" w:space="0"/>
            </w:tcBorders>
          </w:tcPr>
          <w:p>
            <w:pPr>
              <w:spacing w:line="400" w:lineRule="exact"/>
            </w:pPr>
            <w:r>
              <w:rPr>
                <w:rFonts w:hint="eastAsia"/>
              </w:rPr>
              <w:t>转融入调账数量出</w:t>
            </w:r>
          </w:p>
        </w:tc>
        <w:tc>
          <w:tcPr>
            <w:tcW w:w="3969"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由于差错造成的中证金融应付证券(针对出借人)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985" w:type="dxa"/>
            <w:tcBorders>
              <w:top w:val="single" w:color="auto" w:sz="6" w:space="0"/>
              <w:bottom w:val="single" w:color="auto" w:sz="6" w:space="0"/>
            </w:tcBorders>
          </w:tcPr>
          <w:p>
            <w:pPr>
              <w:spacing w:line="400" w:lineRule="exact"/>
              <w:jc w:val="center"/>
            </w:pPr>
            <w:r>
              <w:t>32001</w:t>
            </w:r>
          </w:p>
        </w:tc>
        <w:tc>
          <w:tcPr>
            <w:tcW w:w="2410" w:type="dxa"/>
            <w:tcBorders>
              <w:top w:val="single" w:color="auto" w:sz="6" w:space="0"/>
              <w:bottom w:val="single" w:color="auto" w:sz="6" w:space="0"/>
            </w:tcBorders>
          </w:tcPr>
          <w:p>
            <w:pPr>
              <w:spacing w:line="400" w:lineRule="exact"/>
            </w:pPr>
            <w:r>
              <w:rPr>
                <w:rFonts w:hint="eastAsia"/>
              </w:rPr>
              <w:t>转融出调账金额入</w:t>
            </w:r>
          </w:p>
        </w:tc>
        <w:tc>
          <w:tcPr>
            <w:tcW w:w="3969"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由于差错造成的中证金融应收金额(针对证券公司)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433" w:hRule="atLeast"/>
        </w:trPr>
        <w:tc>
          <w:tcPr>
            <w:tcW w:w="1985" w:type="dxa"/>
            <w:tcBorders>
              <w:top w:val="single" w:color="auto" w:sz="6" w:space="0"/>
              <w:bottom w:val="single" w:color="auto" w:sz="6" w:space="0"/>
            </w:tcBorders>
          </w:tcPr>
          <w:p>
            <w:pPr>
              <w:spacing w:line="400" w:lineRule="exact"/>
              <w:jc w:val="center"/>
            </w:pPr>
            <w:r>
              <w:t>32002</w:t>
            </w:r>
          </w:p>
        </w:tc>
        <w:tc>
          <w:tcPr>
            <w:tcW w:w="2410" w:type="dxa"/>
            <w:tcBorders>
              <w:top w:val="single" w:color="auto" w:sz="6" w:space="0"/>
              <w:bottom w:val="single" w:color="auto" w:sz="6" w:space="0"/>
            </w:tcBorders>
          </w:tcPr>
          <w:p>
            <w:pPr>
              <w:spacing w:line="400" w:lineRule="exact"/>
            </w:pPr>
            <w:r>
              <w:rPr>
                <w:rFonts w:hint="eastAsia"/>
              </w:rPr>
              <w:t>转融出调账金额出</w:t>
            </w:r>
          </w:p>
        </w:tc>
        <w:tc>
          <w:tcPr>
            <w:tcW w:w="3969"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由于差错造成的中证金融应付金额(针对证券公司)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985" w:type="dxa"/>
            <w:tcBorders>
              <w:top w:val="single" w:color="auto" w:sz="6" w:space="0"/>
              <w:bottom w:val="single" w:color="auto" w:sz="6" w:space="0"/>
            </w:tcBorders>
          </w:tcPr>
          <w:p>
            <w:pPr>
              <w:spacing w:line="400" w:lineRule="exact"/>
              <w:jc w:val="center"/>
            </w:pPr>
            <w:r>
              <w:t>32101</w:t>
            </w:r>
          </w:p>
        </w:tc>
        <w:tc>
          <w:tcPr>
            <w:tcW w:w="2410" w:type="dxa"/>
            <w:tcBorders>
              <w:top w:val="single" w:color="auto" w:sz="6" w:space="0"/>
              <w:bottom w:val="single" w:color="auto" w:sz="6" w:space="0"/>
            </w:tcBorders>
          </w:tcPr>
          <w:p>
            <w:pPr>
              <w:spacing w:line="400" w:lineRule="exact"/>
            </w:pPr>
            <w:r>
              <w:rPr>
                <w:rFonts w:hint="eastAsia"/>
              </w:rPr>
              <w:t>转融出调账数量入</w:t>
            </w:r>
          </w:p>
        </w:tc>
        <w:tc>
          <w:tcPr>
            <w:tcW w:w="3969"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由于差错造成的中证金融应收证券(针对证券公司)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33" w:hRule="atLeast"/>
        </w:trPr>
        <w:tc>
          <w:tcPr>
            <w:tcW w:w="1985" w:type="dxa"/>
            <w:tcBorders>
              <w:top w:val="single" w:color="auto" w:sz="6" w:space="0"/>
              <w:bottom w:val="single" w:color="auto" w:sz="6" w:space="0"/>
            </w:tcBorders>
          </w:tcPr>
          <w:p>
            <w:pPr>
              <w:spacing w:line="400" w:lineRule="exact"/>
              <w:jc w:val="center"/>
            </w:pPr>
            <w:r>
              <w:t>32102</w:t>
            </w:r>
          </w:p>
        </w:tc>
        <w:tc>
          <w:tcPr>
            <w:tcW w:w="2410" w:type="dxa"/>
            <w:tcBorders>
              <w:top w:val="single" w:color="auto" w:sz="6" w:space="0"/>
              <w:bottom w:val="single" w:color="auto" w:sz="6" w:space="0"/>
            </w:tcBorders>
          </w:tcPr>
          <w:p>
            <w:pPr>
              <w:spacing w:line="400" w:lineRule="exact"/>
            </w:pPr>
            <w:r>
              <w:rPr>
                <w:rFonts w:hint="eastAsia"/>
              </w:rPr>
              <w:t>转融出调账数量出</w:t>
            </w:r>
          </w:p>
        </w:tc>
        <w:tc>
          <w:tcPr>
            <w:tcW w:w="3969" w:type="dxa"/>
            <w:tcBorders>
              <w:top w:val="single" w:color="auto" w:sz="6" w:space="0"/>
              <w:bottom w:val="single" w:color="auto" w:sz="6" w:space="0"/>
            </w:tcBorders>
            <w:vAlign w:val="center"/>
          </w:tcPr>
          <w:p>
            <w:pPr>
              <w:spacing w:line="400" w:lineRule="exact"/>
              <w:rPr>
                <w:rFonts w:ascii="宋体" w:hAnsi="宋体"/>
                <w:color w:val="000000"/>
                <w:sz w:val="18"/>
                <w:szCs w:val="18"/>
              </w:rPr>
            </w:pPr>
            <w:r>
              <w:rPr>
                <w:rFonts w:hint="eastAsia" w:ascii="宋体" w:hAnsi="宋体"/>
                <w:color w:val="000000"/>
                <w:sz w:val="18"/>
                <w:szCs w:val="18"/>
              </w:rPr>
              <w:t>由于差错造成的中证金融应付证券(针对证券公司)</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F7FD64"/>
    <w:multiLevelType w:val="singleLevel"/>
    <w:tmpl w:val="ACF7FD64"/>
    <w:lvl w:ilvl="0" w:tentative="0">
      <w:start w:val="1"/>
      <w:numFmt w:val="decimal"/>
      <w:suff w:val="nothing"/>
      <w:lvlText w:val="%1、"/>
      <w:lvlJc w:val="left"/>
    </w:lvl>
  </w:abstractNum>
  <w:abstractNum w:abstractNumId="1">
    <w:nsid w:val="CCA06F65"/>
    <w:multiLevelType w:val="singleLevel"/>
    <w:tmpl w:val="CCA06F65"/>
    <w:lvl w:ilvl="0" w:tentative="0">
      <w:start w:val="1"/>
      <w:numFmt w:val="bullet"/>
      <w:lvlText w:val=""/>
      <w:lvlJc w:val="left"/>
      <w:pPr>
        <w:ind w:left="420" w:hanging="420"/>
      </w:pPr>
      <w:rPr>
        <w:rFonts w:hint="default" w:ascii="Wingdings" w:hAnsi="Wingdings"/>
      </w:rPr>
    </w:lvl>
  </w:abstractNum>
  <w:abstractNum w:abstractNumId="2">
    <w:nsid w:val="1F650AB2"/>
    <w:multiLevelType w:val="multilevel"/>
    <w:tmpl w:val="1F650A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00929D8"/>
    <w:multiLevelType w:val="multilevel"/>
    <w:tmpl w:val="200929D8"/>
    <w:lvl w:ilvl="0" w:tentative="0">
      <w:start w:val="1"/>
      <w:numFmt w:val="decimal"/>
      <w:lvlText w:val="%1、"/>
      <w:lvlJc w:val="left"/>
      <w:pPr>
        <w:ind w:left="360" w:hanging="360"/>
      </w:pPr>
      <w:rPr>
        <w:rFonts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879629D"/>
    <w:multiLevelType w:val="multilevel"/>
    <w:tmpl w:val="2879629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67739D7"/>
    <w:multiLevelType w:val="multilevel"/>
    <w:tmpl w:val="367739D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8B70B82"/>
    <w:multiLevelType w:val="multilevel"/>
    <w:tmpl w:val="38B70B82"/>
    <w:lvl w:ilvl="0" w:tentative="0">
      <w:start w:val="1"/>
      <w:numFmt w:val="decimal"/>
      <w:lvlText w:val="%1、"/>
      <w:lvlJc w:val="left"/>
      <w:pPr>
        <w:ind w:left="964" w:hanging="420"/>
      </w:pPr>
      <w:rPr>
        <w:rFonts w:hint="default"/>
      </w:rPr>
    </w:lvl>
    <w:lvl w:ilvl="1" w:tentative="0">
      <w:start w:val="1"/>
      <w:numFmt w:val="lowerLetter"/>
      <w:lvlText w:val="%2)"/>
      <w:lvlJc w:val="left"/>
      <w:pPr>
        <w:ind w:left="1384" w:hanging="420"/>
      </w:pPr>
    </w:lvl>
    <w:lvl w:ilvl="2" w:tentative="0">
      <w:start w:val="1"/>
      <w:numFmt w:val="lowerRoman"/>
      <w:lvlText w:val="%3."/>
      <w:lvlJc w:val="right"/>
      <w:pPr>
        <w:ind w:left="1804" w:hanging="420"/>
      </w:pPr>
    </w:lvl>
    <w:lvl w:ilvl="3" w:tentative="0">
      <w:start w:val="1"/>
      <w:numFmt w:val="decimal"/>
      <w:lvlText w:val="%4."/>
      <w:lvlJc w:val="left"/>
      <w:pPr>
        <w:ind w:left="2224" w:hanging="420"/>
      </w:pPr>
    </w:lvl>
    <w:lvl w:ilvl="4" w:tentative="0">
      <w:start w:val="1"/>
      <w:numFmt w:val="lowerLetter"/>
      <w:lvlText w:val="%5)"/>
      <w:lvlJc w:val="left"/>
      <w:pPr>
        <w:ind w:left="2644" w:hanging="420"/>
      </w:pPr>
    </w:lvl>
    <w:lvl w:ilvl="5" w:tentative="0">
      <w:start w:val="1"/>
      <w:numFmt w:val="lowerRoman"/>
      <w:lvlText w:val="%6."/>
      <w:lvlJc w:val="right"/>
      <w:pPr>
        <w:ind w:left="3064" w:hanging="420"/>
      </w:pPr>
    </w:lvl>
    <w:lvl w:ilvl="6" w:tentative="0">
      <w:start w:val="1"/>
      <w:numFmt w:val="decimal"/>
      <w:lvlText w:val="%7."/>
      <w:lvlJc w:val="left"/>
      <w:pPr>
        <w:ind w:left="3484" w:hanging="420"/>
      </w:pPr>
    </w:lvl>
    <w:lvl w:ilvl="7" w:tentative="0">
      <w:start w:val="1"/>
      <w:numFmt w:val="lowerLetter"/>
      <w:lvlText w:val="%8)"/>
      <w:lvlJc w:val="left"/>
      <w:pPr>
        <w:ind w:left="3904" w:hanging="420"/>
      </w:pPr>
    </w:lvl>
    <w:lvl w:ilvl="8" w:tentative="0">
      <w:start w:val="1"/>
      <w:numFmt w:val="lowerRoman"/>
      <w:lvlText w:val="%9."/>
      <w:lvlJc w:val="right"/>
      <w:pPr>
        <w:ind w:left="4324" w:hanging="420"/>
      </w:pPr>
    </w:lvl>
  </w:abstractNum>
  <w:abstractNum w:abstractNumId="7">
    <w:nsid w:val="3E4F2E82"/>
    <w:multiLevelType w:val="multilevel"/>
    <w:tmpl w:val="3E4F2E8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4204433"/>
    <w:multiLevelType w:val="multilevel"/>
    <w:tmpl w:val="4420443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6C32D76"/>
    <w:multiLevelType w:val="multilevel"/>
    <w:tmpl w:val="56C32D76"/>
    <w:lvl w:ilvl="0" w:tentative="0">
      <w:start w:val="1"/>
      <w:numFmt w:val="japaneseCounting"/>
      <w:lvlText w:val="（%1）"/>
      <w:lvlJc w:val="left"/>
      <w:pPr>
        <w:ind w:left="1399" w:hanging="855"/>
      </w:pPr>
      <w:rPr>
        <w:rFonts w:hint="default"/>
      </w:rPr>
    </w:lvl>
    <w:lvl w:ilvl="1" w:tentative="0">
      <w:start w:val="1"/>
      <w:numFmt w:val="lowerLetter"/>
      <w:lvlText w:val="%2)"/>
      <w:lvlJc w:val="left"/>
      <w:pPr>
        <w:ind w:left="1384" w:hanging="420"/>
      </w:pPr>
    </w:lvl>
    <w:lvl w:ilvl="2" w:tentative="0">
      <w:start w:val="1"/>
      <w:numFmt w:val="lowerRoman"/>
      <w:lvlText w:val="%3."/>
      <w:lvlJc w:val="right"/>
      <w:pPr>
        <w:ind w:left="1804" w:hanging="420"/>
      </w:pPr>
    </w:lvl>
    <w:lvl w:ilvl="3" w:tentative="0">
      <w:start w:val="1"/>
      <w:numFmt w:val="decimal"/>
      <w:lvlText w:val="%4."/>
      <w:lvlJc w:val="left"/>
      <w:pPr>
        <w:ind w:left="2224" w:hanging="420"/>
      </w:pPr>
    </w:lvl>
    <w:lvl w:ilvl="4" w:tentative="0">
      <w:start w:val="1"/>
      <w:numFmt w:val="lowerLetter"/>
      <w:lvlText w:val="%5)"/>
      <w:lvlJc w:val="left"/>
      <w:pPr>
        <w:ind w:left="2644" w:hanging="420"/>
      </w:pPr>
    </w:lvl>
    <w:lvl w:ilvl="5" w:tentative="0">
      <w:start w:val="1"/>
      <w:numFmt w:val="lowerRoman"/>
      <w:lvlText w:val="%6."/>
      <w:lvlJc w:val="right"/>
      <w:pPr>
        <w:ind w:left="3064" w:hanging="420"/>
      </w:pPr>
    </w:lvl>
    <w:lvl w:ilvl="6" w:tentative="0">
      <w:start w:val="1"/>
      <w:numFmt w:val="decimal"/>
      <w:lvlText w:val="%7."/>
      <w:lvlJc w:val="left"/>
      <w:pPr>
        <w:ind w:left="3484" w:hanging="420"/>
      </w:pPr>
    </w:lvl>
    <w:lvl w:ilvl="7" w:tentative="0">
      <w:start w:val="1"/>
      <w:numFmt w:val="lowerLetter"/>
      <w:lvlText w:val="%8)"/>
      <w:lvlJc w:val="left"/>
      <w:pPr>
        <w:ind w:left="3904" w:hanging="420"/>
      </w:pPr>
    </w:lvl>
    <w:lvl w:ilvl="8" w:tentative="0">
      <w:start w:val="1"/>
      <w:numFmt w:val="lowerRoman"/>
      <w:lvlText w:val="%9."/>
      <w:lvlJc w:val="right"/>
      <w:pPr>
        <w:ind w:left="4324" w:hanging="420"/>
      </w:pPr>
    </w:lvl>
  </w:abstractNum>
  <w:abstractNum w:abstractNumId="10">
    <w:nsid w:val="5F7FC933"/>
    <w:multiLevelType w:val="singleLevel"/>
    <w:tmpl w:val="5F7FC933"/>
    <w:lvl w:ilvl="0" w:tentative="0">
      <w:start w:val="2"/>
      <w:numFmt w:val="decimal"/>
      <w:suff w:val="space"/>
      <w:lvlText w:val="%1）"/>
      <w:lvlJc w:val="left"/>
    </w:lvl>
  </w:abstractNum>
  <w:abstractNum w:abstractNumId="11">
    <w:nsid w:val="6E81267D"/>
    <w:multiLevelType w:val="multilevel"/>
    <w:tmpl w:val="6E81267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39C7FB9"/>
    <w:multiLevelType w:val="multilevel"/>
    <w:tmpl w:val="739C7FB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B7750FE"/>
    <w:multiLevelType w:val="multilevel"/>
    <w:tmpl w:val="7B7750FE"/>
    <w:lvl w:ilvl="0" w:tentative="0">
      <w:start w:val="1"/>
      <w:numFmt w:val="decimal"/>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7E7A7306"/>
    <w:multiLevelType w:val="multilevel"/>
    <w:tmpl w:val="7E7A73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FA83724"/>
    <w:multiLevelType w:val="multilevel"/>
    <w:tmpl w:val="7FA8372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0"/>
  </w:num>
  <w:num w:numId="3">
    <w:abstractNumId w:val="11"/>
  </w:num>
  <w:num w:numId="4">
    <w:abstractNumId w:val="4"/>
  </w:num>
  <w:num w:numId="5">
    <w:abstractNumId w:val="8"/>
  </w:num>
  <w:num w:numId="6">
    <w:abstractNumId w:val="2"/>
  </w:num>
  <w:num w:numId="7">
    <w:abstractNumId w:val="3"/>
  </w:num>
  <w:num w:numId="8">
    <w:abstractNumId w:val="5"/>
  </w:num>
  <w:num w:numId="9">
    <w:abstractNumId w:val="15"/>
  </w:num>
  <w:num w:numId="10">
    <w:abstractNumId w:val="12"/>
  </w:num>
  <w:num w:numId="11">
    <w:abstractNumId w:val="14"/>
  </w:num>
  <w:num w:numId="12">
    <w:abstractNumId w:val="6"/>
  </w:num>
  <w:num w:numId="13">
    <w:abstractNumId w:val="9"/>
  </w:num>
  <w:num w:numId="14">
    <w:abstractNumId w:val="13"/>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mNWIzZjNjNTkyMmUwNDNmNWY5NzJiNjZiOTVhYzQifQ=="/>
  </w:docVars>
  <w:rsids>
    <w:rsidRoot w:val="1F1B4F08"/>
    <w:rsid w:val="1F1B4F08"/>
    <w:rsid w:val="596A4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qFormat/>
    <w:uiPriority w:val="0"/>
    <w:pPr>
      <w:keepNext/>
      <w:spacing w:before="240" w:line="360" w:lineRule="auto"/>
      <w:jc w:val="center"/>
      <w:outlineLvl w:val="1"/>
    </w:pPr>
    <w:rPr>
      <w:rFonts w:ascii="宋体" w:hAnsi="Cambria" w:eastAsia="仿宋_GB2312" w:cs="Times New Roman"/>
      <w:b/>
      <w:spacing w:val="-4"/>
      <w:sz w:val="24"/>
      <w:szCs w:val="20"/>
    </w:rPr>
  </w:style>
  <w:style w:type="paragraph" w:styleId="4">
    <w:name w:val="heading 3"/>
    <w:basedOn w:val="1"/>
    <w:next w:val="1"/>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jc w:val="left"/>
    </w:pPr>
    <w:rPr>
      <w:rFonts w:ascii="Times New Roman" w:hAnsi="Times New Roman" w:eastAsia="宋体" w:cs="Times New Roman"/>
    </w:rPr>
  </w:style>
  <w:style w:type="paragraph" w:styleId="6">
    <w:name w:val="toc 1"/>
    <w:next w:val="1"/>
    <w:qFormat/>
    <w:uiPriority w:val="39"/>
    <w:pPr>
      <w:widowControl w:val="0"/>
      <w:spacing w:before="120" w:after="120"/>
    </w:pPr>
    <w:rPr>
      <w:rFonts w:ascii="Calibri" w:hAnsi="Calibri" w:eastAsia="宋体" w:cs="Calibri"/>
      <w:b/>
      <w:bCs/>
      <w:caps/>
      <w:kern w:val="2"/>
      <w:lang w:val="en-US" w:eastAsia="zh-CN" w:bidi="ar-SA"/>
    </w:rPr>
  </w:style>
  <w:style w:type="paragraph" w:styleId="7">
    <w:name w:val="toc 2"/>
    <w:basedOn w:val="6"/>
    <w:next w:val="1"/>
    <w:qFormat/>
    <w:uiPriority w:val="39"/>
    <w:pPr>
      <w:spacing w:before="0" w:after="0"/>
      <w:ind w:left="210"/>
    </w:pPr>
    <w:rPr>
      <w:b w:val="0"/>
      <w:bCs w:val="0"/>
      <w:caps w:val="0"/>
      <w:smallCaps/>
    </w:rPr>
  </w:style>
  <w:style w:type="paragraph" w:styleId="10">
    <w:name w:val="List Paragraph"/>
    <w:basedOn w:val="1"/>
    <w:qFormat/>
    <w:uiPriority w:val="34"/>
    <w:pPr>
      <w:ind w:firstLine="420" w:firstLineChars="200"/>
    </w:pPr>
    <w:rPr>
      <w:rFonts w:ascii="Calibri" w:hAnsi="Calibri" w:eastAsia="宋体" w:cs="Times New Roman"/>
      <w:szCs w:val="22"/>
    </w:rPr>
  </w:style>
  <w:style w:type="paragraph" w:styleId="11">
    <w:name w:val="No Spacing"/>
    <w:basedOn w:val="4"/>
    <w:qFormat/>
    <w:uiPriority w:val="1"/>
    <w:pPr>
      <w:keepLines w:val="0"/>
      <w:spacing w:before="0" w:after="0" w:line="360" w:lineRule="auto"/>
      <w:ind w:firstLine="543" w:firstLineChars="199"/>
    </w:pPr>
    <w:rPr>
      <w:rFonts w:ascii="宋体" w:hAnsi="宋体" w:eastAsia="仿宋_GB2312"/>
      <w:bCs w:val="0"/>
      <w:spacing w:val="-4"/>
      <w:sz w:val="28"/>
      <w:szCs w:val="20"/>
    </w:rPr>
  </w:style>
  <w:style w:type="paragraph" w:customStyle="1" w:styleId="1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3">
    <w:name w:val="Subtle Emphasis"/>
    <w:qFormat/>
    <w:uiPriority w:val="19"/>
    <w:rPr>
      <w:rFonts w:ascii="宋体" w:hAnsi="宋体" w:eastAsia="仿宋_GB2312"/>
      <w:spacing w:val="-4"/>
      <w:sz w:val="28"/>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3.emf"/><Relationship Id="rId7" Type="http://schemas.openxmlformats.org/officeDocument/2006/relationships/oleObject" Target="embeddings/oleObject2.bin"/><Relationship Id="rId6" Type="http://schemas.openxmlformats.org/officeDocument/2006/relationships/image" Target="media/image2.emf"/><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6.emf"/><Relationship Id="rId13" Type="http://schemas.openxmlformats.org/officeDocument/2006/relationships/oleObject" Target="embeddings/oleObject5.bin"/><Relationship Id="rId12" Type="http://schemas.openxmlformats.org/officeDocument/2006/relationships/image" Target="media/image5.emf"/><Relationship Id="rId11" Type="http://schemas.openxmlformats.org/officeDocument/2006/relationships/oleObject" Target="embeddings/oleObject4.bin"/><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2023-02-01T09:35:00Z</dcterms:created>
  <dc:creator>吴昀</dc:creator>
  <cp:lastModifiedBy>吴昀</cp:lastModifiedBy>
  <dcterms:modified xsi:type="dcterms:W3CDTF">2023-02-01T09:37:32Z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0FC34C6A46734698AB66FE01EBC9CF75</vt:lpwstr>
  </property>
</Properties>
</file>