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1998"/>
        <w:gridCol w:w="1253"/>
        <w:gridCol w:w="971"/>
        <w:gridCol w:w="406"/>
        <w:gridCol w:w="69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2022年1月17日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中国证券金融股份有限公司职工食堂设备采购项目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270,000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北京金丽厨厨房设备有限公司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北京金丽厨厨房设备有限公司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天津市汇金易达科技有限公司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阁润世界集团有限公司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中国证券金融股份有限公司职工食堂设备采购项目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210,000</w:t>
            </w:r>
            <w:bookmarkStart w:id="0" w:name="_GoBack"/>
            <w:bookmarkEnd w:id="0"/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2DA5CF7"/>
    <w:rsid w:val="059C6462"/>
    <w:rsid w:val="0E49359D"/>
    <w:rsid w:val="13E723AF"/>
    <w:rsid w:val="17E338E4"/>
    <w:rsid w:val="1BC30534"/>
    <w:rsid w:val="21081F55"/>
    <w:rsid w:val="22BE22B7"/>
    <w:rsid w:val="22CC08F7"/>
    <w:rsid w:val="24A4163C"/>
    <w:rsid w:val="26E57527"/>
    <w:rsid w:val="27E05D52"/>
    <w:rsid w:val="280C7182"/>
    <w:rsid w:val="295371EB"/>
    <w:rsid w:val="34BC7367"/>
    <w:rsid w:val="39F04061"/>
    <w:rsid w:val="4A8D71C0"/>
    <w:rsid w:val="511523E8"/>
    <w:rsid w:val="575A1032"/>
    <w:rsid w:val="5A940B94"/>
    <w:rsid w:val="608628F8"/>
    <w:rsid w:val="66C16BCE"/>
    <w:rsid w:val="6726444B"/>
    <w:rsid w:val="6906692B"/>
    <w:rsid w:val="6B3978A6"/>
    <w:rsid w:val="6C9A40A8"/>
    <w:rsid w:val="742D4A53"/>
    <w:rsid w:val="78947355"/>
    <w:rsid w:val="798A08A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2022-03-11T09:26:14Z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A5E5F2241A0F478C9E942A30561F11FA</vt:lpwstr>
  </property>
</Properties>
</file>